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85" w:rsidRDefault="00C72885" w:rsidP="00BD69A2">
      <w:pPr>
        <w:jc w:val="center"/>
        <w:rPr>
          <w:rFonts w:ascii="方正小标宋简体" w:eastAsia="方正小标宋简体"/>
          <w:sz w:val="84"/>
          <w:szCs w:val="84"/>
        </w:rPr>
      </w:pPr>
    </w:p>
    <w:p w:rsidR="00C72885" w:rsidRDefault="00C72885" w:rsidP="00BD69A2">
      <w:pPr>
        <w:jc w:val="center"/>
        <w:rPr>
          <w:rFonts w:ascii="方正小标宋简体" w:eastAsia="方正小标宋简体"/>
          <w:sz w:val="84"/>
          <w:szCs w:val="84"/>
        </w:rPr>
      </w:pPr>
    </w:p>
    <w:p w:rsidR="00C72885" w:rsidRDefault="00C72885" w:rsidP="00BD69A2">
      <w:pPr>
        <w:jc w:val="center"/>
        <w:rPr>
          <w:rFonts w:ascii="方正小标宋简体" w:eastAsia="方正小标宋简体"/>
          <w:sz w:val="84"/>
          <w:szCs w:val="84"/>
        </w:rPr>
      </w:pPr>
    </w:p>
    <w:p w:rsidR="00BD69A2" w:rsidRPr="004E2477" w:rsidRDefault="00BD69A2" w:rsidP="00BD69A2">
      <w:pPr>
        <w:jc w:val="center"/>
        <w:rPr>
          <w:rFonts w:ascii="方正小标宋简体" w:eastAsia="方正小标宋简体"/>
          <w:sz w:val="72"/>
          <w:szCs w:val="72"/>
        </w:rPr>
      </w:pPr>
      <w:r w:rsidRPr="004E2477">
        <w:rPr>
          <w:rFonts w:ascii="方正小标宋简体" w:eastAsia="方正小标宋简体" w:hint="eastAsia"/>
          <w:sz w:val="72"/>
          <w:szCs w:val="72"/>
        </w:rPr>
        <w:t>询</w:t>
      </w:r>
    </w:p>
    <w:p w:rsidR="00BD69A2" w:rsidRPr="004E2477" w:rsidRDefault="00BD69A2" w:rsidP="00BD69A2">
      <w:pPr>
        <w:jc w:val="center"/>
        <w:rPr>
          <w:rFonts w:ascii="方正小标宋简体" w:eastAsia="方正小标宋简体"/>
          <w:sz w:val="72"/>
          <w:szCs w:val="72"/>
        </w:rPr>
      </w:pPr>
      <w:r w:rsidRPr="004E2477">
        <w:rPr>
          <w:rFonts w:ascii="方正小标宋简体" w:eastAsia="方正小标宋简体" w:hint="eastAsia"/>
          <w:sz w:val="72"/>
          <w:szCs w:val="72"/>
        </w:rPr>
        <w:t>价</w:t>
      </w:r>
    </w:p>
    <w:p w:rsidR="00BD69A2" w:rsidRPr="004E2477" w:rsidRDefault="00BD69A2" w:rsidP="00BD69A2">
      <w:pPr>
        <w:jc w:val="center"/>
        <w:rPr>
          <w:rFonts w:ascii="方正小标宋简体" w:eastAsia="方正小标宋简体"/>
          <w:sz w:val="72"/>
          <w:szCs w:val="72"/>
        </w:rPr>
      </w:pPr>
      <w:r w:rsidRPr="004E2477">
        <w:rPr>
          <w:rFonts w:ascii="方正小标宋简体" w:eastAsia="方正小标宋简体" w:hint="eastAsia"/>
          <w:sz w:val="72"/>
          <w:szCs w:val="72"/>
        </w:rPr>
        <w:t>函</w:t>
      </w:r>
    </w:p>
    <w:p w:rsidR="00BD69A2" w:rsidRPr="004E2477" w:rsidRDefault="00BD69A2" w:rsidP="00BD69A2">
      <w:pPr>
        <w:rPr>
          <w:rFonts w:ascii="仿宋_GB2312" w:eastAsia="仿宋_GB2312"/>
          <w:sz w:val="32"/>
          <w:szCs w:val="32"/>
        </w:rPr>
      </w:pPr>
    </w:p>
    <w:p w:rsidR="00BD69A2" w:rsidRPr="004E2477" w:rsidRDefault="00BD69A2" w:rsidP="00BD69A2">
      <w:pPr>
        <w:rPr>
          <w:rFonts w:ascii="仿宋_GB2312" w:eastAsia="仿宋_GB2312"/>
          <w:sz w:val="32"/>
          <w:szCs w:val="32"/>
        </w:rPr>
      </w:pPr>
    </w:p>
    <w:p w:rsidR="00BD69A2" w:rsidRPr="004E2477" w:rsidRDefault="00BD69A2" w:rsidP="00BD69A2">
      <w:pPr>
        <w:rPr>
          <w:rFonts w:ascii="仿宋_GB2312" w:eastAsia="仿宋_GB2312"/>
          <w:sz w:val="32"/>
          <w:szCs w:val="32"/>
        </w:rPr>
      </w:pPr>
    </w:p>
    <w:p w:rsidR="00BD69A2" w:rsidRPr="004E2477" w:rsidRDefault="00BD69A2" w:rsidP="00BD69A2">
      <w:pPr>
        <w:rPr>
          <w:rFonts w:ascii="仿宋_GB2312" w:eastAsia="仿宋_GB2312"/>
          <w:sz w:val="32"/>
          <w:szCs w:val="32"/>
        </w:rPr>
      </w:pPr>
    </w:p>
    <w:p w:rsidR="00BD69A2" w:rsidRDefault="00BD69A2" w:rsidP="00BD69A2">
      <w:pPr>
        <w:rPr>
          <w:rFonts w:ascii="仿宋_GB2312" w:eastAsia="仿宋_GB2312"/>
          <w:sz w:val="32"/>
          <w:szCs w:val="32"/>
        </w:rPr>
      </w:pPr>
    </w:p>
    <w:p w:rsidR="00BD69A2" w:rsidRPr="004E2477" w:rsidRDefault="00BD69A2" w:rsidP="00BD69A2">
      <w:pPr>
        <w:rPr>
          <w:rFonts w:ascii="仿宋_GB2312" w:eastAsia="仿宋_GB2312"/>
          <w:sz w:val="32"/>
          <w:szCs w:val="32"/>
        </w:rPr>
      </w:pPr>
    </w:p>
    <w:p w:rsidR="00BD69A2" w:rsidRPr="004E2477" w:rsidRDefault="00BD69A2" w:rsidP="00BD69A2">
      <w:pPr>
        <w:rPr>
          <w:rFonts w:ascii="仿宋_GB2312" w:eastAsia="仿宋_GB2312"/>
          <w:sz w:val="32"/>
          <w:szCs w:val="32"/>
        </w:rPr>
      </w:pPr>
    </w:p>
    <w:p w:rsidR="00BD69A2" w:rsidRPr="004E2477" w:rsidRDefault="00BD69A2" w:rsidP="00BD69A2">
      <w:pPr>
        <w:jc w:val="center"/>
        <w:rPr>
          <w:rFonts w:ascii="方正小标宋简体" w:eastAsia="方正小标宋简体"/>
          <w:sz w:val="32"/>
          <w:szCs w:val="32"/>
        </w:rPr>
      </w:pPr>
      <w:r w:rsidRPr="004E2477">
        <w:rPr>
          <w:rFonts w:ascii="方正小标宋简体" w:eastAsia="方正小标宋简体" w:hint="eastAsia"/>
          <w:sz w:val="32"/>
          <w:szCs w:val="32"/>
        </w:rPr>
        <w:t>项目名称：</w:t>
      </w:r>
      <w:r>
        <w:rPr>
          <w:rFonts w:ascii="方正小标宋简体" w:eastAsia="方正小标宋简体" w:hint="eastAsia"/>
          <w:sz w:val="32"/>
          <w:szCs w:val="32"/>
        </w:rPr>
        <w:t>保定市气象局LED显示屏采购项目</w:t>
      </w:r>
    </w:p>
    <w:p w:rsidR="00BD69A2" w:rsidRPr="004E2477" w:rsidRDefault="00BD69A2" w:rsidP="00BD69A2">
      <w:pPr>
        <w:rPr>
          <w:rFonts w:ascii="方正小标宋简体" w:eastAsia="方正小标宋简体"/>
          <w:sz w:val="32"/>
          <w:szCs w:val="32"/>
        </w:rPr>
      </w:pPr>
    </w:p>
    <w:p w:rsidR="00BD69A2" w:rsidRDefault="00BD69A2" w:rsidP="00BD69A2">
      <w:pPr>
        <w:rPr>
          <w:rFonts w:ascii="方正小标宋简体" w:eastAsia="方正小标宋简体"/>
          <w:sz w:val="32"/>
          <w:szCs w:val="32"/>
        </w:rPr>
      </w:pPr>
    </w:p>
    <w:p w:rsidR="00BD69A2" w:rsidRPr="004E2477" w:rsidRDefault="00BD69A2" w:rsidP="00BD69A2">
      <w:pPr>
        <w:rPr>
          <w:rFonts w:ascii="方正小标宋简体" w:eastAsia="方正小标宋简体"/>
          <w:sz w:val="32"/>
          <w:szCs w:val="32"/>
        </w:rPr>
      </w:pPr>
    </w:p>
    <w:p w:rsidR="00BD69A2" w:rsidRPr="004E2477" w:rsidRDefault="00BD69A2" w:rsidP="00BD69A2">
      <w:pPr>
        <w:jc w:val="center"/>
        <w:rPr>
          <w:rFonts w:ascii="方正小标宋简体" w:eastAsia="方正小标宋简体"/>
          <w:sz w:val="32"/>
          <w:szCs w:val="32"/>
        </w:rPr>
      </w:pPr>
      <w:r w:rsidRPr="004E2477">
        <w:rPr>
          <w:rFonts w:ascii="方正小标宋简体" w:eastAsia="方正小标宋简体" w:hint="eastAsia"/>
          <w:sz w:val="32"/>
          <w:szCs w:val="32"/>
        </w:rPr>
        <w:t>保定市气象局</w:t>
      </w:r>
    </w:p>
    <w:p w:rsidR="00C72885" w:rsidRDefault="00BD69A2" w:rsidP="00EF4AA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2020</w:t>
      </w:r>
      <w:r w:rsidRPr="004E2477"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6</w:t>
      </w:r>
      <w:r w:rsidRPr="004E2477">
        <w:rPr>
          <w:rFonts w:ascii="方正小标宋简体" w:eastAsia="方正小标宋简体" w:hint="eastAsia"/>
          <w:sz w:val="32"/>
          <w:szCs w:val="32"/>
        </w:rPr>
        <w:t>月</w:t>
      </w:r>
    </w:p>
    <w:p w:rsidR="00925B37" w:rsidRDefault="00925B37" w:rsidP="00EF4AAB">
      <w:pPr>
        <w:jc w:val="center"/>
        <w:rPr>
          <w:rFonts w:ascii="方正小标宋简体" w:eastAsia="方正小标宋简体"/>
          <w:sz w:val="32"/>
          <w:szCs w:val="32"/>
        </w:rPr>
      </w:pPr>
    </w:p>
    <w:p w:rsidR="00925B37" w:rsidRDefault="00925B37" w:rsidP="00EF4AAB">
      <w:pPr>
        <w:jc w:val="center"/>
        <w:rPr>
          <w:rFonts w:ascii="方正小标宋简体" w:eastAsia="方正小标宋简体"/>
          <w:sz w:val="32"/>
          <w:szCs w:val="32"/>
        </w:rPr>
      </w:pPr>
    </w:p>
    <w:p w:rsidR="00925B37" w:rsidRDefault="00925B37" w:rsidP="00EF4AAB">
      <w:pPr>
        <w:jc w:val="center"/>
        <w:rPr>
          <w:rFonts w:ascii="方正小标宋简体" w:eastAsia="方正小标宋简体"/>
          <w:sz w:val="32"/>
          <w:szCs w:val="32"/>
        </w:rPr>
      </w:pPr>
    </w:p>
    <w:p w:rsidR="00925B37" w:rsidRPr="00EF4AAB" w:rsidRDefault="00925B37" w:rsidP="00EF4AAB">
      <w:pPr>
        <w:jc w:val="center"/>
        <w:rPr>
          <w:rFonts w:ascii="方正小标宋简体" w:eastAsia="方正小标宋简体"/>
          <w:sz w:val="32"/>
          <w:szCs w:val="32"/>
        </w:rPr>
      </w:pPr>
    </w:p>
    <w:p w:rsidR="00BD69A2" w:rsidRPr="004E2477" w:rsidRDefault="00BD69A2" w:rsidP="005604E8"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 w:rsidRPr="004E2477">
        <w:rPr>
          <w:rFonts w:ascii="方正小标宋简体" w:eastAsia="方正小标宋简体" w:hint="eastAsia"/>
          <w:sz w:val="36"/>
          <w:szCs w:val="36"/>
        </w:rPr>
        <w:t>询价函</w:t>
      </w:r>
    </w:p>
    <w:p w:rsidR="00BD69A2" w:rsidRDefault="00BD69A2" w:rsidP="0059137B">
      <w:pPr>
        <w:spacing w:line="56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 w:rsidRPr="00DA48B9">
        <w:rPr>
          <w:rFonts w:ascii="仿宋_GB2312" w:eastAsia="仿宋_GB2312" w:hAnsi="仿宋_GB2312" w:cs="仿宋_GB2312" w:hint="eastAsia"/>
          <w:sz w:val="32"/>
          <w:szCs w:val="32"/>
        </w:rPr>
        <w:t>为确保保定市气象局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政务公开及宣传工作</w:t>
      </w:r>
      <w:r w:rsidRPr="00DA48B9">
        <w:rPr>
          <w:rFonts w:ascii="仿宋_GB2312" w:eastAsia="仿宋_GB2312" w:hAnsi="仿宋_GB2312" w:cs="仿宋_GB2312" w:hint="eastAsia"/>
          <w:sz w:val="32"/>
          <w:szCs w:val="32"/>
        </w:rPr>
        <w:t>正常运行，经我</w:t>
      </w:r>
      <w:r w:rsidR="00905218">
        <w:rPr>
          <w:rFonts w:ascii="宋体" w:eastAsia="宋体" w:hAnsi="宋体" w:cs="宋体" w:hint="eastAsia"/>
          <w:sz w:val="32"/>
          <w:szCs w:val="32"/>
        </w:rPr>
        <w:t>办</w:t>
      </w:r>
      <w:r w:rsidRPr="00DA48B9">
        <w:rPr>
          <w:rFonts w:ascii="仿宋_GB2312" w:eastAsia="仿宋_GB2312" w:hAnsi="仿宋_GB2312" w:cs="仿宋_GB2312" w:hint="eastAsia"/>
          <w:sz w:val="32"/>
          <w:szCs w:val="32"/>
        </w:rPr>
        <w:t>调研核算，拟购置</w:t>
      </w:r>
      <w:r>
        <w:rPr>
          <w:rFonts w:ascii="仿宋_GB2312" w:eastAsia="仿宋_GB2312" w:hAnsi="仿宋_GB2312" w:cs="仿宋_GB2312" w:hint="eastAsia"/>
          <w:sz w:val="32"/>
          <w:szCs w:val="32"/>
        </w:rPr>
        <w:t>室内LED全彩显示屏及室外LED单红色条屏</w:t>
      </w:r>
      <w:r w:rsidR="005604E8" w:rsidRPr="005604E8">
        <w:rPr>
          <w:rFonts w:ascii="仿宋_GB2312" w:eastAsia="仿宋_GB2312" w:hAnsi="仿宋_GB2312" w:cs="仿宋_GB2312" w:hint="eastAsia"/>
          <w:sz w:val="32"/>
          <w:szCs w:val="32"/>
        </w:rPr>
        <w:t>各一块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A48B9">
        <w:rPr>
          <w:rFonts w:ascii="仿宋_GB2312" w:eastAsia="仿宋_GB2312" w:hAnsi="仿宋_GB2312" w:cs="仿宋_GB2312" w:hint="eastAsia"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sz w:val="32"/>
          <w:szCs w:val="32"/>
        </w:rPr>
        <w:t>于发布政务通知、公告及精神文明建设等相关内容</w:t>
      </w:r>
      <w:r w:rsidRPr="00DA48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806A8" w:rsidRPr="001806A8">
        <w:rPr>
          <w:rFonts w:ascii="仿宋_GB2312" w:eastAsia="仿宋_GB2312" w:hAnsi="仿宋_GB2312" w:cs="仿宋_GB2312" w:hint="eastAsia"/>
          <w:sz w:val="32"/>
          <w:szCs w:val="32"/>
        </w:rPr>
        <w:t>我办</w:t>
      </w:r>
      <w:r w:rsidRPr="00DA48B9">
        <w:rPr>
          <w:rFonts w:ascii="仿宋_GB2312" w:eastAsia="仿宋_GB2312" w:hAnsi="仿宋_GB2312" w:cs="仿宋_GB2312" w:hint="eastAsia"/>
          <w:sz w:val="32"/>
          <w:szCs w:val="32"/>
        </w:rPr>
        <w:t>现就</w:t>
      </w:r>
      <w:r w:rsidR="001806A8">
        <w:rPr>
          <w:rFonts w:ascii="仿宋_GB2312" w:eastAsia="仿宋_GB2312" w:hAnsi="仿宋_GB2312" w:cs="仿宋_GB2312" w:hint="eastAsia"/>
          <w:sz w:val="32"/>
          <w:szCs w:val="32"/>
        </w:rPr>
        <w:t>“LED</w:t>
      </w:r>
      <w:r w:rsidR="001806A8" w:rsidRPr="001806A8">
        <w:rPr>
          <w:rFonts w:ascii="仿宋_GB2312" w:eastAsia="仿宋_GB2312" w:hAnsi="仿宋_GB2312" w:cs="仿宋_GB2312" w:hint="eastAsia"/>
          <w:sz w:val="32"/>
          <w:szCs w:val="32"/>
        </w:rPr>
        <w:t>显示屏采购项目</w:t>
      </w:r>
      <w:r w:rsidR="001806A8">
        <w:rPr>
          <w:rFonts w:ascii="仿宋_GB2312" w:eastAsia="仿宋_GB2312" w:hAnsi="仿宋_GB2312" w:cs="仿宋_GB2312" w:hint="eastAsia"/>
          <w:sz w:val="32"/>
          <w:szCs w:val="32"/>
        </w:rPr>
        <w:t>”进行询价</w:t>
      </w:r>
      <w:r w:rsidRPr="00DA48B9">
        <w:rPr>
          <w:rFonts w:ascii="仿宋_GB2312" w:eastAsia="仿宋_GB2312" w:hAnsi="仿宋_GB2312" w:cs="仿宋_GB2312" w:hint="eastAsia"/>
          <w:sz w:val="32"/>
          <w:szCs w:val="32"/>
        </w:rPr>
        <w:t>，具体参数指标要求详见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附件-参数一览表</w:t>
      </w:r>
      <w:r w:rsidRPr="00DA48B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806A8" w:rsidRPr="001806A8">
        <w:rPr>
          <w:rFonts w:ascii="仿宋_GB2312" w:eastAsia="仿宋_GB2312" w:hAnsi="仿宋_GB2312" w:cs="仿宋_GB2312" w:hint="eastAsia"/>
          <w:b/>
          <w:sz w:val="32"/>
          <w:szCs w:val="32"/>
        </w:rPr>
        <w:t>项目整体最高限价人民币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9.2</w:t>
      </w:r>
      <w:r w:rsidRPr="00EF3E5F">
        <w:rPr>
          <w:rFonts w:ascii="仿宋_GB2312" w:eastAsia="仿宋_GB2312" w:hAnsi="仿宋_GB2312" w:cs="仿宋_GB2312" w:hint="eastAsia"/>
          <w:b/>
          <w:sz w:val="32"/>
          <w:szCs w:val="32"/>
        </w:rPr>
        <w:t>万元，如超出，认定报价无效。</w:t>
      </w:r>
      <w:r w:rsidRPr="00DA48B9">
        <w:rPr>
          <w:rFonts w:ascii="仿宋_GB2312" w:eastAsia="仿宋_GB2312" w:hAnsi="宋体" w:hint="eastAsia"/>
          <w:sz w:val="32"/>
          <w:szCs w:val="32"/>
        </w:rPr>
        <w:t>如有供货意向，请将报价材料盖贵公司公章于20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DA48B9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DA48B9">
        <w:rPr>
          <w:rFonts w:ascii="仿宋_GB2312" w:eastAsia="仿宋_GB2312" w:hAnsi="宋体" w:hint="eastAsia"/>
          <w:sz w:val="32"/>
          <w:szCs w:val="32"/>
        </w:rPr>
        <w:t>月</w:t>
      </w:r>
      <w:r w:rsidR="00123601">
        <w:rPr>
          <w:rFonts w:ascii="仿宋_GB2312" w:eastAsia="仿宋_GB2312" w:hAnsi="宋体" w:hint="eastAsia"/>
          <w:sz w:val="32"/>
          <w:szCs w:val="32"/>
        </w:rPr>
        <w:t>29</w:t>
      </w:r>
      <w:r w:rsidRPr="00DA48B9">
        <w:rPr>
          <w:rFonts w:ascii="仿宋_GB2312" w:eastAsia="仿宋_GB2312" w:hAnsi="宋体" w:hint="eastAsia"/>
          <w:sz w:val="32"/>
          <w:szCs w:val="32"/>
        </w:rPr>
        <w:t>日前</w:t>
      </w:r>
      <w:r>
        <w:rPr>
          <w:rFonts w:ascii="仿宋_GB2312" w:eastAsia="仿宋_GB2312" w:hAnsi="宋体" w:hint="eastAsia"/>
          <w:sz w:val="32"/>
          <w:szCs w:val="32"/>
        </w:rPr>
        <w:t>邮寄或传真</w:t>
      </w:r>
      <w:r w:rsidRPr="00DA48B9">
        <w:rPr>
          <w:rFonts w:ascii="仿宋_GB2312" w:eastAsia="仿宋_GB2312" w:hAnsi="宋体" w:hint="eastAsia"/>
          <w:sz w:val="32"/>
          <w:szCs w:val="32"/>
        </w:rPr>
        <w:t>至保定市气象局，谢谢合作。</w:t>
      </w:r>
    </w:p>
    <w:p w:rsidR="00BD69A2" w:rsidRDefault="00BD69A2" w:rsidP="0059137B">
      <w:pPr>
        <w:spacing w:line="56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925B37">
        <w:rPr>
          <w:rFonts w:ascii="仿宋_GB2312" w:eastAsia="仿宋_GB2312" w:hAnsi="宋体" w:hint="eastAsia"/>
          <w:sz w:val="32"/>
          <w:szCs w:val="32"/>
        </w:rPr>
        <w:t>柴青</w:t>
      </w:r>
      <w:r>
        <w:rPr>
          <w:rFonts w:ascii="仿宋_GB2312" w:eastAsia="仿宋_GB2312" w:hAnsi="宋体" w:hint="eastAsia"/>
          <w:sz w:val="32"/>
          <w:szCs w:val="32"/>
        </w:rPr>
        <w:t xml:space="preserve">  1</w:t>
      </w:r>
      <w:r w:rsidR="00925B37">
        <w:rPr>
          <w:rFonts w:ascii="仿宋_GB2312" w:eastAsia="仿宋_GB2312" w:hAnsi="宋体" w:hint="eastAsia"/>
          <w:sz w:val="32"/>
          <w:szCs w:val="32"/>
        </w:rPr>
        <w:t>3932248117</w:t>
      </w:r>
    </w:p>
    <w:p w:rsidR="00BD69A2" w:rsidRDefault="00BD69A2" w:rsidP="0059137B">
      <w:pPr>
        <w:spacing w:line="56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传  真：0312-5971</w:t>
      </w:r>
      <w:r w:rsidR="00925B37">
        <w:rPr>
          <w:rFonts w:ascii="仿宋_GB2312" w:eastAsia="仿宋_GB2312" w:hAnsi="宋体" w:hint="eastAsia"/>
          <w:sz w:val="32"/>
          <w:szCs w:val="32"/>
        </w:rPr>
        <w:t>870</w:t>
      </w:r>
    </w:p>
    <w:p w:rsidR="00BD69A2" w:rsidRDefault="00BD69A2" w:rsidP="0059137B">
      <w:pPr>
        <w:spacing w:line="56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  箱：</w:t>
      </w:r>
      <w:r w:rsidR="00925B37">
        <w:rPr>
          <w:rFonts w:ascii="仿宋_GB2312" w:eastAsia="仿宋_GB2312" w:hAnsi="宋体" w:hint="eastAsia"/>
          <w:sz w:val="32"/>
          <w:szCs w:val="32"/>
        </w:rPr>
        <w:t>5336325</w:t>
      </w:r>
      <w:r>
        <w:rPr>
          <w:rFonts w:ascii="仿宋_GB2312" w:eastAsia="仿宋_GB2312" w:hAnsi="宋体" w:hint="eastAsia"/>
          <w:sz w:val="32"/>
          <w:szCs w:val="32"/>
        </w:rPr>
        <w:t>@</w:t>
      </w:r>
      <w:r w:rsidR="00925B37">
        <w:rPr>
          <w:rFonts w:ascii="仿宋_GB2312" w:eastAsia="仿宋_GB2312" w:hAnsi="宋体" w:hint="eastAsia"/>
          <w:sz w:val="32"/>
          <w:szCs w:val="32"/>
        </w:rPr>
        <w:t>qq</w:t>
      </w:r>
      <w:r>
        <w:rPr>
          <w:rFonts w:ascii="仿宋_GB2312" w:eastAsia="仿宋_GB2312" w:hAnsi="宋体" w:hint="eastAsia"/>
          <w:sz w:val="32"/>
          <w:szCs w:val="32"/>
        </w:rPr>
        <w:t>.com</w:t>
      </w:r>
    </w:p>
    <w:p w:rsidR="00BD69A2" w:rsidRDefault="00BD69A2" w:rsidP="0059137B">
      <w:pPr>
        <w:spacing w:line="56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址：河北省保定市裕华东路432号</w:t>
      </w:r>
    </w:p>
    <w:p w:rsidR="00BD69A2" w:rsidRPr="00DA48B9" w:rsidRDefault="00BD69A2" w:rsidP="00BD69A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一、供应商须知</w:t>
      </w:r>
    </w:p>
    <w:p w:rsidR="00BD69A2" w:rsidRPr="00740FAD" w:rsidRDefault="00BD69A2" w:rsidP="0059137B">
      <w:pPr>
        <w:spacing w:line="560" w:lineRule="exact"/>
        <w:ind w:firstLineChars="200" w:firstLine="672"/>
        <w:rPr>
          <w:rFonts w:ascii="仿宋_GB2312" w:eastAsia="仿宋_GB2312" w:hAnsi="宋体"/>
          <w:b/>
          <w:sz w:val="32"/>
          <w:szCs w:val="32"/>
        </w:rPr>
      </w:pPr>
      <w:r w:rsidRPr="00740FAD">
        <w:rPr>
          <w:rFonts w:ascii="仿宋_GB2312" w:eastAsia="仿宋_GB2312" w:hAnsi="宋体" w:hint="eastAsia"/>
          <w:b/>
          <w:sz w:val="32"/>
          <w:szCs w:val="32"/>
        </w:rPr>
        <w:t>1.报价内容</w:t>
      </w:r>
    </w:p>
    <w:p w:rsidR="00BD69A2" w:rsidRDefault="00BD69A2" w:rsidP="0059137B">
      <w:pPr>
        <w:spacing w:line="56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LED室内间距为1.86mm全彩显示屏及室外LED单红色条屏各一块的设计和安装调试。</w:t>
      </w:r>
    </w:p>
    <w:p w:rsidR="00BD69A2" w:rsidRPr="00740FAD" w:rsidRDefault="00BD69A2" w:rsidP="0059137B">
      <w:pPr>
        <w:spacing w:line="560" w:lineRule="exact"/>
        <w:ind w:firstLineChars="200" w:firstLine="672"/>
        <w:rPr>
          <w:rFonts w:ascii="仿宋_GB2312" w:eastAsia="仿宋_GB2312" w:hAnsi="宋体"/>
          <w:b/>
          <w:sz w:val="32"/>
          <w:szCs w:val="32"/>
        </w:rPr>
      </w:pPr>
      <w:r w:rsidRPr="00740FAD">
        <w:rPr>
          <w:rFonts w:ascii="仿宋_GB2312" w:eastAsia="仿宋_GB2312" w:hAnsi="宋体" w:hint="eastAsia"/>
          <w:b/>
          <w:sz w:val="32"/>
          <w:szCs w:val="32"/>
        </w:rPr>
        <w:t>2.供应商职责</w:t>
      </w:r>
    </w:p>
    <w:p w:rsidR="00BD69A2" w:rsidRPr="001B537C" w:rsidRDefault="00BD69A2" w:rsidP="0059137B">
      <w:pPr>
        <w:spacing w:line="56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 w:rsidRPr="001B537C">
        <w:rPr>
          <w:rFonts w:ascii="仿宋_GB2312" w:eastAsia="仿宋_GB2312" w:hAnsi="宋体" w:hint="eastAsia"/>
          <w:sz w:val="32"/>
          <w:szCs w:val="32"/>
        </w:rPr>
        <w:t>2.1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负责显示屏</w:t>
      </w:r>
      <w:r w:rsidRPr="001B537C">
        <w:rPr>
          <w:rFonts w:ascii="仿宋_GB2312" w:eastAsia="仿宋_GB2312" w:hAnsi="仿宋_GB2312" w:cs="仿宋_GB2312" w:hint="eastAsia"/>
          <w:sz w:val="32"/>
          <w:szCs w:val="32"/>
        </w:rPr>
        <w:t>的安装、调试，保证</w:t>
      </w:r>
      <w:r>
        <w:rPr>
          <w:rFonts w:ascii="仿宋_GB2312" w:eastAsia="仿宋_GB2312" w:hAnsi="仿宋_GB2312" w:cs="仿宋_GB2312" w:hint="eastAsia"/>
          <w:sz w:val="32"/>
          <w:szCs w:val="32"/>
        </w:rPr>
        <w:t>显示屏</w:t>
      </w:r>
      <w:r w:rsidRPr="001B537C">
        <w:rPr>
          <w:rFonts w:ascii="仿宋_GB2312" w:eastAsia="仿宋_GB2312" w:hAnsi="仿宋_GB2312" w:cs="仿宋_GB2312" w:hint="eastAsia"/>
          <w:sz w:val="32"/>
          <w:szCs w:val="32"/>
        </w:rPr>
        <w:t>安装完成后能够运行良好正常；</w:t>
      </w:r>
    </w:p>
    <w:p w:rsidR="00BD69A2" w:rsidRDefault="00BD69A2" w:rsidP="00BD69A2">
      <w:pPr>
        <w:spacing w:line="560" w:lineRule="exact"/>
        <w:ind w:leftChars="200" w:left="420" w:firstLine="220"/>
        <w:rPr>
          <w:rFonts w:ascii="仿宋_GB2312" w:eastAsia="仿宋_GB2312" w:hAnsi="仿宋_GB2312" w:cs="仿宋_GB2312"/>
          <w:sz w:val="32"/>
          <w:szCs w:val="32"/>
        </w:rPr>
      </w:pPr>
      <w:r w:rsidRPr="001B537C">
        <w:rPr>
          <w:rFonts w:ascii="仿宋_GB2312" w:eastAsia="仿宋_GB2312" w:hAnsi="仿宋_GB2312" w:cs="仿宋_GB2312" w:hint="eastAsia"/>
          <w:sz w:val="32"/>
          <w:szCs w:val="32"/>
        </w:rPr>
        <w:t>2.2负责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铺设电线和网线到屏幕位置保证屏幕正常运行。</w:t>
      </w:r>
    </w:p>
    <w:p w:rsidR="00BD69A2" w:rsidRDefault="00BD69A2" w:rsidP="00EF4AAB">
      <w:pPr>
        <w:spacing w:line="560" w:lineRule="exact"/>
        <w:ind w:leftChars="200" w:left="420" w:firstLine="220"/>
        <w:rPr>
          <w:rFonts w:ascii="仿宋_GB2312" w:eastAsia="仿宋_GB2312" w:hAnsi="仿宋_GB2312" w:cs="仿宋_GB2312"/>
          <w:sz w:val="32"/>
          <w:szCs w:val="32"/>
        </w:rPr>
      </w:pPr>
      <w:r w:rsidRPr="001B537C">
        <w:rPr>
          <w:rFonts w:ascii="仿宋_GB2312" w:eastAsia="仿宋_GB2312" w:hAnsi="仿宋_GB2312" w:cs="仿宋_GB2312" w:hint="eastAsia"/>
          <w:sz w:val="32"/>
          <w:szCs w:val="32"/>
        </w:rPr>
        <w:t>2.3能实现</w:t>
      </w:r>
      <w:r>
        <w:rPr>
          <w:rFonts w:ascii="仿宋_GB2312" w:eastAsia="仿宋_GB2312" w:hAnsi="仿宋_GB2312" w:cs="仿宋_GB2312" w:hint="eastAsia"/>
          <w:sz w:val="32"/>
          <w:szCs w:val="32"/>
        </w:rPr>
        <w:t>屏幕显示视频、图片、表格、文字等内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容</w:t>
      </w:r>
      <w:r w:rsidRPr="001B537C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D69A2" w:rsidRPr="001B537C" w:rsidRDefault="00BD69A2" w:rsidP="0059137B">
      <w:pPr>
        <w:spacing w:line="56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 w:rsidRPr="00740FAD">
        <w:rPr>
          <w:rFonts w:ascii="仿宋_GB2312" w:eastAsia="仿宋_GB2312" w:hAnsi="仿宋_GB2312" w:cs="仿宋_GB2312" w:hint="eastAsia"/>
          <w:b/>
          <w:sz w:val="32"/>
          <w:szCs w:val="32"/>
        </w:rPr>
        <w:t>3.实地踏勘：</w:t>
      </w:r>
      <w:r w:rsidRPr="001B537C">
        <w:rPr>
          <w:rFonts w:ascii="仿宋_GB2312" w:eastAsia="仿宋_GB2312" w:hAnsi="仿宋_GB2312" w:cs="仿宋_GB2312" w:hint="eastAsia"/>
          <w:sz w:val="32"/>
          <w:szCs w:val="32"/>
        </w:rPr>
        <w:t>因涉及部分电源线路改造，供应商可在接到询价函后5日内进行实地踏勘，并根据踏勘情况及具体需求对线路改造部分提出合理报价。</w:t>
      </w:r>
    </w:p>
    <w:p w:rsidR="00BD69A2" w:rsidRPr="001B537C" w:rsidRDefault="00BD69A2" w:rsidP="0059137B">
      <w:pPr>
        <w:spacing w:line="56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踏勘地点：保定市气象局</w:t>
      </w:r>
    </w:p>
    <w:p w:rsidR="00BD69A2" w:rsidRDefault="00BD69A2" w:rsidP="0059137B">
      <w:pPr>
        <w:spacing w:line="56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 w:rsidRPr="001B537C">
        <w:rPr>
          <w:rFonts w:ascii="仿宋_GB2312" w:eastAsia="仿宋_GB2312" w:hAnsi="仿宋_GB2312" w:cs="仿宋_GB2312" w:hint="eastAsia"/>
          <w:sz w:val="32"/>
          <w:szCs w:val="32"/>
        </w:rPr>
        <w:t>地址：保定市</w:t>
      </w:r>
      <w:r>
        <w:rPr>
          <w:rFonts w:ascii="仿宋_GB2312" w:eastAsia="仿宋_GB2312" w:hAnsi="仿宋_GB2312" w:cs="仿宋_GB2312" w:hint="eastAsia"/>
          <w:sz w:val="32"/>
          <w:szCs w:val="32"/>
        </w:rPr>
        <w:t>裕华东路432号</w:t>
      </w:r>
    </w:p>
    <w:p w:rsidR="00BD69A2" w:rsidRPr="001B537C" w:rsidRDefault="00BD69A2" w:rsidP="0059137B">
      <w:pPr>
        <w:spacing w:line="56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 w:rsidRPr="001B537C"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贾琳</w:t>
      </w:r>
      <w:r w:rsidRPr="001B537C">
        <w:rPr>
          <w:rFonts w:ascii="仿宋_GB2312" w:eastAsia="仿宋_GB2312" w:hAnsi="仿宋_GB2312" w:cs="仿宋_GB2312" w:hint="eastAsia"/>
          <w:sz w:val="32"/>
          <w:szCs w:val="32"/>
        </w:rPr>
        <w:t xml:space="preserve">  1</w:t>
      </w:r>
      <w:r>
        <w:rPr>
          <w:rFonts w:ascii="仿宋_GB2312" w:eastAsia="仿宋_GB2312" w:hAnsi="仿宋_GB2312" w:cs="仿宋_GB2312" w:hint="eastAsia"/>
          <w:sz w:val="32"/>
          <w:szCs w:val="32"/>
        </w:rPr>
        <w:t>8713238881</w:t>
      </w:r>
    </w:p>
    <w:p w:rsidR="00BD69A2" w:rsidRPr="00740FAD" w:rsidRDefault="00BD69A2" w:rsidP="0059137B">
      <w:pPr>
        <w:spacing w:line="520" w:lineRule="exact"/>
        <w:ind w:firstLineChars="200" w:firstLine="672"/>
        <w:rPr>
          <w:rFonts w:ascii="仿宋_GB2312" w:eastAsia="仿宋_GB2312" w:hAnsi="黑体" w:cs="仿宋_GB2312"/>
          <w:b/>
          <w:sz w:val="32"/>
          <w:szCs w:val="32"/>
        </w:rPr>
      </w:pPr>
      <w:r w:rsidRPr="00740FAD">
        <w:rPr>
          <w:rFonts w:ascii="仿宋_GB2312" w:eastAsia="仿宋_GB2312" w:hAnsi="黑体" w:cs="仿宋_GB2312" w:hint="eastAsia"/>
          <w:b/>
          <w:sz w:val="32"/>
          <w:szCs w:val="32"/>
        </w:rPr>
        <w:t>4.报价要求</w:t>
      </w:r>
    </w:p>
    <w:p w:rsidR="00925B37" w:rsidRDefault="00BD69A2" w:rsidP="0059137B">
      <w:pPr>
        <w:spacing w:line="520" w:lineRule="exact"/>
        <w:ind w:firstLineChars="200" w:firstLine="672"/>
        <w:rPr>
          <w:rFonts w:ascii="仿宋_GB2312" w:eastAsia="仿宋_GB2312" w:hAnsi="宋体" w:cs="Arial"/>
          <w:color w:val="000000"/>
          <w:sz w:val="32"/>
          <w:szCs w:val="32"/>
        </w:rPr>
      </w:pP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4.1</w:t>
      </w:r>
      <w:r w:rsidR="00925B37"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请有意报价单位自制报价单；</w:t>
      </w:r>
    </w:p>
    <w:p w:rsidR="00925B37" w:rsidRDefault="00925B37" w:rsidP="0059137B">
      <w:pPr>
        <w:spacing w:line="52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 w:rsidRPr="001B537C">
        <w:rPr>
          <w:rFonts w:ascii="仿宋_GB2312" w:eastAsia="仿宋_GB2312" w:hAnsi="仿宋_GB2312" w:cs="仿宋_GB2312" w:hint="eastAsia"/>
          <w:sz w:val="32"/>
          <w:szCs w:val="32"/>
        </w:rPr>
        <w:t>4.2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报价单中的所有项目必须完整详细填列,数量单位应明确台(套),交货时间统一填写订立合同后多少个工作日, 如果提供价格折扣应明确标明。</w:t>
      </w:r>
    </w:p>
    <w:p w:rsidR="00BD69A2" w:rsidRPr="001B537C" w:rsidRDefault="00925B37" w:rsidP="0059137B">
      <w:pPr>
        <w:spacing w:line="520" w:lineRule="exact"/>
        <w:ind w:firstLineChars="200" w:firstLine="672"/>
        <w:rPr>
          <w:rFonts w:ascii="仿宋_GB2312" w:eastAsia="仿宋_GB2312" w:hAnsi="宋体" w:cs="Arial"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sz w:val="32"/>
          <w:szCs w:val="32"/>
        </w:rPr>
        <w:t>4.3</w:t>
      </w:r>
      <w:r w:rsidR="00BD69A2"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提供的所有货物均须标明品牌、规格型号、配置、原产地及制造厂商，否则将被视为非响应性报价予以拒绝。</w:t>
      </w:r>
    </w:p>
    <w:p w:rsidR="00BD69A2" w:rsidRPr="001B537C" w:rsidRDefault="00BD69A2" w:rsidP="0059137B">
      <w:pPr>
        <w:spacing w:line="520" w:lineRule="exact"/>
        <w:ind w:firstLineChars="200" w:firstLine="672"/>
        <w:rPr>
          <w:rFonts w:ascii="仿宋_GB2312" w:eastAsia="仿宋_GB2312" w:hAnsi="宋体" w:cs="Arial"/>
          <w:color w:val="000000"/>
          <w:sz w:val="32"/>
          <w:szCs w:val="32"/>
        </w:rPr>
      </w:pP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4.</w:t>
      </w:r>
      <w:r w:rsidR="00925B37">
        <w:rPr>
          <w:rFonts w:ascii="仿宋_GB2312" w:eastAsia="仿宋_GB2312" w:hAnsi="宋体" w:cs="Arial" w:hint="eastAsia"/>
          <w:color w:val="000000"/>
          <w:sz w:val="32"/>
          <w:szCs w:val="32"/>
        </w:rPr>
        <w:t>4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与本项目有关的各种费用均应包含在总报价中。</w:t>
      </w:r>
    </w:p>
    <w:p w:rsidR="00BD69A2" w:rsidRPr="001B537C" w:rsidRDefault="00BD69A2" w:rsidP="0059137B">
      <w:pPr>
        <w:spacing w:line="520" w:lineRule="exact"/>
        <w:ind w:firstLineChars="200" w:firstLine="672"/>
        <w:rPr>
          <w:rFonts w:ascii="仿宋_GB2312" w:eastAsia="仿宋_GB2312" w:hAnsi="宋体" w:cs="Arial"/>
          <w:color w:val="000000"/>
          <w:sz w:val="32"/>
          <w:szCs w:val="32"/>
        </w:rPr>
      </w:pP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4.</w:t>
      </w:r>
      <w:r w:rsidR="00925B37">
        <w:rPr>
          <w:rFonts w:ascii="仿宋_GB2312" w:eastAsia="仿宋_GB2312" w:hAnsi="宋体" w:cs="Arial" w:hint="eastAsia"/>
          <w:color w:val="000000"/>
          <w:sz w:val="32"/>
          <w:szCs w:val="32"/>
        </w:rPr>
        <w:t>5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需要说明的问题可另加附页说明并按规定签署和加盖公章。</w:t>
      </w:r>
    </w:p>
    <w:p w:rsidR="00BD69A2" w:rsidRPr="001B537C" w:rsidRDefault="00BD69A2" w:rsidP="0059137B">
      <w:pPr>
        <w:spacing w:line="520" w:lineRule="exact"/>
        <w:ind w:firstLineChars="200" w:firstLine="672"/>
        <w:rPr>
          <w:rFonts w:ascii="仿宋_GB2312" w:eastAsia="仿宋_GB2312" w:hAnsi="宋体" w:cs="Arial"/>
          <w:color w:val="000000"/>
          <w:sz w:val="32"/>
          <w:szCs w:val="32"/>
        </w:rPr>
      </w:pP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4.</w:t>
      </w:r>
      <w:r w:rsidR="00925B37">
        <w:rPr>
          <w:rFonts w:ascii="仿宋_GB2312" w:eastAsia="仿宋_GB2312" w:hAnsi="宋体" w:cs="Arial" w:hint="eastAsia"/>
          <w:color w:val="000000"/>
          <w:sz w:val="32"/>
          <w:szCs w:val="32"/>
        </w:rPr>
        <w:t>6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报价文件应当包括：</w:t>
      </w:r>
    </w:p>
    <w:p w:rsidR="00BD69A2" w:rsidRPr="001B537C" w:rsidRDefault="00BD69A2" w:rsidP="0059137B">
      <w:pPr>
        <w:spacing w:line="520" w:lineRule="exact"/>
        <w:ind w:firstLineChars="200" w:firstLine="672"/>
        <w:rPr>
          <w:rFonts w:ascii="仿宋_GB2312" w:eastAsia="仿宋_GB2312" w:hAnsi="宋体" w:cs="Arial"/>
          <w:color w:val="000000"/>
          <w:sz w:val="32"/>
          <w:szCs w:val="32"/>
        </w:rPr>
      </w:pP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4.</w:t>
      </w:r>
      <w:r w:rsidR="00925B37">
        <w:rPr>
          <w:rFonts w:ascii="仿宋_GB2312" w:eastAsia="仿宋_GB2312" w:hAnsi="宋体" w:cs="Arial" w:hint="eastAsia"/>
          <w:color w:val="000000"/>
          <w:sz w:val="32"/>
          <w:szCs w:val="32"/>
        </w:rPr>
        <w:t>6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.1报价一览表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（根据附件参数要求并列明产品参数）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；</w:t>
      </w:r>
    </w:p>
    <w:p w:rsidR="00BD69A2" w:rsidRPr="001B537C" w:rsidRDefault="00BD69A2" w:rsidP="0059137B">
      <w:pPr>
        <w:spacing w:line="520" w:lineRule="exact"/>
        <w:ind w:firstLineChars="200" w:firstLine="672"/>
        <w:rPr>
          <w:rFonts w:ascii="仿宋_GB2312" w:eastAsia="仿宋_GB2312" w:hAnsi="宋体" w:cs="Arial"/>
          <w:color w:val="000000"/>
          <w:sz w:val="32"/>
          <w:szCs w:val="32"/>
        </w:rPr>
      </w:pP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4.</w:t>
      </w:r>
      <w:r w:rsidR="00925B37">
        <w:rPr>
          <w:rFonts w:ascii="仿宋_GB2312" w:eastAsia="仿宋_GB2312" w:hAnsi="宋体" w:cs="Arial" w:hint="eastAsia"/>
          <w:color w:val="000000"/>
          <w:sz w:val="32"/>
          <w:szCs w:val="32"/>
        </w:rPr>
        <w:t>6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2质量承诺书（根据附件参数要求提供质保承诺）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；</w:t>
      </w:r>
    </w:p>
    <w:p w:rsidR="00BD69A2" w:rsidRDefault="00BD69A2" w:rsidP="0059137B">
      <w:pPr>
        <w:spacing w:line="520" w:lineRule="exact"/>
        <w:ind w:firstLineChars="200" w:firstLine="672"/>
        <w:rPr>
          <w:rFonts w:ascii="仿宋_GB2312" w:eastAsia="仿宋_GB2312" w:hAnsi="宋体" w:cs="Arial"/>
          <w:color w:val="000000"/>
          <w:sz w:val="32"/>
          <w:szCs w:val="32"/>
        </w:rPr>
      </w:pP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4.</w:t>
      </w:r>
      <w:r w:rsidR="00925B37">
        <w:rPr>
          <w:rFonts w:ascii="仿宋_GB2312" w:eastAsia="仿宋_GB2312" w:hAnsi="宋体" w:cs="Arial" w:hint="eastAsia"/>
          <w:color w:val="000000"/>
          <w:sz w:val="32"/>
          <w:szCs w:val="32"/>
        </w:rPr>
        <w:t>6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3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营业执照</w:t>
      </w:r>
      <w:r w:rsidR="00727BC8">
        <w:rPr>
          <w:rFonts w:ascii="仿宋_GB2312" w:eastAsia="仿宋_GB2312" w:hAnsi="宋体" w:cs="Arial" w:hint="eastAsia"/>
          <w:color w:val="000000"/>
          <w:sz w:val="32"/>
          <w:szCs w:val="32"/>
        </w:rPr>
        <w:t>扫描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件</w:t>
      </w:r>
      <w:r w:rsidR="000C2E05">
        <w:rPr>
          <w:rFonts w:ascii="宋体" w:eastAsia="宋体" w:hAnsi="宋体" w:cs="宋体" w:hint="eastAsia"/>
          <w:color w:val="000000"/>
          <w:sz w:val="32"/>
          <w:szCs w:val="32"/>
        </w:rPr>
        <w:t>及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企业相关资质</w:t>
      </w:r>
      <w:r w:rsidR="00727BC8">
        <w:rPr>
          <w:rFonts w:ascii="仿宋_GB2312" w:eastAsia="仿宋_GB2312" w:hAnsi="宋体" w:cs="Arial" w:hint="eastAsia"/>
          <w:color w:val="000000"/>
          <w:sz w:val="32"/>
          <w:szCs w:val="32"/>
        </w:rPr>
        <w:t>扫描</w:t>
      </w:r>
      <w:r w:rsidRPr="001B537C">
        <w:rPr>
          <w:rFonts w:ascii="仿宋_GB2312" w:eastAsia="仿宋_GB2312" w:hAnsi="宋体" w:cs="Arial" w:hint="eastAsia"/>
          <w:color w:val="000000"/>
          <w:sz w:val="32"/>
          <w:szCs w:val="32"/>
        </w:rPr>
        <w:t>件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；</w:t>
      </w:r>
    </w:p>
    <w:p w:rsidR="00BD69A2" w:rsidRDefault="00BD69A2" w:rsidP="0059137B">
      <w:pPr>
        <w:spacing w:line="52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 w:rsidRPr="001B537C">
        <w:rPr>
          <w:rFonts w:ascii="仿宋_GB2312" w:eastAsia="仿宋_GB2312" w:hAnsi="宋体" w:hint="eastAsia"/>
          <w:sz w:val="32"/>
          <w:szCs w:val="32"/>
        </w:rPr>
        <w:t>供应商请</w:t>
      </w:r>
      <w:r>
        <w:rPr>
          <w:rFonts w:ascii="仿宋_GB2312" w:eastAsia="仿宋_GB2312" w:hAnsi="宋体" w:hint="eastAsia"/>
          <w:sz w:val="32"/>
          <w:szCs w:val="32"/>
        </w:rPr>
        <w:t>认真阅读本采购文件，并对报价负责，报价一经采购小组确认，合同即</w:t>
      </w:r>
      <w:r w:rsidRPr="001B537C">
        <w:rPr>
          <w:rFonts w:ascii="仿宋_GB2312" w:eastAsia="仿宋_GB2312" w:hAnsi="宋体" w:hint="eastAsia"/>
          <w:sz w:val="32"/>
          <w:szCs w:val="32"/>
        </w:rPr>
        <w:t>成立，供应商须无条件履</w:t>
      </w:r>
      <w:r w:rsidRPr="001B537C">
        <w:rPr>
          <w:rFonts w:ascii="仿宋_GB2312" w:eastAsia="仿宋_GB2312" w:hAnsi="宋体" w:hint="eastAsia"/>
          <w:sz w:val="32"/>
          <w:szCs w:val="32"/>
        </w:rPr>
        <w:lastRenderedPageBreak/>
        <w:t>约。</w:t>
      </w:r>
      <w:r>
        <w:rPr>
          <w:rFonts w:ascii="仿宋_GB2312" w:eastAsia="仿宋_GB2312" w:hAnsi="宋体" w:hint="eastAsia"/>
          <w:sz w:val="32"/>
          <w:szCs w:val="32"/>
        </w:rPr>
        <w:t>供应商应遵守中华人民共和国《政府采购法》《招投标法》</w:t>
      </w:r>
      <w:r w:rsidRPr="001B537C">
        <w:rPr>
          <w:rFonts w:ascii="仿宋_GB2312" w:eastAsia="仿宋_GB2312" w:hAnsi="宋体" w:hint="eastAsia"/>
          <w:sz w:val="32"/>
          <w:szCs w:val="32"/>
        </w:rPr>
        <w:t>《合同法》和《反不正当竞争法》等法律法规，如有违反，将被视为不合格供应商，其报价文件无效。</w:t>
      </w:r>
    </w:p>
    <w:p w:rsidR="00BD69A2" w:rsidRPr="00D326C9" w:rsidRDefault="00BD69A2" w:rsidP="00BD69A2">
      <w:pPr>
        <w:spacing w:line="560" w:lineRule="exact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D326C9">
        <w:rPr>
          <w:rFonts w:ascii="黑体" w:eastAsia="黑体" w:hAnsi="黑体" w:hint="eastAsia"/>
          <w:sz w:val="32"/>
          <w:szCs w:val="32"/>
        </w:rPr>
        <w:t>定标方法</w:t>
      </w:r>
    </w:p>
    <w:p w:rsidR="00BD69A2" w:rsidRPr="00D326C9" w:rsidRDefault="00BD69A2" w:rsidP="0059137B">
      <w:pPr>
        <w:spacing w:line="560" w:lineRule="exact"/>
        <w:ind w:firstLineChars="200" w:firstLine="672"/>
        <w:outlineLvl w:val="1"/>
        <w:rPr>
          <w:rFonts w:ascii="仿宋_GB2312" w:eastAsia="仿宋_GB2312" w:hAnsi="楷体"/>
          <w:sz w:val="32"/>
          <w:szCs w:val="32"/>
        </w:rPr>
      </w:pPr>
      <w:r w:rsidRPr="00D326C9"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Pr="00D326C9">
        <w:rPr>
          <w:rFonts w:ascii="仿宋_GB2312" w:eastAsia="仿宋_GB2312" w:hAnsi="楷体" w:hint="eastAsia"/>
          <w:sz w:val="32"/>
          <w:szCs w:val="32"/>
        </w:rPr>
        <w:t>本次询价采用综合评分法确定中标供应商。</w:t>
      </w:r>
    </w:p>
    <w:p w:rsidR="00BD69A2" w:rsidRPr="00D326C9" w:rsidRDefault="00BD69A2" w:rsidP="0059137B">
      <w:pPr>
        <w:spacing w:line="560" w:lineRule="exact"/>
        <w:ind w:firstLineChars="200" w:firstLine="672"/>
        <w:outlineLvl w:val="1"/>
        <w:rPr>
          <w:rFonts w:ascii="仿宋_GB2312" w:eastAsia="仿宋_GB2312" w:hAnsi="楷体"/>
          <w:sz w:val="32"/>
          <w:szCs w:val="32"/>
        </w:rPr>
      </w:pPr>
      <w:r w:rsidRPr="00D326C9">
        <w:rPr>
          <w:rFonts w:ascii="仿宋_GB2312" w:eastAsia="仿宋_GB2312" w:hAnsi="楷体" w:hint="eastAsia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Pr="00D326C9">
        <w:rPr>
          <w:rFonts w:ascii="仿宋_GB2312" w:eastAsia="仿宋_GB2312" w:hAnsi="楷体" w:hint="eastAsia"/>
          <w:sz w:val="32"/>
          <w:szCs w:val="32"/>
        </w:rPr>
        <w:t>保定市气象局</w:t>
      </w:r>
      <w:r w:rsidR="000C2E05" w:rsidRPr="000C2E05">
        <w:rPr>
          <w:rFonts w:ascii="仿宋_GB2312" w:eastAsia="仿宋_GB2312" w:hAnsi="楷体" w:hint="eastAsia"/>
          <w:sz w:val="32"/>
          <w:szCs w:val="32"/>
        </w:rPr>
        <w:t>集中</w:t>
      </w:r>
      <w:r w:rsidRPr="00D326C9">
        <w:rPr>
          <w:rFonts w:ascii="仿宋_GB2312" w:eastAsia="仿宋_GB2312" w:hAnsi="楷体" w:hint="eastAsia"/>
          <w:sz w:val="32"/>
          <w:szCs w:val="32"/>
        </w:rPr>
        <w:t>采购领导小组办公室负责组建评标委员会，由采购小组成员及相关技术人员组成，人数为</w:t>
      </w:r>
      <w:r>
        <w:rPr>
          <w:rFonts w:ascii="仿宋_GB2312" w:eastAsia="仿宋_GB2312" w:hAnsi="楷体" w:hint="eastAsia"/>
          <w:sz w:val="32"/>
          <w:szCs w:val="32"/>
        </w:rPr>
        <w:t>3</w:t>
      </w:r>
      <w:r w:rsidRPr="00D326C9">
        <w:rPr>
          <w:rFonts w:ascii="仿宋_GB2312" w:eastAsia="仿宋_GB2312" w:hAnsi="楷体" w:hint="eastAsia"/>
          <w:sz w:val="32"/>
          <w:szCs w:val="32"/>
        </w:rPr>
        <w:t>人以上单数。</w:t>
      </w:r>
    </w:p>
    <w:p w:rsidR="00BD69A2" w:rsidRDefault="00BD69A2" w:rsidP="0059137B">
      <w:pPr>
        <w:spacing w:line="560" w:lineRule="exact"/>
        <w:ind w:firstLineChars="200" w:firstLine="672"/>
        <w:outlineLvl w:val="1"/>
        <w:rPr>
          <w:rFonts w:ascii="仿宋_GB2312" w:eastAsia="仿宋_GB2312" w:hAnsi="楷体"/>
          <w:sz w:val="32"/>
          <w:szCs w:val="32"/>
        </w:rPr>
      </w:pPr>
      <w:r w:rsidRPr="00D326C9">
        <w:rPr>
          <w:rFonts w:ascii="仿宋_GB2312" w:eastAsia="仿宋_GB2312" w:hAnsi="楷体" w:hint="eastAsia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Pr="00D326C9">
        <w:rPr>
          <w:rFonts w:ascii="仿宋_GB2312" w:eastAsia="仿宋_GB2312" w:hAnsi="楷体" w:hint="eastAsia"/>
          <w:sz w:val="32"/>
          <w:szCs w:val="32"/>
        </w:rPr>
        <w:t>评标委员会在监督部门的监督下负责评标工作，推荐中标候选人。如果评标委员会成员对审议事项存有不同意见，以评标委员会成员三分之二以上多数的意见为准。如仍然无法达成一致，审议事项应在重新评审后，以评标委员会成员简单多数的意见为准。</w:t>
      </w:r>
    </w:p>
    <w:p w:rsidR="00BD69A2" w:rsidRPr="00855606" w:rsidRDefault="00BD69A2" w:rsidP="00BD69A2">
      <w:pPr>
        <w:spacing w:line="560" w:lineRule="exact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855606">
        <w:rPr>
          <w:rFonts w:ascii="黑体" w:eastAsia="黑体" w:hAnsi="黑体" w:hint="eastAsia"/>
          <w:sz w:val="32"/>
          <w:szCs w:val="32"/>
        </w:rPr>
        <w:t>合同签订</w:t>
      </w:r>
    </w:p>
    <w:p w:rsidR="00BD69A2" w:rsidRPr="00855606" w:rsidRDefault="00BD69A2" w:rsidP="0059137B">
      <w:pPr>
        <w:spacing w:line="560" w:lineRule="exact"/>
        <w:ind w:firstLineChars="200" w:firstLine="672"/>
        <w:outlineLvl w:val="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定标后2日内发送中标通知书，中标通知书发出5日内签订合同文本，确定安装期限及支付方式。</w:t>
      </w:r>
    </w:p>
    <w:p w:rsidR="00BD69A2" w:rsidRPr="00AD4E0E" w:rsidRDefault="00BD69A2" w:rsidP="00BD69A2">
      <w:pPr>
        <w:spacing w:line="560" w:lineRule="exact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AD4E0E">
        <w:rPr>
          <w:rFonts w:ascii="黑体" w:eastAsia="黑体" w:hAnsi="黑体" w:hint="eastAsia"/>
          <w:sz w:val="32"/>
          <w:szCs w:val="32"/>
        </w:rPr>
        <w:t>纪律要求</w:t>
      </w:r>
    </w:p>
    <w:p w:rsidR="00BD69A2" w:rsidRDefault="00BD69A2" w:rsidP="0059137B">
      <w:pPr>
        <w:spacing w:line="560" w:lineRule="exact"/>
        <w:ind w:firstLineChars="200" w:firstLine="672"/>
        <w:outlineLvl w:val="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评标工作应严格遵循公平、公正、科学、择优的原则。评标委员会成员如有以下情形之一的，应主动提出回避：</w:t>
      </w:r>
    </w:p>
    <w:p w:rsidR="00BD69A2" w:rsidRDefault="00BD69A2" w:rsidP="0059137B">
      <w:pPr>
        <w:spacing w:line="560" w:lineRule="exact"/>
        <w:ind w:firstLineChars="200" w:firstLine="672"/>
        <w:outlineLvl w:val="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1.有亲属关系的；</w:t>
      </w:r>
    </w:p>
    <w:p w:rsidR="00BD69A2" w:rsidRDefault="00BD69A2" w:rsidP="0059137B">
      <w:pPr>
        <w:spacing w:line="560" w:lineRule="exact"/>
        <w:ind w:firstLineChars="200" w:firstLine="672"/>
        <w:outlineLvl w:val="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2.有经济利益关系，可能影响公正评审的。</w:t>
      </w:r>
    </w:p>
    <w:p w:rsidR="00BD69A2" w:rsidRDefault="00BD69A2" w:rsidP="00EF4AAB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A4A0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所需设备参数</w:t>
      </w:r>
      <w:r w:rsidRPr="00C86EC5">
        <w:rPr>
          <w:rFonts w:ascii="黑体" w:eastAsia="黑体" w:hAnsi="黑体" w:hint="eastAsia"/>
          <w:sz w:val="32"/>
          <w:szCs w:val="32"/>
        </w:rPr>
        <w:t>详见</w:t>
      </w:r>
      <w:r>
        <w:rPr>
          <w:rFonts w:ascii="黑体" w:eastAsia="黑体" w:hAnsi="黑体" w:hint="eastAsia"/>
          <w:sz w:val="32"/>
          <w:szCs w:val="32"/>
        </w:rPr>
        <w:t>附件-参数一览表</w:t>
      </w:r>
      <w:r w:rsidRPr="00C86EC5">
        <w:rPr>
          <w:rFonts w:ascii="黑体" w:eastAsia="黑体" w:hAnsi="黑体" w:hint="eastAsia"/>
          <w:sz w:val="32"/>
          <w:szCs w:val="32"/>
        </w:rPr>
        <w:t>。</w:t>
      </w:r>
    </w:p>
    <w:p w:rsidR="00EF4AAB" w:rsidRPr="00EF4AAB" w:rsidRDefault="00EF4AAB" w:rsidP="00EF4AAB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C27B8E" w:rsidRDefault="00C27B8E" w:rsidP="0059137B">
      <w:pPr>
        <w:spacing w:line="560" w:lineRule="exact"/>
        <w:ind w:firstLineChars="200" w:firstLine="672"/>
        <w:jc w:val="right"/>
        <w:outlineLvl w:val="1"/>
        <w:rPr>
          <w:rFonts w:ascii="仿宋_GB2312" w:eastAsia="仿宋_GB2312" w:hAnsi="宋体"/>
          <w:sz w:val="32"/>
          <w:szCs w:val="32"/>
        </w:rPr>
      </w:pPr>
    </w:p>
    <w:p w:rsidR="00123601" w:rsidRDefault="00123601" w:rsidP="0059137B">
      <w:pPr>
        <w:spacing w:line="560" w:lineRule="exact"/>
        <w:ind w:firstLineChars="200" w:firstLine="672"/>
        <w:jc w:val="right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保定市气象局集中采购领导小组办公室</w:t>
      </w:r>
    </w:p>
    <w:p w:rsidR="00123601" w:rsidRDefault="00123601" w:rsidP="0059137B">
      <w:pPr>
        <w:spacing w:line="560" w:lineRule="exact"/>
        <w:ind w:firstLineChars="200" w:firstLine="672"/>
        <w:jc w:val="right"/>
        <w:outlineLvl w:val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代章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BD69A2" w:rsidRPr="00AD4E0E" w:rsidRDefault="00BD69A2" w:rsidP="0059137B">
      <w:pPr>
        <w:spacing w:line="560" w:lineRule="exact"/>
        <w:ind w:firstLineChars="200" w:firstLine="672"/>
        <w:jc w:val="right"/>
        <w:outlineLvl w:val="1"/>
        <w:rPr>
          <w:rFonts w:ascii="仿宋_GB2312" w:eastAsia="仿宋_GB2312" w:hAnsi="楷体"/>
          <w:sz w:val="32"/>
          <w:szCs w:val="32"/>
        </w:rPr>
        <w:sectPr w:rsidR="00BD69A2" w:rsidRPr="00AD4E0E" w:rsidSect="00832E00">
          <w:pgSz w:w="11906" w:h="16838"/>
          <w:pgMar w:top="1440" w:right="1797" w:bottom="1440" w:left="1797" w:header="851" w:footer="9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425"/>
          <w:docGrid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>2020年6月</w:t>
      </w:r>
      <w:r w:rsidR="00EF5DE5">
        <w:rPr>
          <w:rFonts w:ascii="仿宋_GB2312" w:eastAsia="仿宋_GB2312" w:hAnsi="宋体" w:hint="eastAsia"/>
          <w:sz w:val="32"/>
          <w:szCs w:val="32"/>
        </w:rPr>
        <w:t>22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BD69A2" w:rsidRDefault="00BD69A2" w:rsidP="005604E8">
      <w:pPr>
        <w:spacing w:afterLines="100" w:line="520" w:lineRule="exact"/>
        <w:jc w:val="left"/>
        <w:rPr>
          <w:rFonts w:ascii="方正小标宋简体" w:eastAsia="方正小标宋简体" w:hAnsi="宋体"/>
          <w:sz w:val="36"/>
          <w:szCs w:val="36"/>
        </w:rPr>
      </w:pPr>
      <w:r w:rsidRPr="000E1986">
        <w:rPr>
          <w:rFonts w:ascii="方正小标宋简体" w:eastAsia="方正小标宋简体" w:hAnsi="宋体" w:hint="eastAsia"/>
          <w:sz w:val="36"/>
          <w:szCs w:val="36"/>
        </w:rPr>
        <w:lastRenderedPageBreak/>
        <w:t>附件</w:t>
      </w:r>
    </w:p>
    <w:p w:rsidR="00BD69A2" w:rsidRDefault="00BD69A2" w:rsidP="005604E8">
      <w:pPr>
        <w:spacing w:afterLines="100" w:line="520" w:lineRule="exact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参数</w:t>
      </w:r>
      <w:r w:rsidRPr="00CC13B9">
        <w:rPr>
          <w:rFonts w:ascii="方正小标宋简体" w:eastAsia="方正小标宋简体" w:hAnsi="宋体" w:hint="eastAsia"/>
          <w:sz w:val="36"/>
          <w:szCs w:val="36"/>
        </w:rPr>
        <w:t>一览表</w:t>
      </w:r>
    </w:p>
    <w:p w:rsidR="00F56000" w:rsidRPr="00CC13B9" w:rsidRDefault="00F56000" w:rsidP="005604E8">
      <w:pPr>
        <w:spacing w:afterLines="100" w:line="520" w:lineRule="exact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683" w:type="dxa"/>
        <w:jc w:val="center"/>
        <w:tblInd w:w="-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851"/>
        <w:gridCol w:w="2126"/>
        <w:gridCol w:w="5985"/>
      </w:tblGrid>
      <w:tr w:rsidR="00BD69A2" w:rsidTr="00E33970">
        <w:trPr>
          <w:trHeight w:val="455"/>
          <w:jc w:val="center"/>
        </w:trPr>
        <w:tc>
          <w:tcPr>
            <w:tcW w:w="721" w:type="dxa"/>
            <w:vAlign w:val="center"/>
          </w:tcPr>
          <w:p w:rsidR="00BD69A2" w:rsidRDefault="00BD69A2" w:rsidP="00E3397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:rsidR="00BD69A2" w:rsidRDefault="00BD69A2" w:rsidP="00E3397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5985" w:type="dxa"/>
            <w:vAlign w:val="center"/>
          </w:tcPr>
          <w:p w:rsidR="00BD69A2" w:rsidRDefault="00BD69A2" w:rsidP="00E3397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设备参数</w:t>
            </w:r>
          </w:p>
        </w:tc>
      </w:tr>
      <w:tr w:rsidR="00BD69A2" w:rsidTr="00E33970">
        <w:trPr>
          <w:trHeight w:val="296"/>
          <w:jc w:val="center"/>
        </w:trPr>
        <w:tc>
          <w:tcPr>
            <w:tcW w:w="721" w:type="dxa"/>
            <w:vMerge w:val="restart"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室外单红色LED显示屏</w:t>
            </w:r>
          </w:p>
        </w:tc>
        <w:tc>
          <w:tcPr>
            <w:tcW w:w="2126" w:type="dxa"/>
            <w:vAlign w:val="center"/>
          </w:tcPr>
          <w:p w:rsidR="00BD69A2" w:rsidRPr="007B3E2B" w:rsidRDefault="00BD69A2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LED模组</w:t>
            </w:r>
          </w:p>
        </w:tc>
        <w:tc>
          <w:tcPr>
            <w:tcW w:w="5985" w:type="dxa"/>
            <w:vAlign w:val="center"/>
          </w:tcPr>
          <w:p w:rsidR="007F55C0" w:rsidRPr="007B3E2B" w:rsidRDefault="006C0175" w:rsidP="007F55C0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表贴方式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>
              <w:rPr>
                <w:rFonts w:ascii="仿宋" w:eastAsia="仿宋" w:hAnsi="仿宋"/>
                <w:b/>
                <w:szCs w:val="21"/>
              </w:rPr>
              <w:t>户外型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/>
                <w:b/>
                <w:szCs w:val="21"/>
              </w:rPr>
              <w:t>像素间距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0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mm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像素密度&gt;</w:t>
            </w:r>
            <w:r>
              <w:rPr>
                <w:rFonts w:ascii="仿宋" w:eastAsia="仿宋" w:hAnsi="仿宋" w:hint="eastAsia"/>
                <w:b/>
                <w:szCs w:val="21"/>
              </w:rPr>
              <w:t>8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000（点/平米）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模组分辨率（W X H）</w:t>
            </w:r>
            <w:r>
              <w:rPr>
                <w:rFonts w:ascii="仿宋" w:eastAsia="仿宋" w:hAnsi="仿宋" w:hint="eastAsia"/>
                <w:b/>
                <w:szCs w:val="21"/>
              </w:rPr>
              <w:t>32X1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6；</w:t>
            </w:r>
            <w:r>
              <w:rPr>
                <w:rFonts w:ascii="仿宋" w:eastAsia="仿宋" w:hAnsi="仿宋" w:hint="eastAsia"/>
                <w:b/>
                <w:szCs w:val="21"/>
              </w:rPr>
              <w:t>模组功率&lt;20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(w/块)</w:t>
            </w:r>
            <w:r>
              <w:rPr>
                <w:rFonts w:ascii="仿宋" w:eastAsia="仿宋" w:hAnsi="仿宋" w:hint="eastAsia"/>
                <w:b/>
                <w:szCs w:val="21"/>
              </w:rPr>
              <w:t>;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 xml:space="preserve"> 刷新</w:t>
            </w:r>
            <w:r>
              <w:rPr>
                <w:rFonts w:ascii="仿宋" w:eastAsia="仿宋" w:hAnsi="仿宋" w:hint="eastAsia"/>
                <w:b/>
                <w:szCs w:val="21"/>
              </w:rPr>
              <w:t>频率&gt;50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Hz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水平及垂直视角&gt;</w:t>
            </w:r>
            <w:r>
              <w:rPr>
                <w:rFonts w:ascii="仿宋" w:eastAsia="仿宋" w:hAnsi="仿宋" w:hint="eastAsia"/>
                <w:b/>
                <w:szCs w:val="21"/>
              </w:rPr>
              <w:t>40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度</w:t>
            </w:r>
          </w:p>
        </w:tc>
      </w:tr>
      <w:tr w:rsidR="00BD69A2" w:rsidTr="00E33970">
        <w:trPr>
          <w:trHeight w:val="327"/>
          <w:jc w:val="center"/>
        </w:trPr>
        <w:tc>
          <w:tcPr>
            <w:tcW w:w="721" w:type="dxa"/>
            <w:vMerge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69A2" w:rsidRPr="007B3E2B" w:rsidRDefault="00BD69A2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LED电源</w:t>
            </w:r>
          </w:p>
        </w:tc>
        <w:tc>
          <w:tcPr>
            <w:tcW w:w="5985" w:type="dxa"/>
            <w:vAlign w:val="center"/>
          </w:tcPr>
          <w:p w:rsidR="00BD69A2" w:rsidRPr="007B3E2B" w:rsidRDefault="005E5B96" w:rsidP="005E5B96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/>
                <w:b/>
                <w:szCs w:val="21"/>
              </w:rPr>
              <w:t>峰值功耗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（w/m2）&lt;</w:t>
            </w:r>
            <w:r>
              <w:rPr>
                <w:rFonts w:ascii="仿宋" w:eastAsia="仿宋" w:hAnsi="仿宋" w:hint="eastAsia"/>
                <w:b/>
                <w:szCs w:val="21"/>
              </w:rPr>
              <w:t>45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0；平均功耗（w/m2）&lt;300；供电AC220-240V</w:t>
            </w:r>
          </w:p>
        </w:tc>
      </w:tr>
      <w:tr w:rsidR="00BD69A2" w:rsidTr="00E33970">
        <w:trPr>
          <w:trHeight w:val="327"/>
          <w:jc w:val="center"/>
        </w:trPr>
        <w:tc>
          <w:tcPr>
            <w:tcW w:w="721" w:type="dxa"/>
            <w:vMerge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69A2" w:rsidRPr="007B3E2B" w:rsidRDefault="00BD69A2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LED控制软件</w:t>
            </w:r>
          </w:p>
        </w:tc>
        <w:tc>
          <w:tcPr>
            <w:tcW w:w="5985" w:type="dxa"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/>
                <w:b/>
                <w:szCs w:val="21"/>
              </w:rPr>
              <w:t>满足切换方式选择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、</w:t>
            </w:r>
            <w:r w:rsidRPr="007B3E2B">
              <w:rPr>
                <w:rFonts w:ascii="仿宋" w:eastAsia="仿宋" w:hAnsi="仿宋"/>
                <w:b/>
                <w:szCs w:val="21"/>
              </w:rPr>
              <w:t>亮度调节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、</w:t>
            </w:r>
            <w:r w:rsidRPr="007B3E2B">
              <w:rPr>
                <w:rFonts w:ascii="仿宋" w:eastAsia="仿宋" w:hAnsi="仿宋"/>
                <w:b/>
                <w:szCs w:val="21"/>
              </w:rPr>
              <w:t>定时开关机等控制</w:t>
            </w:r>
          </w:p>
        </w:tc>
      </w:tr>
      <w:tr w:rsidR="00BD69A2" w:rsidTr="00E33970">
        <w:trPr>
          <w:trHeight w:val="327"/>
          <w:jc w:val="center"/>
        </w:trPr>
        <w:tc>
          <w:tcPr>
            <w:tcW w:w="721" w:type="dxa"/>
            <w:vMerge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69A2" w:rsidRPr="007B3E2B" w:rsidRDefault="00BD69A2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接收及发送控制方式</w:t>
            </w:r>
          </w:p>
        </w:tc>
        <w:tc>
          <w:tcPr>
            <w:tcW w:w="5985" w:type="dxa"/>
            <w:vAlign w:val="center"/>
          </w:tcPr>
          <w:p w:rsidR="00BD69A2" w:rsidRPr="007B3E2B" w:rsidRDefault="00BD69A2" w:rsidP="00E33970">
            <w:pPr>
              <w:jc w:val="center"/>
              <w:rPr>
                <w:rFonts w:ascii="仿宋" w:eastAsia="仿宋" w:hAnsi="仿宋"/>
                <w:b/>
              </w:rPr>
            </w:pPr>
            <w:r w:rsidRPr="007B3E2B">
              <w:rPr>
                <w:rFonts w:ascii="仿宋" w:eastAsia="仿宋" w:hAnsi="仿宋" w:hint="eastAsia"/>
                <w:b/>
              </w:rPr>
              <w:t>WIFI网络连接软件控制方式</w:t>
            </w:r>
          </w:p>
        </w:tc>
      </w:tr>
      <w:tr w:rsidR="00BD69A2" w:rsidRPr="007B3E2B" w:rsidTr="00E33970">
        <w:trPr>
          <w:trHeight w:val="327"/>
          <w:jc w:val="center"/>
        </w:trPr>
        <w:tc>
          <w:tcPr>
            <w:tcW w:w="721" w:type="dxa"/>
            <w:vMerge w:val="restart"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BD69A2" w:rsidRPr="007B3E2B" w:rsidRDefault="00BD69A2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/>
                <w:b/>
                <w:szCs w:val="21"/>
              </w:rPr>
              <w:t>室内全彩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LED显示屏</w:t>
            </w:r>
          </w:p>
        </w:tc>
        <w:tc>
          <w:tcPr>
            <w:tcW w:w="2126" w:type="dxa"/>
            <w:vAlign w:val="center"/>
          </w:tcPr>
          <w:p w:rsidR="00BD69A2" w:rsidRPr="007B3E2B" w:rsidRDefault="00BD69A2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LED模组</w:t>
            </w:r>
          </w:p>
        </w:tc>
        <w:tc>
          <w:tcPr>
            <w:tcW w:w="5985" w:type="dxa"/>
            <w:vAlign w:val="center"/>
          </w:tcPr>
          <w:p w:rsidR="00DE73A8" w:rsidRPr="007B3E2B" w:rsidRDefault="00DE73A8" w:rsidP="00231C32">
            <w:pPr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/>
                <w:b/>
                <w:szCs w:val="21"/>
              </w:rPr>
              <w:t>表贴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\</w:t>
            </w:r>
            <w:r w:rsidRPr="007B3E2B">
              <w:rPr>
                <w:rFonts w:ascii="仿宋" w:eastAsia="仿宋" w:hAnsi="仿宋"/>
                <w:b/>
                <w:szCs w:val="21"/>
              </w:rPr>
              <w:t>像素间距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1.86mm</w:t>
            </w:r>
            <w:r w:rsidR="00D14C1E"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模组分辨率（W X H）172X86</w:t>
            </w:r>
            <w:r w:rsidR="00D14C1E"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模组尺寸（mm）320(w)x160(h)</w:t>
            </w:r>
            <w:r w:rsidR="00D14C1E"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最大功耗&lt;</w:t>
            </w:r>
            <w:r w:rsidR="00290AE3" w:rsidRPr="007B3E2B">
              <w:rPr>
                <w:rFonts w:ascii="仿宋" w:eastAsia="仿宋" w:hAnsi="仿宋" w:hint="eastAsia"/>
                <w:b/>
                <w:szCs w:val="21"/>
              </w:rPr>
              <w:t>30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(w/块)</w:t>
            </w:r>
            <w:r w:rsidR="00D14C1E"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像素密度&gt;200000（点/平米）</w:t>
            </w:r>
            <w:r w:rsidR="00D14C1E"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维护方式：磁吸前维护</w:t>
            </w:r>
            <w:r w:rsidR="00D14C1E"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显示屏亮度（nits）&gt;500</w:t>
            </w:r>
          </w:p>
          <w:p w:rsidR="00BD69A2" w:rsidRPr="007B3E2B" w:rsidRDefault="00D14C1E" w:rsidP="00231C32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="00DE73A8" w:rsidRPr="007B3E2B">
              <w:rPr>
                <w:rFonts w:ascii="仿宋" w:eastAsia="仿宋" w:hAnsi="仿宋" w:hint="eastAsia"/>
                <w:b/>
                <w:szCs w:val="21"/>
              </w:rPr>
              <w:t>水平及垂直视角&gt;1</w:t>
            </w:r>
            <w:r w:rsidR="00231C32">
              <w:rPr>
                <w:rFonts w:ascii="仿宋" w:eastAsia="仿宋" w:hAnsi="仿宋" w:hint="eastAsia"/>
                <w:b/>
                <w:szCs w:val="21"/>
              </w:rPr>
              <w:t>3</w:t>
            </w:r>
            <w:r w:rsidR="00DE73A8" w:rsidRPr="007B3E2B">
              <w:rPr>
                <w:rFonts w:ascii="仿宋" w:eastAsia="仿宋" w:hAnsi="仿宋" w:hint="eastAsia"/>
                <w:b/>
                <w:szCs w:val="21"/>
              </w:rPr>
              <w:t>0度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="00DE73A8" w:rsidRPr="007B3E2B">
              <w:rPr>
                <w:rFonts w:ascii="仿宋" w:eastAsia="仿宋" w:hAnsi="仿宋" w:hint="eastAsia"/>
                <w:b/>
                <w:szCs w:val="21"/>
              </w:rPr>
              <w:t>对比度&gt;=</w:t>
            </w:r>
            <w:r w:rsidR="00D262BB">
              <w:rPr>
                <w:rFonts w:ascii="仿宋" w:eastAsia="仿宋" w:hAnsi="仿宋" w:hint="eastAsia"/>
                <w:b/>
                <w:szCs w:val="21"/>
              </w:rPr>
              <w:t>3</w:t>
            </w:r>
            <w:r w:rsidR="00DE73A8" w:rsidRPr="007B3E2B">
              <w:rPr>
                <w:rFonts w:ascii="仿宋" w:eastAsia="仿宋" w:hAnsi="仿宋" w:hint="eastAsia"/>
                <w:b/>
                <w:szCs w:val="21"/>
              </w:rPr>
              <w:t>000:1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="00DE73A8" w:rsidRPr="007B3E2B">
              <w:rPr>
                <w:rFonts w:ascii="仿宋" w:eastAsia="仿宋" w:hAnsi="仿宋" w:hint="eastAsia"/>
                <w:b/>
                <w:szCs w:val="21"/>
              </w:rPr>
              <w:t>最佳视距&gt;=2米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="00DE73A8" w:rsidRPr="007B3E2B">
              <w:rPr>
                <w:rFonts w:ascii="仿宋" w:eastAsia="仿宋" w:hAnsi="仿宋" w:hint="eastAsia"/>
                <w:b/>
                <w:szCs w:val="21"/>
              </w:rPr>
              <w:t>换帧频率</w:t>
            </w:r>
            <w:r w:rsidR="00D262BB">
              <w:rPr>
                <w:rFonts w:ascii="仿宋" w:eastAsia="仿宋" w:hAnsi="仿宋" w:hint="eastAsia"/>
                <w:b/>
                <w:szCs w:val="21"/>
              </w:rPr>
              <w:t>&gt;5</w:t>
            </w:r>
            <w:r w:rsidR="00DE73A8" w:rsidRPr="007B3E2B">
              <w:rPr>
                <w:rFonts w:ascii="仿宋" w:eastAsia="仿宋" w:hAnsi="仿宋" w:hint="eastAsia"/>
                <w:b/>
                <w:szCs w:val="21"/>
              </w:rPr>
              <w:t>0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；</w:t>
            </w:r>
            <w:r w:rsidR="00DE73A8" w:rsidRPr="007B3E2B">
              <w:rPr>
                <w:rFonts w:ascii="仿宋" w:eastAsia="仿宋" w:hAnsi="仿宋" w:hint="eastAsia"/>
                <w:b/>
                <w:szCs w:val="21"/>
              </w:rPr>
              <w:t>刷新率&gt;3000Hz</w:t>
            </w:r>
          </w:p>
        </w:tc>
      </w:tr>
      <w:tr w:rsidR="00DE73A8" w:rsidTr="00E33970">
        <w:trPr>
          <w:trHeight w:val="327"/>
          <w:jc w:val="center"/>
        </w:trPr>
        <w:tc>
          <w:tcPr>
            <w:tcW w:w="721" w:type="dxa"/>
            <w:vMerge/>
            <w:vAlign w:val="center"/>
          </w:tcPr>
          <w:p w:rsidR="00DE73A8" w:rsidRPr="007B3E2B" w:rsidRDefault="00DE73A8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73A8" w:rsidRPr="007B3E2B" w:rsidRDefault="00DE73A8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73A8" w:rsidRPr="007B3E2B" w:rsidRDefault="00DE73A8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LED电源</w:t>
            </w:r>
          </w:p>
        </w:tc>
        <w:tc>
          <w:tcPr>
            <w:tcW w:w="5985" w:type="dxa"/>
            <w:vAlign w:val="center"/>
          </w:tcPr>
          <w:p w:rsidR="00DE73A8" w:rsidRPr="007B3E2B" w:rsidRDefault="00DE73A8" w:rsidP="00B03B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/>
                <w:b/>
                <w:szCs w:val="21"/>
              </w:rPr>
              <w:t>峰值功耗</w:t>
            </w:r>
            <w:r w:rsidRPr="007B3E2B">
              <w:rPr>
                <w:rFonts w:ascii="仿宋" w:eastAsia="仿宋" w:hAnsi="仿宋" w:hint="eastAsia"/>
                <w:b/>
                <w:szCs w:val="21"/>
              </w:rPr>
              <w:t>（w/m2）&lt;600；平均功耗（w/m2）&lt;300；供电AC220-240V</w:t>
            </w:r>
          </w:p>
        </w:tc>
      </w:tr>
      <w:tr w:rsidR="00DE73A8" w:rsidTr="00E33970">
        <w:trPr>
          <w:trHeight w:val="327"/>
          <w:jc w:val="center"/>
        </w:trPr>
        <w:tc>
          <w:tcPr>
            <w:tcW w:w="721" w:type="dxa"/>
            <w:vMerge/>
            <w:vAlign w:val="center"/>
          </w:tcPr>
          <w:p w:rsidR="00DE73A8" w:rsidRPr="007B3E2B" w:rsidRDefault="00DE73A8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73A8" w:rsidRPr="007B3E2B" w:rsidRDefault="00DE73A8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73A8" w:rsidRPr="007B3E2B" w:rsidRDefault="00DE73A8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音箱设备</w:t>
            </w:r>
          </w:p>
        </w:tc>
        <w:tc>
          <w:tcPr>
            <w:tcW w:w="5985" w:type="dxa"/>
            <w:vAlign w:val="center"/>
          </w:tcPr>
          <w:p w:rsidR="00DE73A8" w:rsidRPr="007B3E2B" w:rsidRDefault="00DE73A8" w:rsidP="00E33970">
            <w:pPr>
              <w:jc w:val="center"/>
              <w:rPr>
                <w:rFonts w:ascii="仿宋" w:eastAsia="仿宋" w:hAnsi="仿宋"/>
                <w:b/>
              </w:rPr>
            </w:pPr>
            <w:r w:rsidRPr="007B3E2B">
              <w:rPr>
                <w:rFonts w:ascii="仿宋" w:eastAsia="仿宋" w:hAnsi="仿宋"/>
                <w:b/>
              </w:rPr>
              <w:t>连接</w:t>
            </w:r>
            <w:r w:rsidRPr="007B3E2B">
              <w:rPr>
                <w:rFonts w:ascii="仿宋" w:eastAsia="仿宋" w:hAnsi="仿宋" w:hint="eastAsia"/>
                <w:b/>
              </w:rPr>
              <w:t>LED显示屏音频输出并具备</w:t>
            </w:r>
            <w:r w:rsidRPr="007B3E2B">
              <w:rPr>
                <w:rFonts w:ascii="仿宋" w:eastAsia="仿宋" w:hAnsi="仿宋"/>
                <w:b/>
              </w:rPr>
              <w:t>外置独立左右声道立体声音箱</w:t>
            </w:r>
          </w:p>
        </w:tc>
      </w:tr>
      <w:tr w:rsidR="00DE73A8" w:rsidTr="00E33970">
        <w:trPr>
          <w:trHeight w:val="327"/>
          <w:jc w:val="center"/>
        </w:trPr>
        <w:tc>
          <w:tcPr>
            <w:tcW w:w="721" w:type="dxa"/>
            <w:vMerge/>
            <w:vAlign w:val="center"/>
          </w:tcPr>
          <w:p w:rsidR="00DE73A8" w:rsidRPr="007B3E2B" w:rsidRDefault="00DE73A8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73A8" w:rsidRPr="007B3E2B" w:rsidRDefault="00DE73A8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73A8" w:rsidRPr="007B3E2B" w:rsidRDefault="00DE73A8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LED控制软件</w:t>
            </w:r>
          </w:p>
        </w:tc>
        <w:tc>
          <w:tcPr>
            <w:tcW w:w="5985" w:type="dxa"/>
            <w:vAlign w:val="center"/>
          </w:tcPr>
          <w:p w:rsidR="00DE73A8" w:rsidRPr="007B3E2B" w:rsidRDefault="00DE73A8" w:rsidP="00E33970">
            <w:pPr>
              <w:jc w:val="center"/>
              <w:rPr>
                <w:rFonts w:ascii="仿宋" w:eastAsia="仿宋" w:hAnsi="仿宋"/>
                <w:b/>
              </w:rPr>
            </w:pPr>
            <w:r w:rsidRPr="007B3E2B">
              <w:rPr>
                <w:rFonts w:ascii="仿宋" w:eastAsia="仿宋" w:hAnsi="仿宋"/>
                <w:b/>
              </w:rPr>
              <w:t>满足二分屏</w:t>
            </w:r>
            <w:r w:rsidRPr="007B3E2B">
              <w:rPr>
                <w:rFonts w:ascii="仿宋" w:eastAsia="仿宋" w:hAnsi="仿宋" w:hint="eastAsia"/>
                <w:b/>
              </w:rPr>
              <w:t>、</w:t>
            </w:r>
            <w:r w:rsidRPr="007B3E2B">
              <w:rPr>
                <w:rFonts w:ascii="仿宋" w:eastAsia="仿宋" w:hAnsi="仿宋"/>
                <w:b/>
              </w:rPr>
              <w:t>三分屏</w:t>
            </w:r>
            <w:r w:rsidRPr="007B3E2B">
              <w:rPr>
                <w:rFonts w:ascii="仿宋" w:eastAsia="仿宋" w:hAnsi="仿宋" w:hint="eastAsia"/>
                <w:b/>
              </w:rPr>
              <w:t>、</w:t>
            </w:r>
            <w:r w:rsidRPr="007B3E2B">
              <w:rPr>
                <w:rFonts w:ascii="仿宋" w:eastAsia="仿宋" w:hAnsi="仿宋"/>
                <w:b/>
              </w:rPr>
              <w:t>四分屏分区音视频混排控制播放</w:t>
            </w:r>
          </w:p>
        </w:tc>
      </w:tr>
      <w:tr w:rsidR="00DE73A8" w:rsidTr="00E33970">
        <w:trPr>
          <w:trHeight w:val="327"/>
          <w:jc w:val="center"/>
        </w:trPr>
        <w:tc>
          <w:tcPr>
            <w:tcW w:w="721" w:type="dxa"/>
            <w:vMerge/>
            <w:vAlign w:val="center"/>
          </w:tcPr>
          <w:p w:rsidR="00DE73A8" w:rsidRPr="007B3E2B" w:rsidRDefault="00DE73A8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73A8" w:rsidRPr="007B3E2B" w:rsidRDefault="00DE73A8" w:rsidP="00E3397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E73A8" w:rsidRPr="007B3E2B" w:rsidRDefault="00DE73A8" w:rsidP="005604E8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B3E2B">
              <w:rPr>
                <w:rFonts w:ascii="仿宋" w:eastAsia="仿宋" w:hAnsi="仿宋" w:hint="eastAsia"/>
                <w:b/>
                <w:szCs w:val="21"/>
              </w:rPr>
              <w:t>接收及发送控制方式</w:t>
            </w:r>
          </w:p>
        </w:tc>
        <w:tc>
          <w:tcPr>
            <w:tcW w:w="5985" w:type="dxa"/>
            <w:vAlign w:val="center"/>
          </w:tcPr>
          <w:p w:rsidR="00DE73A8" w:rsidRPr="007B3E2B" w:rsidRDefault="00DE73A8" w:rsidP="00E33970">
            <w:pPr>
              <w:jc w:val="center"/>
              <w:rPr>
                <w:rFonts w:ascii="仿宋" w:eastAsia="仿宋" w:hAnsi="仿宋"/>
                <w:b/>
              </w:rPr>
            </w:pPr>
            <w:r w:rsidRPr="007B3E2B">
              <w:rPr>
                <w:rFonts w:ascii="仿宋" w:eastAsia="仿宋" w:hAnsi="仿宋"/>
                <w:b/>
              </w:rPr>
              <w:t>有线网络直连软件控制方式</w:t>
            </w:r>
          </w:p>
        </w:tc>
      </w:tr>
    </w:tbl>
    <w:p w:rsidR="00BD69A2" w:rsidRDefault="00BD69A2" w:rsidP="0059137B">
      <w:pPr>
        <w:spacing w:line="52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</w:p>
    <w:p w:rsidR="00BD69A2" w:rsidRDefault="00BD69A2" w:rsidP="00BD69A2">
      <w:pPr>
        <w:spacing w:line="520" w:lineRule="exact"/>
        <w:ind w:right="1280"/>
        <w:rPr>
          <w:rFonts w:ascii="仿宋_GB2312" w:eastAsia="仿宋_GB2312" w:hAnsi="宋体"/>
          <w:sz w:val="32"/>
          <w:szCs w:val="32"/>
        </w:rPr>
      </w:pPr>
    </w:p>
    <w:p w:rsidR="00FA4A0F" w:rsidRDefault="00FA4A0F" w:rsidP="00BD69A2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sectPr w:rsidR="00FA4A0F" w:rsidSect="00B90C58">
      <w:pgSz w:w="11906" w:h="16838"/>
      <w:pgMar w:top="1440" w:right="1800" w:bottom="1440" w:left="1800" w:header="851" w:footer="9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D2" w:rsidRDefault="00B644D2" w:rsidP="004E2477">
      <w:r>
        <w:separator/>
      </w:r>
    </w:p>
  </w:endnote>
  <w:endnote w:type="continuationSeparator" w:id="0">
    <w:p w:rsidR="00B644D2" w:rsidRDefault="00B644D2" w:rsidP="004E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D2" w:rsidRDefault="00B644D2" w:rsidP="004E2477">
      <w:r>
        <w:separator/>
      </w:r>
    </w:p>
  </w:footnote>
  <w:footnote w:type="continuationSeparator" w:id="0">
    <w:p w:rsidR="00B644D2" w:rsidRDefault="00B644D2" w:rsidP="004E2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F82"/>
    <w:multiLevelType w:val="singleLevel"/>
    <w:tmpl w:val="59321F82"/>
    <w:lvl w:ilvl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</w:abstractNum>
  <w:abstractNum w:abstractNumId="1">
    <w:nsid w:val="599BE1A7"/>
    <w:multiLevelType w:val="singleLevel"/>
    <w:tmpl w:val="599BE1A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477"/>
    <w:rsid w:val="000419B4"/>
    <w:rsid w:val="000A6774"/>
    <w:rsid w:val="000C2E05"/>
    <w:rsid w:val="000F71C1"/>
    <w:rsid w:val="00110E80"/>
    <w:rsid w:val="00123601"/>
    <w:rsid w:val="00137A5F"/>
    <w:rsid w:val="0015291E"/>
    <w:rsid w:val="001806A8"/>
    <w:rsid w:val="001B537C"/>
    <w:rsid w:val="001D7758"/>
    <w:rsid w:val="001F535C"/>
    <w:rsid w:val="00207CD7"/>
    <w:rsid w:val="00231C32"/>
    <w:rsid w:val="002842A8"/>
    <w:rsid w:val="00290AE3"/>
    <w:rsid w:val="00323977"/>
    <w:rsid w:val="00343C32"/>
    <w:rsid w:val="00357EFC"/>
    <w:rsid w:val="003B6204"/>
    <w:rsid w:val="003F5229"/>
    <w:rsid w:val="00412133"/>
    <w:rsid w:val="00446BF0"/>
    <w:rsid w:val="004754D9"/>
    <w:rsid w:val="00481CBB"/>
    <w:rsid w:val="004A782C"/>
    <w:rsid w:val="004D12CF"/>
    <w:rsid w:val="004E2477"/>
    <w:rsid w:val="00556B7A"/>
    <w:rsid w:val="005604E8"/>
    <w:rsid w:val="0056225E"/>
    <w:rsid w:val="00585A58"/>
    <w:rsid w:val="0059137B"/>
    <w:rsid w:val="005B380C"/>
    <w:rsid w:val="005E5B96"/>
    <w:rsid w:val="00672E45"/>
    <w:rsid w:val="006C0175"/>
    <w:rsid w:val="006C7309"/>
    <w:rsid w:val="00713334"/>
    <w:rsid w:val="00727BC8"/>
    <w:rsid w:val="00735E90"/>
    <w:rsid w:val="00740FAD"/>
    <w:rsid w:val="007479BE"/>
    <w:rsid w:val="0076720C"/>
    <w:rsid w:val="00782FE9"/>
    <w:rsid w:val="007A0C07"/>
    <w:rsid w:val="007B3E2B"/>
    <w:rsid w:val="007F0ECE"/>
    <w:rsid w:val="007F248A"/>
    <w:rsid w:val="007F55C0"/>
    <w:rsid w:val="00830A13"/>
    <w:rsid w:val="00832E00"/>
    <w:rsid w:val="00855606"/>
    <w:rsid w:val="008B3789"/>
    <w:rsid w:val="008C28E2"/>
    <w:rsid w:val="008D72B6"/>
    <w:rsid w:val="008F2C4E"/>
    <w:rsid w:val="00905218"/>
    <w:rsid w:val="00906F70"/>
    <w:rsid w:val="00925B37"/>
    <w:rsid w:val="00925B66"/>
    <w:rsid w:val="00954AC7"/>
    <w:rsid w:val="009603CD"/>
    <w:rsid w:val="00985109"/>
    <w:rsid w:val="00A06921"/>
    <w:rsid w:val="00A80531"/>
    <w:rsid w:val="00A96745"/>
    <w:rsid w:val="00AB034B"/>
    <w:rsid w:val="00AC100C"/>
    <w:rsid w:val="00AD4A10"/>
    <w:rsid w:val="00AD4E0E"/>
    <w:rsid w:val="00AE445F"/>
    <w:rsid w:val="00B644D2"/>
    <w:rsid w:val="00B82397"/>
    <w:rsid w:val="00B907A7"/>
    <w:rsid w:val="00B90C58"/>
    <w:rsid w:val="00BB3467"/>
    <w:rsid w:val="00BB495A"/>
    <w:rsid w:val="00BD4418"/>
    <w:rsid w:val="00BD69A2"/>
    <w:rsid w:val="00C27B8E"/>
    <w:rsid w:val="00C345D7"/>
    <w:rsid w:val="00C72885"/>
    <w:rsid w:val="00CB2C59"/>
    <w:rsid w:val="00CB3599"/>
    <w:rsid w:val="00CB5858"/>
    <w:rsid w:val="00CC13B9"/>
    <w:rsid w:val="00CD243B"/>
    <w:rsid w:val="00D0750D"/>
    <w:rsid w:val="00D14C1E"/>
    <w:rsid w:val="00D152F3"/>
    <w:rsid w:val="00D262BB"/>
    <w:rsid w:val="00D326C9"/>
    <w:rsid w:val="00D34492"/>
    <w:rsid w:val="00D479C6"/>
    <w:rsid w:val="00D50CE5"/>
    <w:rsid w:val="00D64F9E"/>
    <w:rsid w:val="00D73CB2"/>
    <w:rsid w:val="00D80ABC"/>
    <w:rsid w:val="00D83005"/>
    <w:rsid w:val="00D958D6"/>
    <w:rsid w:val="00DA3D1C"/>
    <w:rsid w:val="00DA48B9"/>
    <w:rsid w:val="00DE73A8"/>
    <w:rsid w:val="00E00498"/>
    <w:rsid w:val="00E0398F"/>
    <w:rsid w:val="00E13B3C"/>
    <w:rsid w:val="00E1523D"/>
    <w:rsid w:val="00E248A2"/>
    <w:rsid w:val="00E5015C"/>
    <w:rsid w:val="00E77598"/>
    <w:rsid w:val="00E81120"/>
    <w:rsid w:val="00E865DD"/>
    <w:rsid w:val="00E866FA"/>
    <w:rsid w:val="00E96DE1"/>
    <w:rsid w:val="00EC3DBB"/>
    <w:rsid w:val="00ED40E9"/>
    <w:rsid w:val="00EE511D"/>
    <w:rsid w:val="00EF3E5F"/>
    <w:rsid w:val="00EF4AAB"/>
    <w:rsid w:val="00EF5DE5"/>
    <w:rsid w:val="00F202B4"/>
    <w:rsid w:val="00F53954"/>
    <w:rsid w:val="00F56000"/>
    <w:rsid w:val="00F71C5F"/>
    <w:rsid w:val="00FA4A0F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C13B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47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24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2477"/>
  </w:style>
  <w:style w:type="character" w:customStyle="1" w:styleId="1Char">
    <w:name w:val="标题 1 Char"/>
    <w:basedOn w:val="a0"/>
    <w:link w:val="1"/>
    <w:rsid w:val="00CC13B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6">
    <w:name w:val="Table Grid"/>
    <w:basedOn w:val="a1"/>
    <w:uiPriority w:val="59"/>
    <w:rsid w:val="001F5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DEB0-5294-4D00-B20E-F464300D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臧新伟</dc:creator>
  <cp:lastModifiedBy>Administrator</cp:lastModifiedBy>
  <cp:revision>9</cp:revision>
  <cp:lastPrinted>2020-06-19T09:56:00Z</cp:lastPrinted>
  <dcterms:created xsi:type="dcterms:W3CDTF">2020-06-22T09:19:00Z</dcterms:created>
  <dcterms:modified xsi:type="dcterms:W3CDTF">2020-06-22T09:23:00Z</dcterms:modified>
</cp:coreProperties>
</file>