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方正小标宋简体" w:hAnsi="Segoe UI" w:eastAsia="方正小标宋简体" w:cs="Segoe UI"/>
          <w:color w:val="030000"/>
          <w:kern w:val="0"/>
          <w:sz w:val="44"/>
          <w:szCs w:val="44"/>
        </w:rPr>
      </w:pPr>
      <w:r>
        <w:rPr>
          <w:rFonts w:hint="eastAsia" w:ascii="方正小标宋简体" w:hAnsi="Segoe UI" w:eastAsia="方正小标宋简体" w:cs="Segoe UI"/>
          <w:color w:val="030000"/>
          <w:kern w:val="0"/>
          <w:sz w:val="44"/>
          <w:szCs w:val="44"/>
        </w:rPr>
        <w:t>保定市气象局</w:t>
      </w:r>
    </w:p>
    <w:p>
      <w:pPr>
        <w:widowControl/>
        <w:shd w:val="clear" w:color="auto" w:fill="FFFFFF"/>
        <w:jc w:val="center"/>
        <w:rPr>
          <w:rFonts w:hint="eastAsia" w:ascii="方正小标宋简体" w:hAnsi="Segoe UI" w:eastAsia="方正小标宋简体" w:cs="Segoe UI"/>
          <w:color w:val="030000"/>
          <w:kern w:val="0"/>
          <w:sz w:val="44"/>
          <w:szCs w:val="44"/>
        </w:rPr>
      </w:pPr>
      <w:r>
        <w:rPr>
          <w:rFonts w:hint="eastAsia" w:ascii="方正小标宋简体" w:hAnsi="Segoe UI" w:eastAsia="方正小标宋简体" w:cs="Segoe UI"/>
          <w:color w:val="030000"/>
          <w:kern w:val="0"/>
          <w:sz w:val="44"/>
          <w:szCs w:val="44"/>
        </w:rPr>
        <w:t>202</w:t>
      </w:r>
      <w:r>
        <w:rPr>
          <w:rFonts w:hint="eastAsia" w:ascii="方正小标宋简体" w:hAnsi="Segoe UI" w:eastAsia="方正小标宋简体" w:cs="Segoe UI"/>
          <w:color w:val="03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Segoe UI" w:eastAsia="方正小标宋简体" w:cs="Segoe UI"/>
          <w:color w:val="030000"/>
          <w:kern w:val="0"/>
          <w:sz w:val="44"/>
          <w:szCs w:val="44"/>
        </w:rPr>
        <w:t>年人工影响天气作业单位“双随机”</w:t>
      </w:r>
    </w:p>
    <w:p>
      <w:pPr>
        <w:widowControl/>
        <w:shd w:val="clear" w:color="auto" w:fill="FFFFFF"/>
        <w:jc w:val="center"/>
        <w:rPr>
          <w:rFonts w:ascii="方正小标宋简体" w:hAnsi="Segoe UI" w:eastAsia="方正小标宋简体" w:cs="Segoe UI"/>
          <w:color w:val="030000"/>
          <w:kern w:val="0"/>
          <w:sz w:val="44"/>
          <w:szCs w:val="44"/>
        </w:rPr>
      </w:pPr>
      <w:r>
        <w:rPr>
          <w:rFonts w:hint="eastAsia" w:ascii="方正小标宋简体" w:hAnsi="Segoe UI" w:eastAsia="方正小标宋简体" w:cs="Segoe UI"/>
          <w:color w:val="030000"/>
          <w:kern w:val="0"/>
          <w:sz w:val="44"/>
          <w:szCs w:val="44"/>
        </w:rPr>
        <w:t>抽查工作抽查对象和抽查人员公示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eastAsia" w:ascii="宋体" w:hAnsi="宋体" w:eastAsia="宋体" w:cs="Segoe UI"/>
          <w:color w:val="333333"/>
          <w:kern w:val="0"/>
          <w:sz w:val="29"/>
          <w:szCs w:val="29"/>
          <w:shd w:val="clear" w:color="auto" w:fill="FFFFFF"/>
        </w:rPr>
      </w:pPr>
      <w:r>
        <w:rPr>
          <w:rFonts w:hint="eastAsia" w:ascii="宋体" w:hAnsi="宋体" w:eastAsia="宋体" w:cs="Segoe UI"/>
          <w:color w:val="333333"/>
          <w:kern w:val="0"/>
          <w:sz w:val="29"/>
          <w:szCs w:val="29"/>
          <w:shd w:val="clear" w:color="auto" w:fill="FFFFFF"/>
        </w:rPr>
        <w:t>  根据《保定市气象局关于印发202</w:t>
      </w:r>
      <w:r>
        <w:rPr>
          <w:rFonts w:hint="eastAsia" w:ascii="宋体" w:hAnsi="宋体" w:eastAsia="宋体" w:cs="Segoe UI"/>
          <w:color w:val="333333"/>
          <w:kern w:val="0"/>
          <w:sz w:val="29"/>
          <w:szCs w:val="29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Segoe UI"/>
          <w:color w:val="333333"/>
          <w:kern w:val="0"/>
          <w:sz w:val="29"/>
          <w:szCs w:val="29"/>
          <w:shd w:val="clear" w:color="auto" w:fill="FFFFFF"/>
        </w:rPr>
        <w:t>年双随机抽查工作计划的通知》和《保定市气象局办公室202</w:t>
      </w:r>
      <w:r>
        <w:rPr>
          <w:rFonts w:hint="eastAsia" w:ascii="宋体" w:hAnsi="宋体" w:eastAsia="宋体" w:cs="Segoe UI"/>
          <w:color w:val="333333"/>
          <w:kern w:val="0"/>
          <w:sz w:val="29"/>
          <w:szCs w:val="29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Segoe UI"/>
          <w:color w:val="333333"/>
          <w:kern w:val="0"/>
          <w:sz w:val="29"/>
          <w:szCs w:val="29"/>
          <w:shd w:val="clear" w:color="auto" w:fill="FFFFFF"/>
        </w:rPr>
        <w:t>年度“双随机、一公开”监管工作</w:t>
      </w:r>
      <w:r>
        <w:rPr>
          <w:rFonts w:hint="eastAsia" w:ascii="宋体" w:hAnsi="宋体" w:eastAsia="宋体" w:cs="Segoe UI"/>
          <w:color w:val="333333"/>
          <w:kern w:val="0"/>
          <w:sz w:val="29"/>
          <w:szCs w:val="29"/>
        </w:rPr>
        <w:t>实施方案</w:t>
      </w:r>
      <w:r>
        <w:rPr>
          <w:rFonts w:hint="eastAsia" w:ascii="宋体" w:hAnsi="宋体" w:eastAsia="宋体" w:cs="Segoe UI"/>
          <w:color w:val="333333"/>
          <w:kern w:val="0"/>
          <w:sz w:val="29"/>
          <w:szCs w:val="29"/>
          <w:shd w:val="clear" w:color="auto" w:fill="FFFFFF"/>
        </w:rPr>
        <w:t>》文件要求，经“河北省双随机监管工作平台”系统随机抽签，现拟确定阜平县气象局</w:t>
      </w:r>
      <w:r>
        <w:rPr>
          <w:rFonts w:hint="eastAsia" w:ascii="宋体" w:hAnsi="宋体" w:eastAsia="宋体" w:cs="Segoe UI"/>
          <w:color w:val="333333"/>
          <w:kern w:val="0"/>
          <w:sz w:val="29"/>
          <w:szCs w:val="29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Segoe UI"/>
          <w:color w:val="333333"/>
          <w:kern w:val="0"/>
          <w:sz w:val="29"/>
          <w:szCs w:val="29"/>
          <w:shd w:val="clear" w:color="auto" w:fill="FFFFFF"/>
        </w:rPr>
        <w:t>统一社会信用代码12130624000846399Q</w:t>
      </w:r>
      <w:r>
        <w:rPr>
          <w:rFonts w:hint="eastAsia" w:ascii="宋体" w:hAnsi="宋体" w:eastAsia="宋体" w:cs="Segoe UI"/>
          <w:color w:val="333333"/>
          <w:kern w:val="0"/>
          <w:sz w:val="29"/>
          <w:szCs w:val="29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Segoe UI"/>
          <w:color w:val="333333"/>
          <w:kern w:val="0"/>
          <w:sz w:val="29"/>
          <w:szCs w:val="29"/>
          <w:shd w:val="clear" w:color="auto" w:fill="FFFFFF"/>
        </w:rPr>
        <w:t>为本次随机抽查对象，拟确定刘悦、</w:t>
      </w:r>
      <w:r>
        <w:rPr>
          <w:rFonts w:hint="eastAsia" w:ascii="宋体" w:hAnsi="宋体" w:eastAsia="宋体" w:cs="Segoe UI"/>
          <w:color w:val="333333"/>
          <w:kern w:val="0"/>
          <w:sz w:val="29"/>
          <w:szCs w:val="29"/>
          <w:shd w:val="clear" w:color="auto" w:fill="FFFFFF"/>
          <w:lang w:val="en-US" w:eastAsia="zh-CN"/>
        </w:rPr>
        <w:t>岳玉凯</w:t>
      </w:r>
      <w:r>
        <w:rPr>
          <w:rFonts w:hint="eastAsia" w:ascii="宋体" w:hAnsi="宋体" w:eastAsia="宋体" w:cs="Segoe UI"/>
          <w:color w:val="333333"/>
          <w:kern w:val="0"/>
          <w:sz w:val="29"/>
          <w:szCs w:val="29"/>
          <w:shd w:val="clear" w:color="auto" w:fill="FFFFFF"/>
        </w:rPr>
        <w:t>两名工作人员为本次随机抽查人员，现将随机抽签结果予以公示。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eastAsia" w:ascii="宋体" w:hAnsi="宋体" w:eastAsia="宋体" w:cs="Segoe UI"/>
          <w:color w:val="333333"/>
          <w:kern w:val="0"/>
          <w:sz w:val="29"/>
          <w:szCs w:val="29"/>
          <w:shd w:val="clear" w:color="auto" w:fill="FFFFFF"/>
          <w:lang w:val="en-US" w:eastAsia="zh-CN"/>
        </w:rPr>
      </w:pPr>
      <w:r>
        <w:rPr>
          <w:rFonts w:hint="eastAsia" w:ascii="宋体" w:hAnsi="宋体" w:eastAsia="宋体" w:cs="Segoe UI"/>
          <w:color w:val="333333"/>
          <w:kern w:val="0"/>
          <w:sz w:val="29"/>
          <w:szCs w:val="29"/>
          <w:shd w:val="clear" w:color="auto" w:fill="FFFFFF"/>
        </w:rPr>
        <w:t> 联系方式：031</w:t>
      </w:r>
      <w:r>
        <w:rPr>
          <w:rFonts w:hint="eastAsia" w:ascii="宋体" w:hAnsi="宋体" w:eastAsia="宋体" w:cs="Segoe UI"/>
          <w:color w:val="333333"/>
          <w:kern w:val="0"/>
          <w:sz w:val="29"/>
          <w:szCs w:val="29"/>
          <w:shd w:val="clear" w:color="auto" w:fill="FFFFFF"/>
        </w:rPr>
        <w:t>2-</w:t>
      </w:r>
      <w:r>
        <w:rPr>
          <w:rFonts w:hint="eastAsia" w:ascii="宋体" w:hAnsi="宋体" w:eastAsia="宋体" w:cs="Segoe UI"/>
          <w:color w:val="333333"/>
          <w:kern w:val="0"/>
          <w:sz w:val="29"/>
          <w:szCs w:val="29"/>
          <w:shd w:val="clear" w:color="auto" w:fill="FFFFFF"/>
          <w:lang w:val="en-US" w:eastAsia="zh-CN"/>
        </w:rPr>
        <w:t>5971821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default" w:ascii="宋体" w:hAnsi="宋体" w:eastAsia="宋体" w:cs="Segoe UI"/>
          <w:color w:val="333333"/>
          <w:kern w:val="0"/>
          <w:sz w:val="29"/>
          <w:szCs w:val="29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eastAsia" w:ascii="宋体" w:hAnsi="宋体" w:eastAsia="宋体" w:cs="Segoe UI"/>
          <w:color w:val="333333"/>
          <w:kern w:val="0"/>
          <w:sz w:val="29"/>
          <w:szCs w:val="29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D1"/>
    <w:rsid w:val="002B25E6"/>
    <w:rsid w:val="00455DD1"/>
    <w:rsid w:val="0074244F"/>
    <w:rsid w:val="00783D27"/>
    <w:rsid w:val="007C116E"/>
    <w:rsid w:val="007C37F0"/>
    <w:rsid w:val="00856FAD"/>
    <w:rsid w:val="00A94D33"/>
    <w:rsid w:val="00E1128C"/>
    <w:rsid w:val="00E42A7F"/>
    <w:rsid w:val="09142A9A"/>
    <w:rsid w:val="0FE304D8"/>
    <w:rsid w:val="16802496"/>
    <w:rsid w:val="32DF0008"/>
    <w:rsid w:val="38F13D94"/>
    <w:rsid w:val="444C728C"/>
    <w:rsid w:val="481C0A56"/>
    <w:rsid w:val="55D82D4D"/>
    <w:rsid w:val="59F51919"/>
    <w:rsid w:val="61E0534B"/>
    <w:rsid w:val="6CB13E92"/>
    <w:rsid w:val="7AF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jc w:val="left"/>
    </w:pPr>
    <w:rPr>
      <w:rFonts w:ascii="微软雅黑" w:hAnsi="微软雅黑" w:eastAsia="微软雅黑" w:cs="宋体"/>
      <w:color w:val="4A4A4A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245</Characters>
  <Lines>2</Lines>
  <Paragraphs>1</Paragraphs>
  <TotalTime>1</TotalTime>
  <ScaleCrop>false</ScaleCrop>
  <LinksUpToDate>false</LinksUpToDate>
  <CharactersWithSpaces>286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2021-09-26T08:51:00Z</dcterms:created>
  <dc:creator>冯雪梅</dc:creator>
  <cp:lastModifiedBy>Administrator</cp:lastModifiedBy>
  <dcterms:modified xsi:type="dcterms:W3CDTF">2022-06-07T08:58:24Z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