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6D" w:rsidRDefault="00043545">
      <w:pPr>
        <w:adjustRightInd w:val="0"/>
        <w:snapToGrid w:val="0"/>
        <w:jc w:val="center"/>
        <w:rPr>
          <w:rFonts w:ascii="方正小标宋_GBK" w:eastAsia="方正小标宋_GBK" w:hAnsi="Times New Roman" w:cs="Times New Roman"/>
          <w:bCs/>
          <w:sz w:val="44"/>
          <w:szCs w:val="44"/>
        </w:rPr>
      </w:pPr>
      <w:r>
        <w:rPr>
          <w:rFonts w:ascii="方正小标宋_GBK" w:eastAsia="方正小标宋_GBK" w:hAnsi="Times New Roman" w:cs="Times New Roman" w:hint="eastAsia"/>
          <w:bCs/>
          <w:sz w:val="44"/>
          <w:szCs w:val="44"/>
        </w:rPr>
        <w:t>衡水市</w:t>
      </w:r>
      <w:r>
        <w:rPr>
          <w:rFonts w:ascii="方正小标宋_GBK" w:eastAsia="方正小标宋_GBK" w:hAnsi="Times New Roman" w:cs="Times New Roman"/>
          <w:bCs/>
          <w:sz w:val="44"/>
          <w:szCs w:val="44"/>
        </w:rPr>
        <w:t>气象局</w:t>
      </w:r>
    </w:p>
    <w:p w:rsidR="002F236D" w:rsidRDefault="00EE136C">
      <w:pPr>
        <w:adjustRightInd w:val="0"/>
        <w:snapToGrid w:val="0"/>
        <w:jc w:val="center"/>
        <w:rPr>
          <w:rFonts w:ascii="方正小标宋_GBK" w:eastAsia="方正小标宋_GBK" w:hAnsi="Times New Roman" w:cs="Times New Roman"/>
          <w:bCs/>
          <w:sz w:val="44"/>
          <w:szCs w:val="44"/>
        </w:rPr>
      </w:pPr>
      <w:r>
        <w:rPr>
          <w:rFonts w:ascii="方正小标宋_GBK" w:eastAsia="方正小标宋_GBK" w:hAnsi="Times New Roman" w:cs="Times New Roman" w:hint="eastAsia"/>
          <w:bCs/>
          <w:sz w:val="44"/>
          <w:szCs w:val="44"/>
        </w:rPr>
        <w:t>2021年部门预算信息公开情况说明</w:t>
      </w:r>
    </w:p>
    <w:p w:rsidR="002F236D" w:rsidRDefault="002F236D">
      <w:pPr>
        <w:ind w:firstLine="640"/>
        <w:rPr>
          <w:rFonts w:ascii="Times New Roman" w:eastAsia="仿宋" w:hAnsi="Times New Roman" w:cs="Times New Roman"/>
          <w:sz w:val="32"/>
          <w:szCs w:val="32"/>
        </w:rPr>
      </w:pPr>
    </w:p>
    <w:p w:rsidR="002F236D" w:rsidRDefault="00EE136C">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按照《预算法》、《地方预决算公开操作规程》和《</w:t>
      </w:r>
      <w:r w:rsidR="00417539">
        <w:rPr>
          <w:rFonts w:ascii="Times New Roman" w:eastAsia="仿宋" w:hAnsi="Times New Roman" w:cs="Times New Roman" w:hint="eastAsia"/>
          <w:sz w:val="32"/>
          <w:szCs w:val="32"/>
        </w:rPr>
        <w:t>衡水市市</w:t>
      </w:r>
      <w:r>
        <w:rPr>
          <w:rFonts w:ascii="Times New Roman" w:eastAsia="仿宋" w:hAnsi="Times New Roman" w:cs="Times New Roman" w:hint="eastAsia"/>
          <w:sz w:val="32"/>
          <w:szCs w:val="32"/>
        </w:rPr>
        <w:t>级预算公开办法》规定，现将</w:t>
      </w:r>
      <w:r w:rsidR="00417539">
        <w:rPr>
          <w:rFonts w:ascii="Times New Roman" w:eastAsia="仿宋" w:hAnsi="Times New Roman" w:cs="Times New Roman" w:hint="eastAsia"/>
          <w:sz w:val="32"/>
          <w:szCs w:val="32"/>
        </w:rPr>
        <w:t>衡水市气象局</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年部门预算公开如下：</w:t>
      </w:r>
    </w:p>
    <w:p w:rsidR="002F236D" w:rsidRDefault="00EE136C">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2F236D" w:rsidRDefault="00EE136C">
      <w:pPr>
        <w:ind w:firstLine="640"/>
        <w:rPr>
          <w:rFonts w:ascii="仿宋" w:eastAsia="仿宋" w:hAnsi="仿宋" w:cs="Times New Roman"/>
          <w:b/>
          <w:sz w:val="32"/>
          <w:szCs w:val="32"/>
        </w:rPr>
      </w:pPr>
      <w:r>
        <w:rPr>
          <w:rFonts w:ascii="仿宋" w:eastAsia="仿宋" w:hAnsi="仿宋" w:cs="Times New Roman" w:hint="eastAsia"/>
          <w:b/>
          <w:sz w:val="32"/>
          <w:szCs w:val="32"/>
        </w:rPr>
        <w:t>部门</w:t>
      </w:r>
      <w:r>
        <w:rPr>
          <w:rFonts w:ascii="仿宋" w:eastAsia="仿宋" w:hAnsi="仿宋" w:cs="Times New Roman"/>
          <w:b/>
          <w:sz w:val="32"/>
          <w:szCs w:val="32"/>
        </w:rPr>
        <w:t>职责：</w:t>
      </w:r>
    </w:p>
    <w:p w:rsidR="00417539" w:rsidRPr="00417539" w:rsidRDefault="00417539" w:rsidP="00417539">
      <w:pPr>
        <w:ind w:firstLineChars="200" w:firstLine="640"/>
        <w:rPr>
          <w:rFonts w:ascii="Times New Roman" w:eastAsia="仿宋" w:hAnsi="Times New Roman" w:cs="Times New Roman"/>
          <w:sz w:val="32"/>
          <w:szCs w:val="32"/>
        </w:rPr>
      </w:pPr>
      <w:r w:rsidRPr="00417539">
        <w:rPr>
          <w:rFonts w:ascii="Times New Roman" w:eastAsia="仿宋" w:hAnsi="Times New Roman" w:cs="Times New Roman" w:hint="eastAsia"/>
          <w:sz w:val="32"/>
          <w:szCs w:val="32"/>
        </w:rPr>
        <w:t>根据《衡水市气象局职能配置、内设机构和人员编制规定》，</w:t>
      </w:r>
      <w:r w:rsidRPr="00417539">
        <w:rPr>
          <w:rFonts w:ascii="Times New Roman" w:eastAsia="仿宋" w:hAnsi="Times New Roman" w:cs="Times New Roman" w:hint="eastAsia"/>
          <w:sz w:val="32"/>
          <w:szCs w:val="32"/>
        </w:rPr>
        <w:t xml:space="preserve"> </w:t>
      </w:r>
      <w:r w:rsidRPr="00417539">
        <w:rPr>
          <w:rFonts w:ascii="Times New Roman" w:eastAsia="仿宋" w:hAnsi="Times New Roman" w:cs="Times New Roman" w:hint="eastAsia"/>
          <w:sz w:val="32"/>
          <w:szCs w:val="32"/>
        </w:rPr>
        <w:t>衡水市气象局的主要职责是：</w:t>
      </w:r>
    </w:p>
    <w:p w:rsidR="00417539" w:rsidRPr="00417539" w:rsidRDefault="00417539" w:rsidP="00417539">
      <w:pPr>
        <w:ind w:firstLineChars="200" w:firstLine="640"/>
        <w:rPr>
          <w:rFonts w:ascii="Times New Roman" w:eastAsia="仿宋" w:hAnsi="Times New Roman" w:cs="Times New Roman"/>
          <w:sz w:val="32"/>
          <w:szCs w:val="32"/>
        </w:rPr>
      </w:pPr>
      <w:r w:rsidRPr="00417539">
        <w:rPr>
          <w:rFonts w:ascii="Times New Roman" w:eastAsia="仿宋" w:hAnsi="Times New Roman" w:cs="Times New Roman" w:hint="eastAsia"/>
          <w:sz w:val="32"/>
          <w:szCs w:val="32"/>
        </w:rPr>
        <w:t>衡水市气象局实行上级气象主管机构与本级人民政府双重领导，以上级气象主管机构领导为主的管理体制。在上级气象主管机构和本级人民政府领导下，根据授权承担本行政区域内气象工作的政府行政管理职能，依法履行气象主管机构的各项职责。</w:t>
      </w:r>
    </w:p>
    <w:p w:rsidR="00417539" w:rsidRPr="00417539" w:rsidRDefault="00417539" w:rsidP="00417539">
      <w:pPr>
        <w:ind w:firstLineChars="200" w:firstLine="640"/>
        <w:rPr>
          <w:rFonts w:ascii="Times New Roman" w:eastAsia="仿宋" w:hAnsi="Times New Roman" w:cs="Times New Roman"/>
          <w:sz w:val="32"/>
          <w:szCs w:val="32"/>
        </w:rPr>
      </w:pPr>
      <w:r w:rsidRPr="00417539">
        <w:rPr>
          <w:rFonts w:ascii="Times New Roman" w:eastAsia="仿宋" w:hAnsi="Times New Roman" w:cs="Times New Roman" w:hint="eastAsia"/>
          <w:sz w:val="32"/>
          <w:szCs w:val="32"/>
        </w:rPr>
        <w:t>1.</w:t>
      </w:r>
      <w:r w:rsidRPr="00417539">
        <w:rPr>
          <w:rFonts w:ascii="Times New Roman" w:eastAsia="仿宋" w:hAnsi="Times New Roman" w:cs="Times New Roman" w:hint="eastAsia"/>
          <w:sz w:val="32"/>
          <w:szCs w:val="32"/>
        </w:rPr>
        <w:t>负责编制本行政区域内气象事业发展规划、计划，并组织实施；负责本行政区域内气象设施建设项目的审查；对本行政区域内的气象活动进行指导、监督和行业管理。</w:t>
      </w:r>
    </w:p>
    <w:p w:rsidR="00417539" w:rsidRPr="00417539" w:rsidRDefault="00417539" w:rsidP="00417539">
      <w:pPr>
        <w:ind w:firstLineChars="200" w:firstLine="640"/>
        <w:rPr>
          <w:rFonts w:ascii="Times New Roman" w:eastAsia="仿宋" w:hAnsi="Times New Roman" w:cs="Times New Roman"/>
          <w:sz w:val="32"/>
          <w:szCs w:val="32"/>
        </w:rPr>
      </w:pPr>
      <w:r w:rsidRPr="00417539">
        <w:rPr>
          <w:rFonts w:ascii="Times New Roman" w:eastAsia="仿宋" w:hAnsi="Times New Roman" w:cs="Times New Roman" w:hint="eastAsia"/>
          <w:sz w:val="32"/>
          <w:szCs w:val="32"/>
        </w:rPr>
        <w:t>2.</w:t>
      </w:r>
      <w:r w:rsidRPr="00417539">
        <w:rPr>
          <w:rFonts w:ascii="Times New Roman" w:eastAsia="仿宋" w:hAnsi="Times New Roman" w:cs="Times New Roman" w:hint="eastAsia"/>
          <w:sz w:val="32"/>
          <w:szCs w:val="32"/>
        </w:rPr>
        <w:t>组织管理本行政区域内气象探测资料的汇总、传输与应用；组织实施本行政区域内气象装备</w:t>
      </w:r>
      <w:r w:rsidRPr="00417539">
        <w:rPr>
          <w:rFonts w:ascii="Times New Roman" w:eastAsia="仿宋" w:hAnsi="Times New Roman" w:cs="Times New Roman" w:hint="eastAsia"/>
          <w:sz w:val="32"/>
          <w:szCs w:val="32"/>
        </w:rPr>
        <w:lastRenderedPageBreak/>
        <w:t>技术保障发展规划；依法保护气象探测环境；负责建设项目大气环境影响评价和使用气象资料审查。</w:t>
      </w:r>
    </w:p>
    <w:p w:rsidR="00417539" w:rsidRPr="00417539" w:rsidRDefault="00417539" w:rsidP="00417539">
      <w:pPr>
        <w:ind w:firstLineChars="200" w:firstLine="640"/>
        <w:rPr>
          <w:rFonts w:ascii="Times New Roman" w:eastAsia="仿宋" w:hAnsi="Times New Roman" w:cs="Times New Roman"/>
          <w:sz w:val="32"/>
          <w:szCs w:val="32"/>
        </w:rPr>
      </w:pPr>
      <w:r w:rsidRPr="00417539">
        <w:rPr>
          <w:rFonts w:ascii="Times New Roman" w:eastAsia="仿宋" w:hAnsi="Times New Roman" w:cs="Times New Roman" w:hint="eastAsia"/>
          <w:sz w:val="32"/>
          <w:szCs w:val="32"/>
        </w:rPr>
        <w:t>3.</w:t>
      </w:r>
      <w:r w:rsidRPr="00417539">
        <w:rPr>
          <w:rFonts w:ascii="Times New Roman" w:eastAsia="仿宋" w:hAnsi="Times New Roman" w:cs="Times New Roman" w:hint="eastAsia"/>
          <w:sz w:val="32"/>
          <w:szCs w:val="32"/>
        </w:rPr>
        <w:t>负责本行政区域内的气象监测、预报、预警管理工作；管理本行政区域内公共气象服务工作；管理本行政区域内公众气象预报、短期气候预测、灾害性天气警报以及农业气象预报、城市环境气象预报、火险气象等级预报等专业气象预报和气候影响评价的发布。</w:t>
      </w:r>
    </w:p>
    <w:p w:rsidR="00417539" w:rsidRPr="00417539" w:rsidRDefault="00417539" w:rsidP="00417539">
      <w:pPr>
        <w:ind w:firstLineChars="200" w:firstLine="640"/>
        <w:rPr>
          <w:rFonts w:ascii="Times New Roman" w:eastAsia="仿宋" w:hAnsi="Times New Roman" w:cs="Times New Roman"/>
          <w:sz w:val="32"/>
          <w:szCs w:val="32"/>
        </w:rPr>
      </w:pPr>
      <w:r w:rsidRPr="00417539">
        <w:rPr>
          <w:rFonts w:ascii="Times New Roman" w:eastAsia="仿宋" w:hAnsi="Times New Roman" w:cs="Times New Roman" w:hint="eastAsia"/>
          <w:sz w:val="32"/>
          <w:szCs w:val="32"/>
        </w:rPr>
        <w:t>4.</w:t>
      </w:r>
      <w:r w:rsidRPr="00417539">
        <w:rPr>
          <w:rFonts w:ascii="Times New Roman" w:eastAsia="仿宋" w:hAnsi="Times New Roman" w:cs="Times New Roman" w:hint="eastAsia"/>
          <w:sz w:val="32"/>
          <w:szCs w:val="32"/>
        </w:rPr>
        <w:t>组织制订和实施本行政区域气象灾害防御规划；组织本行政区域内气象灾害防御管理工作；负责本行政区域内突发公共事件气象保障工作。</w:t>
      </w:r>
    </w:p>
    <w:p w:rsidR="00417539" w:rsidRPr="00417539" w:rsidRDefault="00417539" w:rsidP="00417539">
      <w:pPr>
        <w:ind w:firstLineChars="200" w:firstLine="640"/>
        <w:rPr>
          <w:rFonts w:ascii="Times New Roman" w:eastAsia="仿宋" w:hAnsi="Times New Roman" w:cs="Times New Roman"/>
          <w:sz w:val="32"/>
          <w:szCs w:val="32"/>
        </w:rPr>
      </w:pPr>
      <w:r w:rsidRPr="00417539">
        <w:rPr>
          <w:rFonts w:ascii="Times New Roman" w:eastAsia="仿宋" w:hAnsi="Times New Roman" w:cs="Times New Roman" w:hint="eastAsia"/>
          <w:sz w:val="32"/>
          <w:szCs w:val="32"/>
        </w:rPr>
        <w:t>5.</w:t>
      </w:r>
      <w:r w:rsidRPr="00417539">
        <w:rPr>
          <w:rFonts w:ascii="Times New Roman" w:eastAsia="仿宋" w:hAnsi="Times New Roman" w:cs="Times New Roman" w:hint="eastAsia"/>
          <w:sz w:val="32"/>
          <w:szCs w:val="32"/>
        </w:rPr>
        <w:t>制定本行政区域人工影响天气工作计划报上级气象主管机构批准，并在本级人民政府的领导和协调下，管理、指导和组织辖区内人工影响天气；组织管理雷电灾害防御工作，会同有关部门指导对可能遭受袭击的建筑物、构筑物和其它设施安装的雷电灾害防护装置的检测工作，负责本行政区域内防雷装置的设计审核和竣工验收；按照职责分工，在当地人民政府的指导和协调下，负责管理本行政区域内的施放气球活动。</w:t>
      </w:r>
    </w:p>
    <w:p w:rsidR="00417539" w:rsidRPr="00417539" w:rsidRDefault="00417539" w:rsidP="00417539">
      <w:pPr>
        <w:ind w:firstLineChars="200" w:firstLine="640"/>
        <w:rPr>
          <w:rFonts w:ascii="Times New Roman" w:eastAsia="仿宋" w:hAnsi="Times New Roman" w:cs="Times New Roman"/>
          <w:sz w:val="32"/>
          <w:szCs w:val="32"/>
        </w:rPr>
      </w:pPr>
      <w:r w:rsidRPr="00417539">
        <w:rPr>
          <w:rFonts w:ascii="Times New Roman" w:eastAsia="仿宋" w:hAnsi="Times New Roman" w:cs="Times New Roman" w:hint="eastAsia"/>
          <w:sz w:val="32"/>
          <w:szCs w:val="32"/>
        </w:rPr>
        <w:t>6.</w:t>
      </w:r>
      <w:r w:rsidRPr="00417539">
        <w:rPr>
          <w:rFonts w:ascii="Times New Roman" w:eastAsia="仿宋" w:hAnsi="Times New Roman" w:cs="Times New Roman" w:hint="eastAsia"/>
          <w:sz w:val="32"/>
          <w:szCs w:val="32"/>
        </w:rPr>
        <w:t>组织本区域气候资源的综合调查、区划，指导气候资源的开发利用和保护，组织并审查重点建设工程、重大区域经济开发项目和城乡建设规划的气候可行性论证和气象灾害风险评估；参与本级人民政府应对气候变化工作，组织开展气候变化影响评估和决策咨询服务。</w:t>
      </w:r>
    </w:p>
    <w:p w:rsidR="00417539" w:rsidRPr="00417539" w:rsidRDefault="00417539" w:rsidP="00417539">
      <w:pPr>
        <w:ind w:firstLineChars="200" w:firstLine="640"/>
        <w:rPr>
          <w:rFonts w:ascii="Times New Roman" w:eastAsia="仿宋" w:hAnsi="Times New Roman" w:cs="Times New Roman"/>
          <w:sz w:val="32"/>
          <w:szCs w:val="32"/>
        </w:rPr>
      </w:pPr>
      <w:r w:rsidRPr="00417539">
        <w:rPr>
          <w:rFonts w:ascii="Times New Roman" w:eastAsia="仿宋" w:hAnsi="Times New Roman" w:cs="Times New Roman" w:hint="eastAsia"/>
          <w:sz w:val="32"/>
          <w:szCs w:val="32"/>
        </w:rPr>
        <w:t>7.</w:t>
      </w:r>
      <w:r w:rsidRPr="00417539">
        <w:rPr>
          <w:rFonts w:ascii="Times New Roman" w:eastAsia="仿宋" w:hAnsi="Times New Roman" w:cs="Times New Roman" w:hint="eastAsia"/>
          <w:sz w:val="32"/>
          <w:szCs w:val="32"/>
        </w:rPr>
        <w:t>组织开展气象法制宣传教育，负责监督有关气象法规的实施，对违反《中华人民共和国气象</w:t>
      </w:r>
      <w:r w:rsidRPr="00417539">
        <w:rPr>
          <w:rFonts w:ascii="Times New Roman" w:eastAsia="仿宋" w:hAnsi="Times New Roman" w:cs="Times New Roman" w:hint="eastAsia"/>
          <w:sz w:val="32"/>
          <w:szCs w:val="32"/>
        </w:rPr>
        <w:lastRenderedPageBreak/>
        <w:t>法》等法律法规有关规定的行为依法进行处罚，承担有关行政复议和行政诉讼；组织宣传、普及气象科学知识，提高全民气象防灾减灾和应对气候变化意识。</w:t>
      </w:r>
    </w:p>
    <w:p w:rsidR="00417539" w:rsidRPr="00417539" w:rsidRDefault="00417539" w:rsidP="00417539">
      <w:pPr>
        <w:ind w:firstLineChars="200" w:firstLine="640"/>
        <w:rPr>
          <w:rFonts w:ascii="Times New Roman" w:eastAsia="仿宋" w:hAnsi="Times New Roman" w:cs="Times New Roman"/>
          <w:sz w:val="32"/>
          <w:szCs w:val="32"/>
        </w:rPr>
      </w:pPr>
      <w:r w:rsidRPr="00417539">
        <w:rPr>
          <w:rFonts w:ascii="Times New Roman" w:eastAsia="仿宋" w:hAnsi="Times New Roman" w:cs="Times New Roman" w:hint="eastAsia"/>
          <w:sz w:val="32"/>
          <w:szCs w:val="32"/>
        </w:rPr>
        <w:t>8.</w:t>
      </w:r>
      <w:r w:rsidRPr="00417539">
        <w:rPr>
          <w:rFonts w:ascii="Times New Roman" w:eastAsia="仿宋" w:hAnsi="Times New Roman" w:cs="Times New Roman" w:hint="eastAsia"/>
          <w:sz w:val="32"/>
          <w:szCs w:val="32"/>
        </w:rPr>
        <w:t>统一领导和管理本行政区域内气象部门的计划财务、人事劳动、科研和培训以及业务建设等工作；会同县（区、市）人民政府对县（区、市）气象机构实施以部门为主的双重管理；协助地方党委和人民政府做好当地气象部门党的建设、精神文明和气象文化建设。</w:t>
      </w:r>
    </w:p>
    <w:p w:rsidR="002F236D" w:rsidRPr="00417539" w:rsidRDefault="00417539" w:rsidP="00417539">
      <w:pPr>
        <w:ind w:firstLineChars="200" w:firstLine="640"/>
        <w:rPr>
          <w:rFonts w:ascii="仿宋" w:eastAsia="仿宋" w:hAnsi="仿宋" w:cs="Times New Roman"/>
          <w:sz w:val="32"/>
          <w:szCs w:val="32"/>
        </w:rPr>
      </w:pPr>
      <w:r w:rsidRPr="00417539">
        <w:rPr>
          <w:rFonts w:ascii="Times New Roman" w:eastAsia="仿宋" w:hAnsi="Times New Roman" w:cs="Times New Roman" w:hint="eastAsia"/>
          <w:sz w:val="32"/>
          <w:szCs w:val="32"/>
        </w:rPr>
        <w:t>9.</w:t>
      </w:r>
      <w:r w:rsidRPr="00417539">
        <w:rPr>
          <w:rFonts w:ascii="Times New Roman" w:eastAsia="仿宋" w:hAnsi="Times New Roman" w:cs="Times New Roman" w:hint="eastAsia"/>
          <w:sz w:val="32"/>
          <w:szCs w:val="32"/>
        </w:rPr>
        <w:t>承担上级气象主管机构和本级人民政府交办的其它事项。</w:t>
      </w:r>
    </w:p>
    <w:p w:rsidR="002F236D" w:rsidRDefault="002F236D">
      <w:pPr>
        <w:rPr>
          <w:rFonts w:ascii="仿宋" w:eastAsia="仿宋" w:hAnsi="仿宋" w:cs="Times New Roman"/>
          <w:sz w:val="32"/>
          <w:szCs w:val="32"/>
        </w:rPr>
      </w:pPr>
    </w:p>
    <w:p w:rsidR="002F236D" w:rsidRDefault="00EE136C">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机构设置：</w:t>
      </w:r>
    </w:p>
    <w:p w:rsidR="002F236D" w:rsidRDefault="00EE136C">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17"/>
        <w:gridCol w:w="1134"/>
        <w:gridCol w:w="1276"/>
        <w:gridCol w:w="2902"/>
      </w:tblGrid>
      <w:tr w:rsidR="002F236D">
        <w:trPr>
          <w:trHeight w:val="300"/>
          <w:tblHeader/>
          <w:jc w:val="center"/>
        </w:trPr>
        <w:tc>
          <w:tcPr>
            <w:tcW w:w="4417" w:type="dxa"/>
            <w:vMerge w:val="restart"/>
            <w:vAlign w:val="center"/>
          </w:tcPr>
          <w:p w:rsidR="002F236D" w:rsidRDefault="00EE136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vAlign w:val="center"/>
          </w:tcPr>
          <w:p w:rsidR="002F236D" w:rsidRDefault="00EE136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vAlign w:val="center"/>
          </w:tcPr>
          <w:p w:rsidR="002F236D" w:rsidRDefault="00EE136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vAlign w:val="center"/>
          </w:tcPr>
          <w:p w:rsidR="002F236D" w:rsidRDefault="00EE136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2F236D">
        <w:trPr>
          <w:trHeight w:val="300"/>
          <w:tblHeader/>
          <w:jc w:val="center"/>
        </w:trPr>
        <w:tc>
          <w:tcPr>
            <w:tcW w:w="4417" w:type="dxa"/>
            <w:vMerge/>
            <w:vAlign w:val="center"/>
          </w:tcPr>
          <w:p w:rsidR="002F236D" w:rsidRDefault="002F236D">
            <w:pPr>
              <w:spacing w:line="300" w:lineRule="exact"/>
              <w:jc w:val="left"/>
              <w:outlineLvl w:val="0"/>
              <w:rPr>
                <w:rFonts w:ascii="Times New Roman" w:hAnsi="Times New Roman" w:cs="Times New Roman"/>
                <w:szCs w:val="24"/>
              </w:rPr>
            </w:pPr>
          </w:p>
        </w:tc>
        <w:tc>
          <w:tcPr>
            <w:tcW w:w="1134" w:type="dxa"/>
            <w:vMerge/>
            <w:vAlign w:val="center"/>
          </w:tcPr>
          <w:p w:rsidR="002F236D" w:rsidRDefault="002F236D">
            <w:pPr>
              <w:spacing w:line="300" w:lineRule="exact"/>
              <w:jc w:val="left"/>
              <w:outlineLvl w:val="0"/>
              <w:rPr>
                <w:rFonts w:ascii="Times New Roman" w:hAnsi="Times New Roman" w:cs="Times New Roman"/>
                <w:szCs w:val="24"/>
              </w:rPr>
            </w:pPr>
          </w:p>
        </w:tc>
        <w:tc>
          <w:tcPr>
            <w:tcW w:w="1276" w:type="dxa"/>
            <w:vMerge/>
            <w:vAlign w:val="center"/>
          </w:tcPr>
          <w:p w:rsidR="002F236D" w:rsidRDefault="002F236D">
            <w:pPr>
              <w:spacing w:line="300" w:lineRule="exact"/>
              <w:jc w:val="left"/>
              <w:outlineLvl w:val="0"/>
              <w:rPr>
                <w:rFonts w:ascii="Times New Roman" w:hAnsi="Times New Roman" w:cs="Times New Roman"/>
                <w:szCs w:val="24"/>
              </w:rPr>
            </w:pPr>
          </w:p>
        </w:tc>
        <w:tc>
          <w:tcPr>
            <w:tcW w:w="2902" w:type="dxa"/>
            <w:vMerge/>
            <w:vAlign w:val="center"/>
          </w:tcPr>
          <w:p w:rsidR="002F236D" w:rsidRDefault="002F236D">
            <w:pPr>
              <w:spacing w:line="300" w:lineRule="exact"/>
              <w:jc w:val="left"/>
              <w:outlineLvl w:val="0"/>
              <w:rPr>
                <w:rFonts w:ascii="Times New Roman" w:hAnsi="Times New Roman" w:cs="Times New Roman"/>
                <w:szCs w:val="24"/>
              </w:rPr>
            </w:pPr>
          </w:p>
        </w:tc>
      </w:tr>
      <w:tr w:rsidR="000247EB">
        <w:trPr>
          <w:trHeight w:val="227"/>
          <w:jc w:val="center"/>
        </w:trPr>
        <w:tc>
          <w:tcPr>
            <w:tcW w:w="4417" w:type="dxa"/>
            <w:vAlign w:val="center"/>
          </w:tcPr>
          <w:p w:rsidR="000247EB" w:rsidRPr="008F4871" w:rsidRDefault="000247EB" w:rsidP="000247EB">
            <w:pPr>
              <w:spacing w:line="300" w:lineRule="exact"/>
              <w:jc w:val="left"/>
              <w:rPr>
                <w:rFonts w:ascii="方正书宋_GBK" w:eastAsia="方正书宋_GBK"/>
              </w:rPr>
            </w:pPr>
            <w:r w:rsidRPr="008F4871">
              <w:rPr>
                <w:rFonts w:ascii="方正书宋_GBK" w:eastAsia="方正书宋_GBK" w:hint="eastAsia"/>
              </w:rPr>
              <w:t>衡水市气象局本级</w:t>
            </w:r>
          </w:p>
        </w:tc>
        <w:tc>
          <w:tcPr>
            <w:tcW w:w="1134" w:type="dxa"/>
            <w:vAlign w:val="center"/>
          </w:tcPr>
          <w:p w:rsidR="000247EB" w:rsidRPr="008F4871" w:rsidRDefault="000247EB" w:rsidP="000247EB">
            <w:pPr>
              <w:spacing w:line="300" w:lineRule="exact"/>
              <w:jc w:val="center"/>
              <w:rPr>
                <w:rFonts w:ascii="方正书宋_GBK" w:eastAsia="方正书宋_GBK"/>
              </w:rPr>
            </w:pPr>
            <w:r>
              <w:rPr>
                <w:rFonts w:ascii="方正书宋_GBK" w:eastAsia="方正书宋_GBK" w:hint="eastAsia"/>
              </w:rPr>
              <w:t>参公</w:t>
            </w:r>
          </w:p>
        </w:tc>
        <w:tc>
          <w:tcPr>
            <w:tcW w:w="1276" w:type="dxa"/>
            <w:vAlign w:val="center"/>
          </w:tcPr>
          <w:p w:rsidR="000247EB" w:rsidRPr="008F4871" w:rsidRDefault="000247EB" w:rsidP="000247EB">
            <w:pPr>
              <w:spacing w:line="300" w:lineRule="exact"/>
              <w:jc w:val="center"/>
              <w:rPr>
                <w:rFonts w:ascii="方正书宋_GBK" w:eastAsia="方正书宋_GBK"/>
              </w:rPr>
            </w:pPr>
            <w:r>
              <w:rPr>
                <w:rFonts w:ascii="方正书宋_GBK" w:eastAsia="方正书宋_GBK" w:hint="eastAsia"/>
              </w:rPr>
              <w:t>正处级</w:t>
            </w:r>
          </w:p>
        </w:tc>
        <w:tc>
          <w:tcPr>
            <w:tcW w:w="2902" w:type="dxa"/>
            <w:vAlign w:val="center"/>
          </w:tcPr>
          <w:p w:rsidR="000247EB" w:rsidRPr="008F4871" w:rsidRDefault="000247EB" w:rsidP="000247EB">
            <w:pPr>
              <w:spacing w:line="300" w:lineRule="exact"/>
              <w:jc w:val="center"/>
              <w:rPr>
                <w:rFonts w:ascii="方正书宋_GBK" w:eastAsia="方正书宋_GBK"/>
              </w:rPr>
            </w:pPr>
            <w:r>
              <w:rPr>
                <w:rFonts w:ascii="方正书宋_GBK" w:eastAsia="方正书宋_GBK" w:hint="eastAsia"/>
              </w:rPr>
              <w:t>财政性资金基本保证</w:t>
            </w:r>
          </w:p>
        </w:tc>
      </w:tr>
      <w:tr w:rsidR="000247EB">
        <w:trPr>
          <w:trHeight w:val="227"/>
          <w:jc w:val="center"/>
        </w:trPr>
        <w:tc>
          <w:tcPr>
            <w:tcW w:w="4417" w:type="dxa"/>
            <w:vAlign w:val="center"/>
          </w:tcPr>
          <w:p w:rsidR="000247EB" w:rsidRPr="008F4871" w:rsidRDefault="000247EB" w:rsidP="000247EB">
            <w:pPr>
              <w:spacing w:line="300" w:lineRule="exact"/>
              <w:jc w:val="left"/>
              <w:rPr>
                <w:rFonts w:ascii="方正书宋_GBK" w:eastAsia="方正书宋_GBK"/>
              </w:rPr>
            </w:pPr>
            <w:r w:rsidRPr="008F4871">
              <w:rPr>
                <w:rFonts w:ascii="方正书宋_GBK" w:eastAsia="方正书宋_GBK" w:hint="eastAsia"/>
              </w:rPr>
              <w:t>衡水市气象局事业</w:t>
            </w:r>
          </w:p>
        </w:tc>
        <w:tc>
          <w:tcPr>
            <w:tcW w:w="1134" w:type="dxa"/>
            <w:vAlign w:val="center"/>
          </w:tcPr>
          <w:p w:rsidR="000247EB" w:rsidRPr="008F4871" w:rsidRDefault="000247EB" w:rsidP="000247EB">
            <w:pPr>
              <w:spacing w:line="300" w:lineRule="exact"/>
              <w:jc w:val="center"/>
              <w:rPr>
                <w:rFonts w:ascii="方正书宋_GBK" w:eastAsia="方正书宋_GBK"/>
              </w:rPr>
            </w:pPr>
            <w:r w:rsidRPr="008F4871">
              <w:rPr>
                <w:rFonts w:ascii="方正书宋_GBK" w:eastAsia="方正书宋_GBK" w:hint="eastAsia"/>
              </w:rPr>
              <w:t>事业</w:t>
            </w:r>
          </w:p>
        </w:tc>
        <w:tc>
          <w:tcPr>
            <w:tcW w:w="1276" w:type="dxa"/>
            <w:vAlign w:val="center"/>
          </w:tcPr>
          <w:p w:rsidR="000247EB" w:rsidRPr="008F4871" w:rsidRDefault="000247EB" w:rsidP="000247EB">
            <w:pPr>
              <w:spacing w:line="300" w:lineRule="exact"/>
              <w:jc w:val="center"/>
              <w:rPr>
                <w:rFonts w:ascii="方正书宋_GBK" w:eastAsia="方正书宋_GBK"/>
              </w:rPr>
            </w:pPr>
            <w:r>
              <w:rPr>
                <w:rFonts w:ascii="方正书宋_GBK" w:eastAsia="方正书宋_GBK" w:hint="eastAsia"/>
              </w:rPr>
              <w:t>正处级</w:t>
            </w:r>
          </w:p>
        </w:tc>
        <w:tc>
          <w:tcPr>
            <w:tcW w:w="2902" w:type="dxa"/>
            <w:vAlign w:val="center"/>
          </w:tcPr>
          <w:p w:rsidR="000247EB" w:rsidRPr="008F4871" w:rsidRDefault="000247EB" w:rsidP="000247EB">
            <w:pPr>
              <w:spacing w:line="300" w:lineRule="exact"/>
              <w:jc w:val="center"/>
              <w:rPr>
                <w:rFonts w:ascii="方正书宋_GBK" w:eastAsia="方正书宋_GBK"/>
              </w:rPr>
            </w:pPr>
            <w:r>
              <w:rPr>
                <w:rFonts w:ascii="方正书宋_GBK" w:eastAsia="方正书宋_GBK" w:hint="eastAsia"/>
              </w:rPr>
              <w:t>财政性资金基本保证</w:t>
            </w:r>
          </w:p>
        </w:tc>
      </w:tr>
    </w:tbl>
    <w:p w:rsidR="002F236D" w:rsidRDefault="00EE136C">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0247EB" w:rsidRPr="000247EB" w:rsidRDefault="000247EB" w:rsidP="000247EB">
      <w:pPr>
        <w:autoSpaceDE w:val="0"/>
        <w:autoSpaceDN w:val="0"/>
        <w:adjustRightInd w:val="0"/>
        <w:ind w:firstLineChars="300" w:firstLine="960"/>
        <w:jc w:val="left"/>
        <w:rPr>
          <w:rFonts w:ascii="Times New Roman" w:eastAsia="仿宋" w:hAnsi="Times New Roman" w:cs="Times New Roman"/>
          <w:sz w:val="32"/>
          <w:szCs w:val="32"/>
        </w:rPr>
      </w:pPr>
      <w:r w:rsidRPr="000247EB">
        <w:rPr>
          <w:rFonts w:ascii="Times New Roman" w:eastAsia="仿宋" w:hAnsi="Times New Roman" w:cs="Times New Roman" w:hint="eastAsia"/>
          <w:sz w:val="32"/>
          <w:szCs w:val="32"/>
        </w:rPr>
        <w:t>按照预算管理有关规定，目前我市部门预算的编制实行综合预算管理，即全部收入和支出都反映在预算中。衡水市气象局机关及所属事业单位的收支包含在部门预算中</w:t>
      </w:r>
    </w:p>
    <w:p w:rsidR="000247EB" w:rsidRPr="000247EB" w:rsidRDefault="000247EB" w:rsidP="000247EB">
      <w:pPr>
        <w:autoSpaceDE w:val="0"/>
        <w:autoSpaceDN w:val="0"/>
        <w:adjustRightInd w:val="0"/>
        <w:ind w:firstLineChars="300" w:firstLine="960"/>
        <w:jc w:val="left"/>
        <w:rPr>
          <w:rFonts w:ascii="Times New Roman" w:eastAsia="仿宋" w:hAnsi="Times New Roman" w:cs="Times New Roman"/>
          <w:sz w:val="32"/>
          <w:szCs w:val="32"/>
        </w:rPr>
      </w:pPr>
      <w:r w:rsidRPr="000247EB">
        <w:rPr>
          <w:rFonts w:ascii="Times New Roman" w:eastAsia="仿宋" w:hAnsi="Times New Roman" w:cs="Times New Roman" w:hint="eastAsia"/>
          <w:sz w:val="32"/>
          <w:szCs w:val="32"/>
        </w:rPr>
        <w:t>1</w:t>
      </w:r>
      <w:r w:rsidRPr="000247EB">
        <w:rPr>
          <w:rFonts w:ascii="Times New Roman" w:eastAsia="仿宋" w:hAnsi="Times New Roman" w:cs="Times New Roman" w:hint="eastAsia"/>
          <w:sz w:val="32"/>
          <w:szCs w:val="32"/>
        </w:rPr>
        <w:t>、收入说明</w:t>
      </w:r>
    </w:p>
    <w:p w:rsidR="000247EB" w:rsidRPr="000247EB" w:rsidRDefault="000247EB" w:rsidP="000247EB">
      <w:pPr>
        <w:autoSpaceDE w:val="0"/>
        <w:autoSpaceDN w:val="0"/>
        <w:adjustRightInd w:val="0"/>
        <w:ind w:firstLineChars="300" w:firstLine="960"/>
        <w:jc w:val="left"/>
        <w:rPr>
          <w:rFonts w:ascii="Times New Roman" w:eastAsia="仿宋" w:hAnsi="Times New Roman" w:cs="Times New Roman"/>
          <w:sz w:val="32"/>
          <w:szCs w:val="32"/>
        </w:rPr>
      </w:pPr>
      <w:r w:rsidRPr="000247EB">
        <w:rPr>
          <w:rFonts w:ascii="Times New Roman" w:eastAsia="仿宋" w:hAnsi="Times New Roman" w:cs="Times New Roman" w:hint="eastAsia"/>
          <w:sz w:val="32"/>
          <w:szCs w:val="32"/>
        </w:rPr>
        <w:lastRenderedPageBreak/>
        <w:t>反映本部门当年全部收入。</w:t>
      </w:r>
      <w:r w:rsidRPr="000247EB">
        <w:rPr>
          <w:rFonts w:ascii="Times New Roman" w:eastAsia="仿宋" w:hAnsi="Times New Roman" w:cs="Times New Roman" w:hint="eastAsia"/>
          <w:sz w:val="32"/>
          <w:szCs w:val="32"/>
        </w:rPr>
        <w:t>202</w:t>
      </w:r>
      <w:r>
        <w:rPr>
          <w:rFonts w:ascii="Times New Roman" w:eastAsia="仿宋" w:hAnsi="Times New Roman" w:cs="Times New Roman"/>
          <w:sz w:val="32"/>
          <w:szCs w:val="32"/>
        </w:rPr>
        <w:t>1</w:t>
      </w:r>
      <w:r w:rsidRPr="000247EB">
        <w:rPr>
          <w:rFonts w:ascii="Times New Roman" w:eastAsia="仿宋" w:hAnsi="Times New Roman" w:cs="Times New Roman" w:hint="eastAsia"/>
          <w:sz w:val="32"/>
          <w:szCs w:val="32"/>
        </w:rPr>
        <w:t>年预算收入</w:t>
      </w:r>
      <w:r>
        <w:rPr>
          <w:rFonts w:ascii="Times New Roman" w:eastAsia="仿宋" w:hAnsi="Times New Roman" w:cs="Times New Roman"/>
          <w:sz w:val="32"/>
          <w:szCs w:val="32"/>
        </w:rPr>
        <w:t>1191.54</w:t>
      </w:r>
      <w:r w:rsidRPr="000247EB">
        <w:rPr>
          <w:rFonts w:ascii="Times New Roman" w:eastAsia="仿宋" w:hAnsi="Times New Roman" w:cs="Times New Roman" w:hint="eastAsia"/>
          <w:sz w:val="32"/>
          <w:szCs w:val="32"/>
        </w:rPr>
        <w:t>万元，其中：一般公共预算收入</w:t>
      </w:r>
      <w:r>
        <w:rPr>
          <w:rFonts w:ascii="Times New Roman" w:eastAsia="仿宋" w:hAnsi="Times New Roman" w:cs="Times New Roman"/>
          <w:sz w:val="32"/>
          <w:szCs w:val="32"/>
        </w:rPr>
        <w:t>1191.54</w:t>
      </w:r>
      <w:r w:rsidRPr="000247EB">
        <w:rPr>
          <w:rFonts w:ascii="Times New Roman" w:eastAsia="仿宋" w:hAnsi="Times New Roman" w:cs="Times New Roman" w:hint="eastAsia"/>
          <w:sz w:val="32"/>
          <w:szCs w:val="32"/>
        </w:rPr>
        <w:t>万元，基金预算收入</w:t>
      </w:r>
      <w:r w:rsidRPr="000247EB">
        <w:rPr>
          <w:rFonts w:ascii="Times New Roman" w:eastAsia="仿宋" w:hAnsi="Times New Roman" w:cs="Times New Roman" w:hint="eastAsia"/>
          <w:sz w:val="32"/>
          <w:szCs w:val="32"/>
        </w:rPr>
        <w:t>0</w:t>
      </w:r>
      <w:r w:rsidRPr="000247EB">
        <w:rPr>
          <w:rFonts w:ascii="Times New Roman" w:eastAsia="仿宋" w:hAnsi="Times New Roman" w:cs="Times New Roman" w:hint="eastAsia"/>
          <w:sz w:val="32"/>
          <w:szCs w:val="32"/>
        </w:rPr>
        <w:t>万元，财政专户核拨收入</w:t>
      </w:r>
      <w:r w:rsidRPr="000247EB">
        <w:rPr>
          <w:rFonts w:ascii="Times New Roman" w:eastAsia="仿宋" w:hAnsi="Times New Roman" w:cs="Times New Roman" w:hint="eastAsia"/>
          <w:sz w:val="32"/>
          <w:szCs w:val="32"/>
        </w:rPr>
        <w:t>0</w:t>
      </w:r>
      <w:r w:rsidRPr="000247EB">
        <w:rPr>
          <w:rFonts w:ascii="Times New Roman" w:eastAsia="仿宋" w:hAnsi="Times New Roman" w:cs="Times New Roman" w:hint="eastAsia"/>
          <w:sz w:val="32"/>
          <w:szCs w:val="32"/>
        </w:rPr>
        <w:t>万元，其他来源收入</w:t>
      </w:r>
      <w:r w:rsidRPr="000247EB">
        <w:rPr>
          <w:rFonts w:ascii="Times New Roman" w:eastAsia="仿宋" w:hAnsi="Times New Roman" w:cs="Times New Roman" w:hint="eastAsia"/>
          <w:sz w:val="32"/>
          <w:szCs w:val="32"/>
        </w:rPr>
        <w:t>0</w:t>
      </w:r>
      <w:r w:rsidRPr="000247EB">
        <w:rPr>
          <w:rFonts w:ascii="Times New Roman" w:eastAsia="仿宋" w:hAnsi="Times New Roman" w:cs="Times New Roman" w:hint="eastAsia"/>
          <w:sz w:val="32"/>
          <w:szCs w:val="32"/>
        </w:rPr>
        <w:t>万元。</w:t>
      </w:r>
    </w:p>
    <w:p w:rsidR="000247EB" w:rsidRPr="000247EB" w:rsidRDefault="000247EB" w:rsidP="000247EB">
      <w:pPr>
        <w:autoSpaceDE w:val="0"/>
        <w:autoSpaceDN w:val="0"/>
        <w:adjustRightInd w:val="0"/>
        <w:ind w:firstLineChars="300" w:firstLine="960"/>
        <w:jc w:val="left"/>
        <w:rPr>
          <w:rFonts w:ascii="Times New Roman" w:eastAsia="仿宋" w:hAnsi="Times New Roman" w:cs="Times New Roman"/>
          <w:sz w:val="32"/>
          <w:szCs w:val="32"/>
        </w:rPr>
      </w:pPr>
      <w:r w:rsidRPr="000247EB">
        <w:rPr>
          <w:rFonts w:ascii="Times New Roman" w:eastAsia="仿宋" w:hAnsi="Times New Roman" w:cs="Times New Roman" w:hint="eastAsia"/>
          <w:sz w:val="32"/>
          <w:szCs w:val="32"/>
        </w:rPr>
        <w:t>2</w:t>
      </w:r>
      <w:r w:rsidRPr="000247EB">
        <w:rPr>
          <w:rFonts w:ascii="Times New Roman" w:eastAsia="仿宋" w:hAnsi="Times New Roman" w:cs="Times New Roman" w:hint="eastAsia"/>
          <w:sz w:val="32"/>
          <w:szCs w:val="32"/>
        </w:rPr>
        <w:t>、支出说明</w:t>
      </w:r>
    </w:p>
    <w:p w:rsidR="000247EB" w:rsidRPr="000247EB" w:rsidRDefault="000247EB" w:rsidP="000247EB">
      <w:pPr>
        <w:autoSpaceDE w:val="0"/>
        <w:autoSpaceDN w:val="0"/>
        <w:adjustRightInd w:val="0"/>
        <w:ind w:firstLineChars="300" w:firstLine="960"/>
        <w:jc w:val="left"/>
        <w:rPr>
          <w:rFonts w:ascii="Times New Roman" w:eastAsia="仿宋" w:hAnsi="Times New Roman" w:cs="Times New Roman"/>
          <w:sz w:val="32"/>
          <w:szCs w:val="32"/>
        </w:rPr>
      </w:pPr>
      <w:r w:rsidRPr="000247EB">
        <w:rPr>
          <w:rFonts w:ascii="Times New Roman" w:eastAsia="仿宋" w:hAnsi="Times New Roman" w:cs="Times New Roman" w:hint="eastAsia"/>
          <w:sz w:val="32"/>
          <w:szCs w:val="32"/>
        </w:rPr>
        <w:t>收支预算总表支出栏、基本支出表、项目支出表按经济分类和支出功能分类科目编制，反映衡水市气象局年度部门预算中支出预算的总体情况。</w:t>
      </w:r>
      <w:r w:rsidRPr="000247EB">
        <w:rPr>
          <w:rFonts w:ascii="Times New Roman" w:eastAsia="仿宋" w:hAnsi="Times New Roman" w:cs="Times New Roman" w:hint="eastAsia"/>
          <w:sz w:val="32"/>
          <w:szCs w:val="32"/>
        </w:rPr>
        <w:t>202</w:t>
      </w:r>
      <w:r>
        <w:rPr>
          <w:rFonts w:ascii="Times New Roman" w:eastAsia="仿宋" w:hAnsi="Times New Roman" w:cs="Times New Roman"/>
          <w:sz w:val="32"/>
          <w:szCs w:val="32"/>
        </w:rPr>
        <w:t>1</w:t>
      </w:r>
      <w:r w:rsidRPr="000247EB">
        <w:rPr>
          <w:rFonts w:ascii="Times New Roman" w:eastAsia="仿宋" w:hAnsi="Times New Roman" w:cs="Times New Roman" w:hint="eastAsia"/>
          <w:sz w:val="32"/>
          <w:szCs w:val="32"/>
        </w:rPr>
        <w:t>年支出预算</w:t>
      </w:r>
      <w:r>
        <w:rPr>
          <w:rFonts w:ascii="Times New Roman" w:eastAsia="仿宋" w:hAnsi="Times New Roman" w:cs="Times New Roman" w:hint="eastAsia"/>
          <w:sz w:val="32"/>
          <w:szCs w:val="32"/>
        </w:rPr>
        <w:t>1191.54</w:t>
      </w:r>
      <w:r w:rsidRPr="000247EB">
        <w:rPr>
          <w:rFonts w:ascii="Times New Roman" w:eastAsia="仿宋" w:hAnsi="Times New Roman" w:cs="Times New Roman" w:hint="eastAsia"/>
          <w:sz w:val="32"/>
          <w:szCs w:val="32"/>
        </w:rPr>
        <w:t>万元，其中基本支出</w:t>
      </w:r>
      <w:r>
        <w:rPr>
          <w:rFonts w:ascii="Times New Roman" w:eastAsia="仿宋" w:hAnsi="Times New Roman" w:cs="Times New Roman" w:hint="eastAsia"/>
          <w:sz w:val="32"/>
          <w:szCs w:val="32"/>
        </w:rPr>
        <w:t>576.5</w:t>
      </w:r>
      <w:r w:rsidRPr="000247EB">
        <w:rPr>
          <w:rFonts w:ascii="Times New Roman" w:eastAsia="仿宋" w:hAnsi="Times New Roman" w:cs="Times New Roman" w:hint="eastAsia"/>
          <w:sz w:val="32"/>
          <w:szCs w:val="32"/>
        </w:rPr>
        <w:t>万元，包括人员经费</w:t>
      </w:r>
      <w:r>
        <w:rPr>
          <w:rFonts w:ascii="Times New Roman" w:eastAsia="仿宋" w:hAnsi="Times New Roman" w:cs="Times New Roman" w:hint="eastAsia"/>
          <w:sz w:val="32"/>
          <w:szCs w:val="32"/>
        </w:rPr>
        <w:t>528.99</w:t>
      </w:r>
      <w:r w:rsidRPr="000247EB">
        <w:rPr>
          <w:rFonts w:ascii="Times New Roman" w:eastAsia="仿宋" w:hAnsi="Times New Roman" w:cs="Times New Roman" w:hint="eastAsia"/>
          <w:sz w:val="32"/>
          <w:szCs w:val="32"/>
        </w:rPr>
        <w:t>万元和日常公用经费</w:t>
      </w:r>
      <w:r>
        <w:rPr>
          <w:rFonts w:ascii="Times New Roman" w:eastAsia="仿宋" w:hAnsi="Times New Roman" w:cs="Times New Roman" w:hint="eastAsia"/>
          <w:sz w:val="32"/>
          <w:szCs w:val="32"/>
        </w:rPr>
        <w:t>47.51</w:t>
      </w:r>
      <w:r w:rsidRPr="000247EB">
        <w:rPr>
          <w:rFonts w:ascii="Times New Roman" w:eastAsia="仿宋" w:hAnsi="Times New Roman" w:cs="Times New Roman" w:hint="eastAsia"/>
          <w:sz w:val="32"/>
          <w:szCs w:val="32"/>
        </w:rPr>
        <w:t>万元；项目支出</w:t>
      </w:r>
      <w:r>
        <w:rPr>
          <w:rFonts w:ascii="Times New Roman" w:eastAsia="仿宋" w:hAnsi="Times New Roman" w:cs="Times New Roman" w:hint="eastAsia"/>
          <w:sz w:val="32"/>
          <w:szCs w:val="32"/>
        </w:rPr>
        <w:t>615.04</w:t>
      </w:r>
      <w:r w:rsidRPr="000247EB">
        <w:rPr>
          <w:rFonts w:ascii="Times New Roman" w:eastAsia="仿宋" w:hAnsi="Times New Roman" w:cs="Times New Roman" w:hint="eastAsia"/>
          <w:sz w:val="32"/>
          <w:szCs w:val="32"/>
        </w:rPr>
        <w:t>万元，</w:t>
      </w:r>
      <w:r w:rsidRPr="00C6655D">
        <w:rPr>
          <w:rFonts w:ascii="Times New Roman" w:eastAsia="仿宋" w:hAnsi="Times New Roman" w:cs="Times New Roman" w:hint="eastAsia"/>
          <w:color w:val="000000" w:themeColor="text1"/>
          <w:sz w:val="32"/>
          <w:szCs w:val="32"/>
        </w:rPr>
        <w:t>主要为</w:t>
      </w:r>
      <w:r w:rsidR="00C6655D" w:rsidRPr="00C6655D">
        <w:rPr>
          <w:rFonts w:ascii="Times New Roman" w:eastAsia="仿宋" w:hAnsi="Times New Roman" w:cs="Times New Roman" w:hint="eastAsia"/>
          <w:color w:val="000000" w:themeColor="text1"/>
          <w:sz w:val="32"/>
          <w:szCs w:val="32"/>
        </w:rPr>
        <w:t>202</w:t>
      </w:r>
      <w:r w:rsidR="00C6655D">
        <w:rPr>
          <w:rFonts w:ascii="Times New Roman" w:eastAsia="仿宋" w:hAnsi="Times New Roman" w:cs="Times New Roman"/>
          <w:sz w:val="32"/>
          <w:szCs w:val="32"/>
        </w:rPr>
        <w:t>1</w:t>
      </w:r>
      <w:r w:rsidR="00C6655D" w:rsidRPr="000247EB">
        <w:rPr>
          <w:rFonts w:ascii="Times New Roman" w:eastAsia="仿宋" w:hAnsi="Times New Roman" w:cs="Times New Roman" w:hint="eastAsia"/>
          <w:sz w:val="32"/>
          <w:szCs w:val="32"/>
        </w:rPr>
        <w:t>年度</w:t>
      </w:r>
      <w:r w:rsidR="00C6655D">
        <w:rPr>
          <w:rFonts w:ascii="Times New Roman" w:eastAsia="仿宋" w:hAnsi="Times New Roman" w:cs="Times New Roman"/>
          <w:sz w:val="32"/>
          <w:szCs w:val="32"/>
        </w:rPr>
        <w:t>河北省</w:t>
      </w:r>
      <w:r w:rsidR="00C6655D">
        <w:rPr>
          <w:rFonts w:ascii="Times New Roman" w:eastAsia="仿宋" w:hAnsi="Times New Roman" w:cs="Times New Roman" w:hint="eastAsia"/>
          <w:sz w:val="32"/>
          <w:szCs w:val="32"/>
        </w:rPr>
        <w:t>基层</w:t>
      </w:r>
      <w:r w:rsidR="00C6655D">
        <w:rPr>
          <w:rFonts w:ascii="Times New Roman" w:eastAsia="仿宋" w:hAnsi="Times New Roman" w:cs="Times New Roman"/>
          <w:sz w:val="32"/>
          <w:szCs w:val="32"/>
        </w:rPr>
        <w:t>气象</w:t>
      </w:r>
      <w:r w:rsidR="00C6655D">
        <w:rPr>
          <w:rFonts w:ascii="Times New Roman" w:eastAsia="仿宋" w:hAnsi="Times New Roman" w:cs="Times New Roman" w:hint="eastAsia"/>
          <w:sz w:val="32"/>
          <w:szCs w:val="32"/>
        </w:rPr>
        <w:t>台站基础</w:t>
      </w:r>
      <w:r w:rsidR="00C6655D">
        <w:rPr>
          <w:rFonts w:ascii="Times New Roman" w:eastAsia="仿宋" w:hAnsi="Times New Roman" w:cs="Times New Roman"/>
          <w:sz w:val="32"/>
          <w:szCs w:val="32"/>
        </w:rPr>
        <w:t>设施</w:t>
      </w:r>
      <w:r w:rsidR="00C6655D">
        <w:rPr>
          <w:rFonts w:ascii="Times New Roman" w:eastAsia="仿宋" w:hAnsi="Times New Roman" w:cs="Times New Roman" w:hint="eastAsia"/>
          <w:sz w:val="32"/>
          <w:szCs w:val="32"/>
        </w:rPr>
        <w:t>建设项目</w:t>
      </w:r>
      <w:r w:rsidR="00C6655D">
        <w:rPr>
          <w:rFonts w:ascii="Times New Roman" w:eastAsia="仿宋" w:hAnsi="Times New Roman" w:cs="Times New Roman" w:hint="eastAsia"/>
          <w:sz w:val="32"/>
          <w:szCs w:val="32"/>
        </w:rPr>
        <w:t>301.33</w:t>
      </w:r>
      <w:r w:rsidR="00C6655D">
        <w:rPr>
          <w:rFonts w:ascii="Times New Roman" w:eastAsia="仿宋" w:hAnsi="Times New Roman" w:cs="Times New Roman" w:hint="eastAsia"/>
          <w:sz w:val="32"/>
          <w:szCs w:val="32"/>
        </w:rPr>
        <w:t>万元</w:t>
      </w:r>
      <w:r w:rsidRPr="000247EB">
        <w:rPr>
          <w:rFonts w:ascii="Times New Roman" w:eastAsia="仿宋" w:hAnsi="Times New Roman" w:cs="Times New Roman" w:hint="eastAsia"/>
          <w:sz w:val="32"/>
          <w:szCs w:val="32"/>
        </w:rPr>
        <w:t>；其他支出</w:t>
      </w:r>
      <w:r w:rsidRPr="000247EB">
        <w:rPr>
          <w:rFonts w:ascii="Times New Roman" w:eastAsia="仿宋" w:hAnsi="Times New Roman" w:cs="Times New Roman" w:hint="eastAsia"/>
          <w:sz w:val="32"/>
          <w:szCs w:val="32"/>
        </w:rPr>
        <w:t>0</w:t>
      </w:r>
      <w:r w:rsidRPr="000247EB">
        <w:rPr>
          <w:rFonts w:ascii="Times New Roman" w:eastAsia="仿宋" w:hAnsi="Times New Roman" w:cs="Times New Roman" w:hint="eastAsia"/>
          <w:sz w:val="32"/>
          <w:szCs w:val="32"/>
        </w:rPr>
        <w:t>万元。</w:t>
      </w:r>
    </w:p>
    <w:p w:rsidR="000247EB" w:rsidRPr="000247EB" w:rsidRDefault="000247EB" w:rsidP="000247EB">
      <w:pPr>
        <w:autoSpaceDE w:val="0"/>
        <w:autoSpaceDN w:val="0"/>
        <w:adjustRightInd w:val="0"/>
        <w:ind w:firstLineChars="300" w:firstLine="960"/>
        <w:jc w:val="left"/>
        <w:rPr>
          <w:rFonts w:ascii="Times New Roman" w:eastAsia="仿宋" w:hAnsi="Times New Roman" w:cs="Times New Roman"/>
          <w:sz w:val="32"/>
          <w:szCs w:val="32"/>
        </w:rPr>
      </w:pPr>
      <w:r w:rsidRPr="000247EB">
        <w:rPr>
          <w:rFonts w:ascii="Times New Roman" w:eastAsia="仿宋" w:hAnsi="Times New Roman" w:cs="Times New Roman" w:hint="eastAsia"/>
          <w:sz w:val="32"/>
          <w:szCs w:val="32"/>
        </w:rPr>
        <w:t>3</w:t>
      </w:r>
      <w:r w:rsidRPr="000247EB">
        <w:rPr>
          <w:rFonts w:ascii="Times New Roman" w:eastAsia="仿宋" w:hAnsi="Times New Roman" w:cs="Times New Roman" w:hint="eastAsia"/>
          <w:sz w:val="32"/>
          <w:szCs w:val="32"/>
        </w:rPr>
        <w:t>、比上年增减情况</w:t>
      </w:r>
    </w:p>
    <w:p w:rsidR="000247EB" w:rsidRDefault="000247EB" w:rsidP="000247EB">
      <w:pPr>
        <w:autoSpaceDE w:val="0"/>
        <w:autoSpaceDN w:val="0"/>
        <w:adjustRightInd w:val="0"/>
        <w:ind w:firstLineChars="300" w:firstLine="960"/>
        <w:jc w:val="left"/>
        <w:rPr>
          <w:rFonts w:ascii="Times New Roman" w:eastAsia="仿宋" w:hAnsi="Times New Roman" w:cs="Times New Roman"/>
          <w:sz w:val="32"/>
          <w:szCs w:val="32"/>
        </w:rPr>
      </w:pPr>
      <w:r w:rsidRPr="000247EB">
        <w:rPr>
          <w:rFonts w:ascii="Times New Roman" w:eastAsia="仿宋" w:hAnsi="Times New Roman" w:cs="Times New Roman" w:hint="eastAsia"/>
          <w:sz w:val="32"/>
          <w:szCs w:val="32"/>
        </w:rPr>
        <w:t>202</w:t>
      </w:r>
      <w:r>
        <w:rPr>
          <w:rFonts w:ascii="Times New Roman" w:eastAsia="仿宋" w:hAnsi="Times New Roman" w:cs="Times New Roman"/>
          <w:sz w:val="32"/>
          <w:szCs w:val="32"/>
        </w:rPr>
        <w:t>1</w:t>
      </w:r>
      <w:r w:rsidRPr="000247EB">
        <w:rPr>
          <w:rFonts w:ascii="Times New Roman" w:eastAsia="仿宋" w:hAnsi="Times New Roman" w:cs="Times New Roman" w:hint="eastAsia"/>
          <w:sz w:val="32"/>
          <w:szCs w:val="32"/>
        </w:rPr>
        <w:t>年预算收支安排</w:t>
      </w:r>
      <w:r>
        <w:rPr>
          <w:rFonts w:ascii="Times New Roman" w:eastAsia="仿宋" w:hAnsi="Times New Roman" w:cs="Times New Roman"/>
          <w:sz w:val="32"/>
          <w:szCs w:val="32"/>
        </w:rPr>
        <w:t>1191.54</w:t>
      </w:r>
      <w:r w:rsidRPr="000247EB">
        <w:rPr>
          <w:rFonts w:ascii="Times New Roman" w:eastAsia="仿宋" w:hAnsi="Times New Roman" w:cs="Times New Roman" w:hint="eastAsia"/>
          <w:sz w:val="32"/>
          <w:szCs w:val="32"/>
        </w:rPr>
        <w:t>万元，较</w:t>
      </w:r>
      <w:r w:rsidRPr="000247EB">
        <w:rPr>
          <w:rFonts w:ascii="Times New Roman" w:eastAsia="仿宋" w:hAnsi="Times New Roman" w:cs="Times New Roman" w:hint="eastAsia"/>
          <w:sz w:val="32"/>
          <w:szCs w:val="32"/>
        </w:rPr>
        <w:t>2019</w:t>
      </w:r>
      <w:r w:rsidRPr="000247EB">
        <w:rPr>
          <w:rFonts w:ascii="Times New Roman" w:eastAsia="仿宋" w:hAnsi="Times New Roman" w:cs="Times New Roman" w:hint="eastAsia"/>
          <w:sz w:val="32"/>
          <w:szCs w:val="32"/>
        </w:rPr>
        <w:t>年预算增加</w:t>
      </w:r>
      <w:r>
        <w:rPr>
          <w:rFonts w:ascii="Times New Roman" w:eastAsia="仿宋" w:hAnsi="Times New Roman" w:cs="Times New Roman"/>
          <w:sz w:val="32"/>
          <w:szCs w:val="32"/>
        </w:rPr>
        <w:t>695.78</w:t>
      </w:r>
      <w:r w:rsidRPr="000247EB">
        <w:rPr>
          <w:rFonts w:ascii="Times New Roman" w:eastAsia="仿宋" w:hAnsi="Times New Roman" w:cs="Times New Roman" w:hint="eastAsia"/>
          <w:sz w:val="32"/>
          <w:szCs w:val="32"/>
        </w:rPr>
        <w:t>万元，其中：基本支出增加</w:t>
      </w:r>
      <w:r w:rsidR="004D76A5">
        <w:rPr>
          <w:rFonts w:ascii="Times New Roman" w:eastAsia="仿宋" w:hAnsi="Times New Roman" w:cs="Times New Roman"/>
          <w:sz w:val="32"/>
          <w:szCs w:val="32"/>
        </w:rPr>
        <w:t>353.64</w:t>
      </w:r>
      <w:r w:rsidRPr="000247EB">
        <w:rPr>
          <w:rFonts w:ascii="Times New Roman" w:eastAsia="仿宋" w:hAnsi="Times New Roman" w:cs="Times New Roman" w:hint="eastAsia"/>
          <w:sz w:val="32"/>
          <w:szCs w:val="32"/>
        </w:rPr>
        <w:t>万元，主要为增加人员经费支出；项目支出</w:t>
      </w:r>
      <w:r w:rsidR="004D76A5">
        <w:rPr>
          <w:rFonts w:ascii="Times New Roman" w:eastAsia="仿宋" w:hAnsi="Times New Roman" w:cs="Times New Roman" w:hint="eastAsia"/>
          <w:sz w:val="32"/>
          <w:szCs w:val="32"/>
        </w:rPr>
        <w:t>增加</w:t>
      </w:r>
      <w:r w:rsidR="004D76A5">
        <w:rPr>
          <w:rFonts w:ascii="Times New Roman" w:eastAsia="仿宋" w:hAnsi="Times New Roman" w:cs="Times New Roman"/>
          <w:sz w:val="32"/>
          <w:szCs w:val="32"/>
        </w:rPr>
        <w:t>342.14</w:t>
      </w:r>
      <w:r w:rsidRPr="000247EB">
        <w:rPr>
          <w:rFonts w:ascii="Times New Roman" w:eastAsia="仿宋" w:hAnsi="Times New Roman" w:cs="Times New Roman" w:hint="eastAsia"/>
          <w:sz w:val="32"/>
          <w:szCs w:val="32"/>
        </w:rPr>
        <w:t>万元，主要为</w:t>
      </w:r>
      <w:r w:rsidRPr="000247EB">
        <w:rPr>
          <w:rFonts w:ascii="Times New Roman" w:eastAsia="仿宋" w:hAnsi="Times New Roman" w:cs="Times New Roman" w:hint="eastAsia"/>
          <w:sz w:val="32"/>
          <w:szCs w:val="32"/>
        </w:rPr>
        <w:t>202</w:t>
      </w:r>
      <w:r w:rsidR="004D76A5">
        <w:rPr>
          <w:rFonts w:ascii="Times New Roman" w:eastAsia="仿宋" w:hAnsi="Times New Roman" w:cs="Times New Roman"/>
          <w:sz w:val="32"/>
          <w:szCs w:val="32"/>
        </w:rPr>
        <w:t>1</w:t>
      </w:r>
      <w:r w:rsidRPr="000247EB">
        <w:rPr>
          <w:rFonts w:ascii="Times New Roman" w:eastAsia="仿宋" w:hAnsi="Times New Roman" w:cs="Times New Roman" w:hint="eastAsia"/>
          <w:sz w:val="32"/>
          <w:szCs w:val="32"/>
        </w:rPr>
        <w:t>年度</w:t>
      </w:r>
      <w:r w:rsidR="004D76A5">
        <w:rPr>
          <w:rFonts w:ascii="Times New Roman" w:eastAsia="仿宋" w:hAnsi="Times New Roman" w:cs="Times New Roman"/>
          <w:sz w:val="32"/>
          <w:szCs w:val="32"/>
        </w:rPr>
        <w:t>河北省</w:t>
      </w:r>
      <w:r w:rsidR="004D76A5">
        <w:rPr>
          <w:rFonts w:ascii="Times New Roman" w:eastAsia="仿宋" w:hAnsi="Times New Roman" w:cs="Times New Roman" w:hint="eastAsia"/>
          <w:sz w:val="32"/>
          <w:szCs w:val="32"/>
        </w:rPr>
        <w:t>基层</w:t>
      </w:r>
      <w:r w:rsidR="004D76A5">
        <w:rPr>
          <w:rFonts w:ascii="Times New Roman" w:eastAsia="仿宋" w:hAnsi="Times New Roman" w:cs="Times New Roman"/>
          <w:sz w:val="32"/>
          <w:szCs w:val="32"/>
        </w:rPr>
        <w:t>气象</w:t>
      </w:r>
      <w:r w:rsidR="004D76A5">
        <w:rPr>
          <w:rFonts w:ascii="Times New Roman" w:eastAsia="仿宋" w:hAnsi="Times New Roman" w:cs="Times New Roman" w:hint="eastAsia"/>
          <w:sz w:val="32"/>
          <w:szCs w:val="32"/>
        </w:rPr>
        <w:t>台站基础</w:t>
      </w:r>
      <w:r w:rsidR="004D76A5">
        <w:rPr>
          <w:rFonts w:ascii="Times New Roman" w:eastAsia="仿宋" w:hAnsi="Times New Roman" w:cs="Times New Roman"/>
          <w:sz w:val="32"/>
          <w:szCs w:val="32"/>
        </w:rPr>
        <w:t>设施</w:t>
      </w:r>
      <w:r w:rsidR="004D76A5">
        <w:rPr>
          <w:rFonts w:ascii="Times New Roman" w:eastAsia="仿宋" w:hAnsi="Times New Roman" w:cs="Times New Roman" w:hint="eastAsia"/>
          <w:sz w:val="32"/>
          <w:szCs w:val="32"/>
        </w:rPr>
        <w:t>建设项目较去年增加</w:t>
      </w:r>
      <w:r w:rsidR="004D76A5">
        <w:rPr>
          <w:rFonts w:ascii="Times New Roman" w:eastAsia="仿宋" w:hAnsi="Times New Roman" w:cs="Times New Roman" w:hint="eastAsia"/>
          <w:sz w:val="32"/>
          <w:szCs w:val="32"/>
        </w:rPr>
        <w:t>301.33</w:t>
      </w:r>
      <w:r w:rsidR="004D76A5">
        <w:rPr>
          <w:rFonts w:ascii="Times New Roman" w:eastAsia="仿宋" w:hAnsi="Times New Roman" w:cs="Times New Roman" w:hint="eastAsia"/>
          <w:sz w:val="32"/>
          <w:szCs w:val="32"/>
        </w:rPr>
        <w:t>万元</w:t>
      </w:r>
      <w:r w:rsidR="004B7ABF" w:rsidRPr="000247EB">
        <w:rPr>
          <w:rFonts w:ascii="Times New Roman" w:eastAsia="仿宋" w:hAnsi="Times New Roman" w:cs="Times New Roman" w:hint="eastAsia"/>
          <w:sz w:val="32"/>
          <w:szCs w:val="32"/>
        </w:rPr>
        <w:t>；</w:t>
      </w:r>
      <w:r w:rsidRPr="000247EB">
        <w:rPr>
          <w:rFonts w:ascii="Times New Roman" w:eastAsia="仿宋" w:hAnsi="Times New Roman" w:cs="Times New Roman" w:hint="eastAsia"/>
          <w:sz w:val="32"/>
          <w:szCs w:val="32"/>
        </w:rPr>
        <w:t>无其他支出。</w:t>
      </w:r>
    </w:p>
    <w:p w:rsidR="002F236D" w:rsidRDefault="00EE136C" w:rsidP="000247EB">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2F236D" w:rsidRDefault="00214E4C">
      <w:pPr>
        <w:autoSpaceDE w:val="0"/>
        <w:autoSpaceDN w:val="0"/>
        <w:adjustRightInd w:val="0"/>
        <w:ind w:left="198" w:firstLineChars="200" w:firstLine="640"/>
        <w:jc w:val="left"/>
        <w:rPr>
          <w:rFonts w:ascii="黑体" w:eastAsia="黑体" w:hAnsi="黑体" w:cs="Times New Roman"/>
          <w:sz w:val="32"/>
          <w:szCs w:val="32"/>
        </w:rPr>
      </w:pPr>
      <w:r w:rsidRPr="00214E4C">
        <w:rPr>
          <w:rFonts w:ascii="Times New Roman" w:eastAsia="仿宋" w:hAnsi="Times New Roman" w:cs="Times New Roman" w:hint="eastAsia"/>
          <w:sz w:val="32"/>
          <w:szCs w:val="32"/>
        </w:rPr>
        <w:t>202</w:t>
      </w:r>
      <w:r w:rsidR="00BB3231">
        <w:rPr>
          <w:rFonts w:ascii="Times New Roman" w:eastAsia="仿宋" w:hAnsi="Times New Roman" w:cs="Times New Roman"/>
          <w:sz w:val="32"/>
          <w:szCs w:val="32"/>
        </w:rPr>
        <w:t>1</w:t>
      </w:r>
      <w:r w:rsidRPr="00214E4C">
        <w:rPr>
          <w:rFonts w:ascii="Times New Roman" w:eastAsia="仿宋" w:hAnsi="Times New Roman" w:cs="Times New Roman" w:hint="eastAsia"/>
          <w:sz w:val="32"/>
          <w:szCs w:val="32"/>
        </w:rPr>
        <w:t>年，我部门机关运行经费共计安排</w:t>
      </w:r>
      <w:r w:rsidRPr="00214E4C">
        <w:rPr>
          <w:rFonts w:ascii="Times New Roman" w:eastAsia="仿宋" w:hAnsi="Times New Roman" w:cs="Times New Roman" w:hint="eastAsia"/>
          <w:sz w:val="32"/>
          <w:szCs w:val="32"/>
        </w:rPr>
        <w:t>4</w:t>
      </w:r>
      <w:r>
        <w:rPr>
          <w:rFonts w:ascii="Times New Roman" w:eastAsia="仿宋" w:hAnsi="Times New Roman" w:cs="Times New Roman"/>
          <w:sz w:val="32"/>
          <w:szCs w:val="32"/>
        </w:rPr>
        <w:t>7.51</w:t>
      </w:r>
      <w:r w:rsidRPr="00214E4C">
        <w:rPr>
          <w:rFonts w:ascii="Times New Roman" w:eastAsia="仿宋" w:hAnsi="Times New Roman" w:cs="Times New Roman" w:hint="eastAsia"/>
          <w:sz w:val="32"/>
          <w:szCs w:val="32"/>
        </w:rPr>
        <w:t>万元，主要用于办公费、会议费、培训费、福利费、办公用房电费、办公用房取暖费、办公楼物业管理费、公务车运行维护费等日常运行支出。</w:t>
      </w:r>
      <w:r w:rsidR="00EE136C">
        <w:rPr>
          <w:rFonts w:ascii="黑体" w:eastAsia="黑体" w:hAnsi="黑体" w:cs="Times New Roman" w:hint="eastAsia"/>
          <w:sz w:val="32"/>
          <w:szCs w:val="32"/>
        </w:rPr>
        <w:t>四、财政拨款</w:t>
      </w:r>
      <w:r w:rsidR="00EE136C">
        <w:rPr>
          <w:rFonts w:ascii="黑体" w:eastAsia="黑体" w:hAnsi="黑体" w:cs="Times New Roman"/>
          <w:sz w:val="32"/>
          <w:szCs w:val="32"/>
        </w:rPr>
        <w:t>“</w:t>
      </w:r>
      <w:r w:rsidR="00EE136C">
        <w:rPr>
          <w:rFonts w:ascii="黑体" w:eastAsia="黑体" w:hAnsi="黑体" w:cs="Times New Roman" w:hint="eastAsia"/>
          <w:sz w:val="32"/>
          <w:szCs w:val="32"/>
        </w:rPr>
        <w:t>三公</w:t>
      </w:r>
      <w:r w:rsidR="00EE136C">
        <w:rPr>
          <w:rFonts w:ascii="黑体" w:eastAsia="黑体" w:hAnsi="黑体" w:cs="Times New Roman"/>
          <w:sz w:val="32"/>
          <w:szCs w:val="32"/>
        </w:rPr>
        <w:t>”</w:t>
      </w:r>
      <w:r w:rsidR="00EE136C">
        <w:rPr>
          <w:rFonts w:ascii="黑体" w:eastAsia="黑体" w:hAnsi="黑体" w:cs="Times New Roman" w:hint="eastAsia"/>
          <w:sz w:val="32"/>
          <w:szCs w:val="32"/>
        </w:rPr>
        <w:t>经费预算情况及增减变化原因</w:t>
      </w:r>
    </w:p>
    <w:p w:rsidR="002F236D" w:rsidRDefault="009A1992">
      <w:pPr>
        <w:autoSpaceDE w:val="0"/>
        <w:autoSpaceDN w:val="0"/>
        <w:adjustRightInd w:val="0"/>
        <w:ind w:left="198" w:firstLineChars="200" w:firstLine="640"/>
        <w:jc w:val="left"/>
        <w:rPr>
          <w:rFonts w:ascii="Times New Roman" w:eastAsia="仿宋" w:hAnsi="Times New Roman" w:cs="Times New Roman"/>
          <w:sz w:val="32"/>
          <w:szCs w:val="32"/>
        </w:rPr>
      </w:pPr>
      <w:r w:rsidRPr="009A1992">
        <w:rPr>
          <w:rFonts w:ascii="Times New Roman" w:eastAsia="仿宋" w:hAnsi="Times New Roman" w:cs="Times New Roman" w:hint="eastAsia"/>
          <w:sz w:val="32"/>
          <w:szCs w:val="32"/>
        </w:rPr>
        <w:lastRenderedPageBreak/>
        <w:t>202</w:t>
      </w:r>
      <w:r>
        <w:rPr>
          <w:rFonts w:ascii="Times New Roman" w:eastAsia="仿宋" w:hAnsi="Times New Roman" w:cs="Times New Roman"/>
          <w:sz w:val="32"/>
          <w:szCs w:val="32"/>
        </w:rPr>
        <w:t>1</w:t>
      </w:r>
      <w:r w:rsidRPr="009A1992">
        <w:rPr>
          <w:rFonts w:ascii="Times New Roman" w:eastAsia="仿宋" w:hAnsi="Times New Roman" w:cs="Times New Roman" w:hint="eastAsia"/>
          <w:sz w:val="32"/>
          <w:szCs w:val="32"/>
        </w:rPr>
        <w:t>年，我部门财政拨款“三公”经费预算安排</w:t>
      </w:r>
      <w:r w:rsidRPr="009A1992">
        <w:rPr>
          <w:rFonts w:ascii="Times New Roman" w:eastAsia="仿宋" w:hAnsi="Times New Roman" w:cs="Times New Roman" w:hint="eastAsia"/>
          <w:sz w:val="32"/>
          <w:szCs w:val="32"/>
        </w:rPr>
        <w:t>9.77</w:t>
      </w:r>
      <w:r w:rsidRPr="009A1992">
        <w:rPr>
          <w:rFonts w:ascii="Times New Roman" w:eastAsia="仿宋" w:hAnsi="Times New Roman" w:cs="Times New Roman" w:hint="eastAsia"/>
          <w:sz w:val="32"/>
          <w:szCs w:val="32"/>
        </w:rPr>
        <w:t>万元，其中因公出国（境）费</w:t>
      </w:r>
      <w:r w:rsidRPr="009A1992">
        <w:rPr>
          <w:rFonts w:ascii="Times New Roman" w:eastAsia="仿宋" w:hAnsi="Times New Roman" w:cs="Times New Roman" w:hint="eastAsia"/>
          <w:sz w:val="32"/>
          <w:szCs w:val="32"/>
        </w:rPr>
        <w:t>0</w:t>
      </w:r>
      <w:r w:rsidRPr="009A1992">
        <w:rPr>
          <w:rFonts w:ascii="Times New Roman" w:eastAsia="仿宋" w:hAnsi="Times New Roman" w:cs="Times New Roman" w:hint="eastAsia"/>
          <w:sz w:val="32"/>
          <w:szCs w:val="32"/>
        </w:rPr>
        <w:t>万元；公务用车购置及运维费</w:t>
      </w:r>
      <w:r w:rsidRPr="009A1992">
        <w:rPr>
          <w:rFonts w:ascii="Times New Roman" w:eastAsia="仿宋" w:hAnsi="Times New Roman" w:cs="Times New Roman" w:hint="eastAsia"/>
          <w:sz w:val="32"/>
          <w:szCs w:val="32"/>
        </w:rPr>
        <w:t>9.50</w:t>
      </w:r>
      <w:r w:rsidRPr="009A1992">
        <w:rPr>
          <w:rFonts w:ascii="Times New Roman" w:eastAsia="仿宋" w:hAnsi="Times New Roman" w:cs="Times New Roman" w:hint="eastAsia"/>
          <w:sz w:val="32"/>
          <w:szCs w:val="32"/>
        </w:rPr>
        <w:t>万元（其中：公务用车购置费为</w:t>
      </w:r>
      <w:r w:rsidRPr="009A1992">
        <w:rPr>
          <w:rFonts w:ascii="Times New Roman" w:eastAsia="仿宋" w:hAnsi="Times New Roman" w:cs="Times New Roman" w:hint="eastAsia"/>
          <w:sz w:val="32"/>
          <w:szCs w:val="32"/>
        </w:rPr>
        <w:t>0</w:t>
      </w:r>
      <w:r w:rsidRPr="009A1992">
        <w:rPr>
          <w:rFonts w:ascii="Times New Roman" w:eastAsia="仿宋" w:hAnsi="Times New Roman" w:cs="Times New Roman" w:hint="eastAsia"/>
          <w:sz w:val="32"/>
          <w:szCs w:val="32"/>
        </w:rPr>
        <w:t>万元，公务用车运维费</w:t>
      </w:r>
      <w:r w:rsidRPr="009A1992">
        <w:rPr>
          <w:rFonts w:ascii="Times New Roman" w:eastAsia="仿宋" w:hAnsi="Times New Roman" w:cs="Times New Roman" w:hint="eastAsia"/>
          <w:sz w:val="32"/>
          <w:szCs w:val="32"/>
        </w:rPr>
        <w:t>9.50</w:t>
      </w:r>
      <w:r w:rsidRPr="009A1992">
        <w:rPr>
          <w:rFonts w:ascii="Times New Roman" w:eastAsia="仿宋" w:hAnsi="Times New Roman" w:cs="Times New Roman" w:hint="eastAsia"/>
          <w:sz w:val="32"/>
          <w:szCs w:val="32"/>
        </w:rPr>
        <w:t>万元</w:t>
      </w:r>
      <w:r w:rsidRPr="009A1992">
        <w:rPr>
          <w:rFonts w:ascii="Times New Roman" w:eastAsia="仿宋" w:hAnsi="Times New Roman" w:cs="Times New Roman" w:hint="eastAsia"/>
          <w:sz w:val="32"/>
          <w:szCs w:val="32"/>
        </w:rPr>
        <w:t>)</w:t>
      </w:r>
      <w:r w:rsidRPr="009A1992">
        <w:rPr>
          <w:rFonts w:ascii="Times New Roman" w:eastAsia="仿宋" w:hAnsi="Times New Roman" w:cs="Times New Roman" w:hint="eastAsia"/>
          <w:sz w:val="32"/>
          <w:szCs w:val="32"/>
        </w:rPr>
        <w:t>；公务接待费</w:t>
      </w:r>
      <w:r w:rsidRPr="009A1992">
        <w:rPr>
          <w:rFonts w:ascii="Times New Roman" w:eastAsia="仿宋" w:hAnsi="Times New Roman" w:cs="Times New Roman" w:hint="eastAsia"/>
          <w:sz w:val="32"/>
          <w:szCs w:val="32"/>
        </w:rPr>
        <w:t xml:space="preserve">0.27 </w:t>
      </w:r>
      <w:r w:rsidRPr="009A1992">
        <w:rPr>
          <w:rFonts w:ascii="Times New Roman" w:eastAsia="仿宋" w:hAnsi="Times New Roman" w:cs="Times New Roman" w:hint="eastAsia"/>
          <w:sz w:val="32"/>
          <w:szCs w:val="32"/>
        </w:rPr>
        <w:t>万元。</w:t>
      </w:r>
      <w:r>
        <w:rPr>
          <w:rFonts w:ascii="Times New Roman" w:eastAsia="仿宋" w:hAnsi="Times New Roman" w:cs="Times New Roman" w:hint="eastAsia"/>
          <w:sz w:val="32"/>
          <w:szCs w:val="32"/>
        </w:rPr>
        <w:t xml:space="preserve"> </w:t>
      </w:r>
      <w:r w:rsidR="00EE136C">
        <w:rPr>
          <w:rFonts w:ascii="Times New Roman" w:eastAsia="仿宋" w:hAnsi="Times New Roman" w:cs="Times New Roman" w:hint="eastAsia"/>
          <w:sz w:val="32"/>
          <w:szCs w:val="32"/>
        </w:rPr>
        <w:t>“三公”经费与上年持平，无增减变化。</w:t>
      </w:r>
    </w:p>
    <w:p w:rsidR="002F236D" w:rsidRDefault="00EE136C">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五、预算绩效信息</w:t>
      </w:r>
    </w:p>
    <w:p w:rsidR="002F236D" w:rsidRDefault="00EE136C">
      <w:pPr>
        <w:ind w:firstLineChars="200" w:firstLine="640"/>
        <w:jc w:val="left"/>
        <w:rPr>
          <w:rFonts w:ascii="Times New Roman" w:eastAsia="仿宋" w:hAnsi="Times New Roman" w:cs="Times New Roman"/>
          <w:sz w:val="32"/>
          <w:szCs w:val="32"/>
        </w:rPr>
      </w:pPr>
      <w:bookmarkStart w:id="0" w:name="_Toc471398463"/>
      <w:r>
        <w:rPr>
          <w:rFonts w:ascii="Times New Roman" w:eastAsia="方正仿宋_GBK" w:hAnsi="Times New Roman" w:cs="Times New Roman" w:hint="eastAsia"/>
          <w:b/>
          <w:sz w:val="32"/>
          <w:szCs w:val="32"/>
        </w:rPr>
        <w:t>第一部分</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b/>
          <w:sz w:val="32"/>
          <w:szCs w:val="32"/>
        </w:rPr>
        <w:t>部门整体绩效目标</w:t>
      </w:r>
    </w:p>
    <w:p w:rsidR="00665D16" w:rsidRPr="00665D16" w:rsidRDefault="00665D16" w:rsidP="00665D16">
      <w:pPr>
        <w:spacing w:line="600" w:lineRule="exact"/>
        <w:ind w:firstLineChars="200" w:firstLine="643"/>
        <w:jc w:val="left"/>
        <w:outlineLvl w:val="1"/>
        <w:rPr>
          <w:rFonts w:ascii="楷体_GB2312" w:eastAsia="楷体_GB2312" w:hAnsi="楷体_GB2312" w:cs="楷体_GB2312"/>
          <w:b/>
          <w:bCs/>
          <w:sz w:val="32"/>
          <w:szCs w:val="32"/>
        </w:rPr>
      </w:pPr>
      <w:r w:rsidRPr="00665D16">
        <w:rPr>
          <w:rFonts w:ascii="楷体_GB2312" w:eastAsia="楷体_GB2312" w:hAnsi="楷体_GB2312" w:cs="楷体_GB2312" w:hint="eastAsia"/>
          <w:b/>
          <w:bCs/>
          <w:sz w:val="32"/>
          <w:szCs w:val="32"/>
        </w:rPr>
        <w:t>（一）总体绩效目标</w:t>
      </w:r>
    </w:p>
    <w:p w:rsidR="00665D16" w:rsidRPr="00665D16" w:rsidRDefault="00665D16" w:rsidP="00665D16">
      <w:pPr>
        <w:spacing w:line="600" w:lineRule="exact"/>
        <w:ind w:firstLineChars="200" w:firstLine="640"/>
        <w:jc w:val="left"/>
        <w:outlineLvl w:val="1"/>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全面建成小康社会胜利在望，站在新的历史节点上，气象事业高质量发展将面临新形势、新使命、新要求。衡水市气象局将以习近平新时代中国特色社会主义思想为指导，坚持创新、协调、绿色、开放、共享的新发展理念，深入贯彻落实五中全会精神，把党中央和国务院对气象工作的重要指示精神作为根本遵循，把高水平气象现代化作为总目标，以大数据为中心，围绕智慧生态、科技创新两大主线，构建四个现代化体系，谋划实施六大工程，确保进一步保护生命安全、赋能生产发展、促进生活富裕、守护生态良好，推动衡水气象事业高质量发展。</w:t>
      </w:r>
    </w:p>
    <w:p w:rsidR="002F236D" w:rsidRDefault="00EE136C" w:rsidP="00665D16">
      <w:pPr>
        <w:spacing w:line="600" w:lineRule="exact"/>
        <w:ind w:firstLineChars="200" w:firstLine="643"/>
        <w:jc w:val="left"/>
        <w:outlineLvl w:val="1"/>
        <w:rPr>
          <w:rFonts w:ascii="黑体" w:eastAsia="黑体" w:hAnsi="黑体"/>
          <w:sz w:val="32"/>
          <w:szCs w:val="32"/>
        </w:rPr>
      </w:pPr>
      <w:r>
        <w:rPr>
          <w:rFonts w:ascii="楷体_GB2312" w:eastAsia="楷体_GB2312" w:hAnsi="楷体_GB2312" w:cs="楷体_GB2312" w:hint="eastAsia"/>
          <w:b/>
          <w:bCs/>
          <w:sz w:val="32"/>
          <w:szCs w:val="32"/>
        </w:rPr>
        <w:t>（二）分项绩效目标</w:t>
      </w:r>
      <w:r>
        <w:rPr>
          <w:rFonts w:hint="eastAsia"/>
        </w:rPr>
        <w:fldChar w:fldCharType="begin"/>
      </w:r>
      <w:r>
        <w:rPr>
          <w:rFonts w:ascii="黑体" w:eastAsia="黑体" w:hAnsi="黑体" w:hint="eastAsia"/>
          <w:sz w:val="32"/>
          <w:szCs w:val="32"/>
        </w:rPr>
        <w:instrText xml:space="preserve"> TC </w:instrText>
      </w:r>
      <w:bookmarkStart w:id="1" w:name="_Toc29547415"/>
      <w:r>
        <w:rPr>
          <w:rFonts w:ascii="黑体" w:eastAsia="黑体" w:hAnsi="黑体" w:hint="eastAsia"/>
          <w:sz w:val="32"/>
          <w:szCs w:val="32"/>
        </w:rPr>
        <w:instrText>分项绩效目标</w:instrText>
      </w:r>
      <w:bookmarkEnd w:id="1"/>
      <w:r>
        <w:rPr>
          <w:rFonts w:ascii="黑体" w:eastAsia="黑体" w:hAnsi="黑体" w:hint="eastAsia"/>
          <w:sz w:val="32"/>
          <w:szCs w:val="32"/>
        </w:rPr>
        <w:instrText xml:space="preserve"> \f A \l 1 </w:instrText>
      </w:r>
      <w:r>
        <w:rPr>
          <w:rFonts w:ascii="黑体" w:eastAsia="黑体" w:hAnsi="黑体" w:hint="eastAsia"/>
          <w:sz w:val="32"/>
          <w:szCs w:val="32"/>
        </w:rPr>
        <w:fldChar w:fldCharType="end"/>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sz w:val="32"/>
          <w:szCs w:val="32"/>
        </w:rPr>
        <w:t>.</w:t>
      </w:r>
      <w:r w:rsidRPr="00665D16">
        <w:rPr>
          <w:rFonts w:ascii="Times New Roman" w:eastAsia="仿宋" w:hAnsi="Times New Roman" w:cs="Times New Roman" w:hint="eastAsia"/>
          <w:sz w:val="32"/>
          <w:szCs w:val="32"/>
        </w:rPr>
        <w:t>2021</w:t>
      </w:r>
      <w:r w:rsidRPr="00665D16">
        <w:rPr>
          <w:rFonts w:ascii="Times New Roman" w:eastAsia="仿宋" w:hAnsi="Times New Roman" w:cs="Times New Roman" w:hint="eastAsia"/>
          <w:sz w:val="32"/>
          <w:szCs w:val="32"/>
        </w:rPr>
        <w:t>年度气象防灾减灾救灾工程</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绩效目标：保障</w:t>
      </w:r>
      <w:r w:rsidRPr="00665D16">
        <w:rPr>
          <w:rFonts w:ascii="Times New Roman" w:eastAsia="仿宋" w:hAnsi="Times New Roman" w:cs="Times New Roman" w:hint="eastAsia"/>
          <w:sz w:val="32"/>
          <w:szCs w:val="32"/>
        </w:rPr>
        <w:t>2021</w:t>
      </w:r>
      <w:r w:rsidRPr="00665D16">
        <w:rPr>
          <w:rFonts w:ascii="Times New Roman" w:eastAsia="仿宋" w:hAnsi="Times New Roman" w:cs="Times New Roman" w:hint="eastAsia"/>
          <w:sz w:val="32"/>
          <w:szCs w:val="32"/>
        </w:rPr>
        <w:t>年气象灾害防御指挥部办公室及防御中心业务运行，做好</w:t>
      </w:r>
      <w:r w:rsidRPr="00665D16">
        <w:rPr>
          <w:rFonts w:ascii="Times New Roman" w:eastAsia="仿宋" w:hAnsi="Times New Roman" w:cs="Times New Roman" w:hint="eastAsia"/>
          <w:sz w:val="32"/>
          <w:szCs w:val="32"/>
        </w:rPr>
        <w:t>2021</w:t>
      </w:r>
      <w:r w:rsidRPr="00665D16">
        <w:rPr>
          <w:rFonts w:ascii="Times New Roman" w:eastAsia="仿宋" w:hAnsi="Times New Roman" w:cs="Times New Roman" w:hint="eastAsia"/>
          <w:sz w:val="32"/>
          <w:szCs w:val="32"/>
        </w:rPr>
        <w:t>年度气象</w:t>
      </w:r>
      <w:r w:rsidRPr="00665D16">
        <w:rPr>
          <w:rFonts w:ascii="Times New Roman" w:eastAsia="仿宋" w:hAnsi="Times New Roman" w:cs="Times New Roman" w:hint="eastAsia"/>
          <w:sz w:val="32"/>
          <w:szCs w:val="32"/>
        </w:rPr>
        <w:lastRenderedPageBreak/>
        <w:t>灾害防御培训宣传工作；完成</w:t>
      </w:r>
      <w:r w:rsidRPr="00665D16">
        <w:rPr>
          <w:rFonts w:ascii="Times New Roman" w:eastAsia="仿宋" w:hAnsi="Times New Roman" w:cs="Times New Roman" w:hint="eastAsia"/>
          <w:sz w:val="32"/>
          <w:szCs w:val="32"/>
        </w:rPr>
        <w:t>2021</w:t>
      </w:r>
      <w:r w:rsidRPr="00665D16">
        <w:rPr>
          <w:rFonts w:ascii="Times New Roman" w:eastAsia="仿宋" w:hAnsi="Times New Roman" w:cs="Times New Roman" w:hint="eastAsia"/>
          <w:sz w:val="32"/>
          <w:szCs w:val="32"/>
        </w:rPr>
        <w:t>年全年</w:t>
      </w:r>
      <w:r w:rsidRPr="00665D16">
        <w:rPr>
          <w:rFonts w:ascii="Times New Roman" w:eastAsia="仿宋" w:hAnsi="Times New Roman" w:cs="Times New Roman" w:hint="eastAsia"/>
          <w:sz w:val="32"/>
          <w:szCs w:val="32"/>
        </w:rPr>
        <w:t>365</w:t>
      </w:r>
      <w:r w:rsidRPr="00665D16">
        <w:rPr>
          <w:rFonts w:ascii="Times New Roman" w:eastAsia="仿宋" w:hAnsi="Times New Roman" w:cs="Times New Roman" w:hint="eastAsia"/>
          <w:sz w:val="32"/>
          <w:szCs w:val="32"/>
        </w:rPr>
        <w:t>天衡水电视台天气预报节目的高清制作、并按照要求及时传输到电视台播控室，确保天气预报的准确、及时</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绩效指标：每天天气预报电视节目制作数量达到</w:t>
      </w:r>
      <w:r w:rsidRPr="00665D16">
        <w:rPr>
          <w:rFonts w:ascii="Times New Roman" w:eastAsia="仿宋" w:hAnsi="Times New Roman" w:cs="Times New Roman" w:hint="eastAsia"/>
          <w:sz w:val="32"/>
          <w:szCs w:val="32"/>
        </w:rPr>
        <w:t>13</w:t>
      </w:r>
      <w:r w:rsidRPr="00665D16">
        <w:rPr>
          <w:rFonts w:ascii="Times New Roman" w:eastAsia="仿宋" w:hAnsi="Times New Roman" w:cs="Times New Roman" w:hint="eastAsia"/>
          <w:sz w:val="32"/>
          <w:szCs w:val="32"/>
        </w:rPr>
        <w:t>套；气象灾害防御与应急指挥系统正常运行率大于等于</w:t>
      </w:r>
      <w:r w:rsidRPr="00665D16">
        <w:rPr>
          <w:rFonts w:ascii="Times New Roman" w:eastAsia="仿宋" w:hAnsi="Times New Roman" w:cs="Times New Roman" w:hint="eastAsia"/>
          <w:sz w:val="32"/>
          <w:szCs w:val="32"/>
        </w:rPr>
        <w:t>90%</w:t>
      </w:r>
      <w:r w:rsidRPr="00665D16">
        <w:rPr>
          <w:rFonts w:ascii="Times New Roman" w:eastAsia="仿宋" w:hAnsi="Times New Roman" w:cs="Times New Roman" w:hint="eastAsia"/>
          <w:sz w:val="32"/>
          <w:szCs w:val="32"/>
        </w:rPr>
        <w:t>；天气预报电视节目在播出前</w:t>
      </w:r>
      <w:r w:rsidRPr="00665D16">
        <w:rPr>
          <w:rFonts w:ascii="Times New Roman" w:eastAsia="仿宋" w:hAnsi="Times New Roman" w:cs="Times New Roman" w:hint="eastAsia"/>
          <w:sz w:val="32"/>
          <w:szCs w:val="32"/>
        </w:rPr>
        <w:t>30</w:t>
      </w:r>
      <w:r w:rsidRPr="00665D16">
        <w:rPr>
          <w:rFonts w:ascii="Times New Roman" w:eastAsia="仿宋" w:hAnsi="Times New Roman" w:cs="Times New Roman" w:hint="eastAsia"/>
          <w:sz w:val="32"/>
          <w:szCs w:val="32"/>
        </w:rPr>
        <w:t>分钟传输完成；预算成本控制在最低成本</w:t>
      </w:r>
      <w:r w:rsidRPr="00665D16">
        <w:rPr>
          <w:rFonts w:ascii="Times New Roman" w:eastAsia="仿宋" w:hAnsi="Times New Roman" w:cs="Times New Roman" w:hint="eastAsia"/>
          <w:sz w:val="32"/>
          <w:szCs w:val="32"/>
        </w:rPr>
        <w:t>30</w:t>
      </w:r>
      <w:r w:rsidRPr="00665D16">
        <w:rPr>
          <w:rFonts w:ascii="Times New Roman" w:eastAsia="仿宋" w:hAnsi="Times New Roman" w:cs="Times New Roman" w:hint="eastAsia"/>
          <w:sz w:val="32"/>
          <w:szCs w:val="32"/>
        </w:rPr>
        <w:t>万元；气象信息员防灾减灾能力提升，熟悉信息员职责掌握预警信息接收传播程序；天气预报电视节目传播广度在全市范围内传播；服务对象满意度大于等于</w:t>
      </w:r>
      <w:r w:rsidRPr="00665D16">
        <w:rPr>
          <w:rFonts w:ascii="Times New Roman" w:eastAsia="仿宋" w:hAnsi="Times New Roman" w:cs="Times New Roman" w:hint="eastAsia"/>
          <w:sz w:val="32"/>
          <w:szCs w:val="32"/>
        </w:rPr>
        <w:t>80%</w:t>
      </w:r>
      <w:r w:rsidRPr="00665D16">
        <w:rPr>
          <w:rFonts w:ascii="Times New Roman" w:eastAsia="仿宋" w:hAnsi="Times New Roman" w:cs="Times New Roman" w:hint="eastAsia"/>
          <w:sz w:val="32"/>
          <w:szCs w:val="32"/>
        </w:rPr>
        <w:t>。</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w:t>
      </w:r>
      <w:r w:rsidRPr="00665D16">
        <w:rPr>
          <w:rFonts w:ascii="Times New Roman" w:eastAsia="仿宋" w:hAnsi="Times New Roman" w:cs="Times New Roman" w:hint="eastAsia"/>
          <w:sz w:val="32"/>
          <w:szCs w:val="32"/>
        </w:rPr>
        <w:t>2021</w:t>
      </w:r>
      <w:r w:rsidRPr="00665D16">
        <w:rPr>
          <w:rFonts w:ascii="Times New Roman" w:eastAsia="仿宋" w:hAnsi="Times New Roman" w:cs="Times New Roman" w:hint="eastAsia"/>
          <w:sz w:val="32"/>
          <w:szCs w:val="32"/>
        </w:rPr>
        <w:t>年度生态文明建设气象保障工程</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绩效目标：用于衡水市区现在</w:t>
      </w:r>
      <w:r w:rsidRPr="00665D16">
        <w:rPr>
          <w:rFonts w:ascii="Times New Roman" w:eastAsia="仿宋" w:hAnsi="Times New Roman" w:cs="Times New Roman" w:hint="eastAsia"/>
          <w:sz w:val="32"/>
          <w:szCs w:val="32"/>
        </w:rPr>
        <w:t>15</w:t>
      </w:r>
      <w:r w:rsidRPr="00665D16">
        <w:rPr>
          <w:rFonts w:ascii="Times New Roman" w:eastAsia="仿宋" w:hAnsi="Times New Roman" w:cs="Times New Roman" w:hint="eastAsia"/>
          <w:sz w:val="32"/>
          <w:szCs w:val="32"/>
        </w:rPr>
        <w:t>个区域自动站设备定期维护、校准、更换损坏设备；每年按时支付衡水湖湿地生态气候监测站租赁</w:t>
      </w:r>
      <w:r w:rsidRPr="00665D16">
        <w:rPr>
          <w:rFonts w:ascii="Times New Roman" w:eastAsia="仿宋" w:hAnsi="Times New Roman" w:cs="Times New Roman" w:hint="eastAsia"/>
          <w:sz w:val="32"/>
          <w:szCs w:val="32"/>
        </w:rPr>
        <w:t>18</w:t>
      </w:r>
      <w:r w:rsidRPr="00665D16">
        <w:rPr>
          <w:rFonts w:ascii="Times New Roman" w:eastAsia="仿宋" w:hAnsi="Times New Roman" w:cs="Times New Roman" w:hint="eastAsia"/>
          <w:sz w:val="32"/>
          <w:szCs w:val="32"/>
        </w:rPr>
        <w:t>亩土地费用。</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绩效指标：维护、校准区域站个数达到</w:t>
      </w:r>
      <w:r w:rsidRPr="00665D16">
        <w:rPr>
          <w:rFonts w:ascii="Times New Roman" w:eastAsia="仿宋" w:hAnsi="Times New Roman" w:cs="Times New Roman" w:hint="eastAsia"/>
          <w:sz w:val="32"/>
          <w:szCs w:val="32"/>
        </w:rPr>
        <w:t>15</w:t>
      </w:r>
      <w:r w:rsidRPr="00665D16">
        <w:rPr>
          <w:rFonts w:ascii="Times New Roman" w:eastAsia="仿宋" w:hAnsi="Times New Roman" w:cs="Times New Roman" w:hint="eastAsia"/>
          <w:sz w:val="32"/>
          <w:szCs w:val="32"/>
        </w:rPr>
        <w:t>个；设备装备正常运行比率大于等于</w:t>
      </w:r>
      <w:r w:rsidRPr="00665D16">
        <w:rPr>
          <w:rFonts w:ascii="Times New Roman" w:eastAsia="仿宋" w:hAnsi="Times New Roman" w:cs="Times New Roman" w:hint="eastAsia"/>
          <w:sz w:val="32"/>
          <w:szCs w:val="32"/>
        </w:rPr>
        <w:t>96%</w:t>
      </w:r>
      <w:r w:rsidRPr="00665D16">
        <w:rPr>
          <w:rFonts w:ascii="Times New Roman" w:eastAsia="仿宋" w:hAnsi="Times New Roman" w:cs="Times New Roman" w:hint="eastAsia"/>
          <w:sz w:val="32"/>
          <w:szCs w:val="32"/>
        </w:rPr>
        <w:t>；</w:t>
      </w:r>
      <w:r w:rsidRPr="00665D16">
        <w:rPr>
          <w:rFonts w:ascii="Times New Roman" w:eastAsia="仿宋" w:hAnsi="Times New Roman" w:cs="Times New Roman" w:hint="eastAsia"/>
          <w:sz w:val="32"/>
          <w:szCs w:val="32"/>
        </w:rPr>
        <w:t>9</w:t>
      </w:r>
      <w:r w:rsidRPr="00665D16">
        <w:rPr>
          <w:rFonts w:ascii="Times New Roman" w:eastAsia="仿宋" w:hAnsi="Times New Roman" w:cs="Times New Roman" w:hint="eastAsia"/>
          <w:sz w:val="32"/>
          <w:szCs w:val="32"/>
        </w:rPr>
        <w:t>月底前按时支付土地租赁费；预算成本控制在最低成本</w:t>
      </w:r>
      <w:r w:rsidRPr="00665D16">
        <w:rPr>
          <w:rFonts w:ascii="Times New Roman" w:eastAsia="仿宋" w:hAnsi="Times New Roman" w:cs="Times New Roman" w:hint="eastAsia"/>
          <w:sz w:val="32"/>
          <w:szCs w:val="32"/>
        </w:rPr>
        <w:t>10.81</w:t>
      </w:r>
      <w:r w:rsidRPr="00665D16">
        <w:rPr>
          <w:rFonts w:ascii="Times New Roman" w:eastAsia="仿宋" w:hAnsi="Times New Roman" w:cs="Times New Roman" w:hint="eastAsia"/>
          <w:sz w:val="32"/>
          <w:szCs w:val="32"/>
        </w:rPr>
        <w:t>万元；为生态文明保障提供有效气象服务；公众满意度大于等于</w:t>
      </w:r>
      <w:r w:rsidRPr="00665D16">
        <w:rPr>
          <w:rFonts w:ascii="Times New Roman" w:eastAsia="仿宋" w:hAnsi="Times New Roman" w:cs="Times New Roman" w:hint="eastAsia"/>
          <w:sz w:val="32"/>
          <w:szCs w:val="32"/>
        </w:rPr>
        <w:t>95%</w:t>
      </w:r>
      <w:r w:rsidRPr="00665D16">
        <w:rPr>
          <w:rFonts w:ascii="Times New Roman" w:eastAsia="仿宋" w:hAnsi="Times New Roman" w:cs="Times New Roman" w:hint="eastAsia"/>
          <w:sz w:val="32"/>
          <w:szCs w:val="32"/>
        </w:rPr>
        <w:t>。</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sz w:val="32"/>
          <w:szCs w:val="32"/>
        </w:rPr>
        <w:t>.</w:t>
      </w:r>
      <w:r w:rsidRPr="00665D16">
        <w:rPr>
          <w:rFonts w:ascii="Times New Roman" w:eastAsia="仿宋" w:hAnsi="Times New Roman" w:cs="Times New Roman" w:hint="eastAsia"/>
          <w:sz w:val="32"/>
          <w:szCs w:val="32"/>
        </w:rPr>
        <w:t>2021</w:t>
      </w:r>
      <w:r w:rsidRPr="00665D16">
        <w:rPr>
          <w:rFonts w:ascii="Times New Roman" w:eastAsia="仿宋" w:hAnsi="Times New Roman" w:cs="Times New Roman" w:hint="eastAsia"/>
          <w:sz w:val="32"/>
          <w:szCs w:val="32"/>
        </w:rPr>
        <w:t>年度乡村振兴气象保障工程</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绩效目标：推进冬小麦高标准农田精细化灌溉量预报研究工作；维持衡水市农业气象试验站正常运行、设备维护和调研考察等；积累深州蜜桃品质数据及同期的气象数据，为深入开展深州</w:t>
      </w:r>
      <w:r w:rsidRPr="00665D16">
        <w:rPr>
          <w:rFonts w:ascii="Times New Roman" w:eastAsia="仿宋" w:hAnsi="Times New Roman" w:cs="Times New Roman" w:hint="eastAsia"/>
          <w:sz w:val="32"/>
          <w:szCs w:val="32"/>
        </w:rPr>
        <w:lastRenderedPageBreak/>
        <w:t>蜜桃气候品质论证奠定基础。</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绩效指标：选取</w:t>
      </w:r>
      <w:r w:rsidRPr="00665D16">
        <w:rPr>
          <w:rFonts w:ascii="Times New Roman" w:eastAsia="仿宋" w:hAnsi="Times New Roman" w:cs="Times New Roman" w:hint="eastAsia"/>
          <w:sz w:val="32"/>
          <w:szCs w:val="32"/>
        </w:rPr>
        <w:t>20</w:t>
      </w:r>
      <w:r w:rsidRPr="00665D16">
        <w:rPr>
          <w:rFonts w:ascii="Times New Roman" w:eastAsia="仿宋" w:hAnsi="Times New Roman" w:cs="Times New Roman" w:hint="eastAsia"/>
          <w:sz w:val="32"/>
          <w:szCs w:val="32"/>
        </w:rPr>
        <w:t>—</w:t>
      </w:r>
      <w:r w:rsidRPr="00665D16">
        <w:rPr>
          <w:rFonts w:ascii="Times New Roman" w:eastAsia="仿宋" w:hAnsi="Times New Roman" w:cs="Times New Roman" w:hint="eastAsia"/>
          <w:sz w:val="32"/>
          <w:szCs w:val="32"/>
        </w:rPr>
        <w:t>30</w:t>
      </w:r>
      <w:r w:rsidRPr="00665D16">
        <w:rPr>
          <w:rFonts w:ascii="Times New Roman" w:eastAsia="仿宋" w:hAnsi="Times New Roman" w:cs="Times New Roman" w:hint="eastAsia"/>
          <w:sz w:val="32"/>
          <w:szCs w:val="32"/>
        </w:rPr>
        <w:t>个有代表性的深州蜜桃，开展含可溶性固形物、含糖量、糖酸比、果形指数等在内的品质检测；</w:t>
      </w:r>
      <w:r w:rsidRPr="00665D16">
        <w:rPr>
          <w:rFonts w:ascii="Times New Roman" w:eastAsia="仿宋" w:hAnsi="Times New Roman" w:cs="Times New Roman" w:hint="eastAsia"/>
          <w:sz w:val="32"/>
          <w:szCs w:val="32"/>
        </w:rPr>
        <w:t>6</w:t>
      </w:r>
      <w:r w:rsidRPr="00665D16">
        <w:rPr>
          <w:rFonts w:ascii="Times New Roman" w:eastAsia="仿宋" w:hAnsi="Times New Roman" w:cs="Times New Roman" w:hint="eastAsia"/>
          <w:sz w:val="32"/>
          <w:szCs w:val="32"/>
        </w:rPr>
        <w:t>月底前建立冬小麦土壤墒情预报模型；</w:t>
      </w:r>
      <w:r w:rsidRPr="00665D16">
        <w:rPr>
          <w:rFonts w:ascii="Times New Roman" w:eastAsia="仿宋" w:hAnsi="Times New Roman" w:cs="Times New Roman" w:hint="eastAsia"/>
          <w:sz w:val="32"/>
          <w:szCs w:val="32"/>
        </w:rPr>
        <w:t>9</w:t>
      </w:r>
      <w:r w:rsidRPr="00665D16">
        <w:rPr>
          <w:rFonts w:ascii="Times New Roman" w:eastAsia="仿宋" w:hAnsi="Times New Roman" w:cs="Times New Roman" w:hint="eastAsia"/>
          <w:sz w:val="32"/>
          <w:szCs w:val="32"/>
        </w:rPr>
        <w:t>月份完成深州蜜桃果实品质检测；预算成本控制在最低成本</w:t>
      </w:r>
      <w:r w:rsidRPr="00665D16">
        <w:rPr>
          <w:rFonts w:ascii="Times New Roman" w:eastAsia="仿宋" w:hAnsi="Times New Roman" w:cs="Times New Roman" w:hint="eastAsia"/>
          <w:sz w:val="32"/>
          <w:szCs w:val="32"/>
        </w:rPr>
        <w:t>42.3</w:t>
      </w:r>
      <w:r w:rsidRPr="00665D16">
        <w:rPr>
          <w:rFonts w:ascii="Times New Roman" w:eastAsia="仿宋" w:hAnsi="Times New Roman" w:cs="Times New Roman" w:hint="eastAsia"/>
          <w:sz w:val="32"/>
          <w:szCs w:val="32"/>
        </w:rPr>
        <w:t>万元；推进品牌农业——深州蜜桃发展，能代表</w:t>
      </w:r>
      <w:r w:rsidRPr="00665D16">
        <w:rPr>
          <w:rFonts w:ascii="Times New Roman" w:eastAsia="仿宋" w:hAnsi="Times New Roman" w:cs="Times New Roman" w:hint="eastAsia"/>
          <w:sz w:val="32"/>
          <w:szCs w:val="32"/>
        </w:rPr>
        <w:t>2021</w:t>
      </w:r>
      <w:r w:rsidRPr="00665D16">
        <w:rPr>
          <w:rFonts w:ascii="Times New Roman" w:eastAsia="仿宋" w:hAnsi="Times New Roman" w:cs="Times New Roman" w:hint="eastAsia"/>
          <w:sz w:val="32"/>
          <w:szCs w:val="32"/>
        </w:rPr>
        <w:t>年深州蜜桃果实品质；对蜜桃品质检测服务满意度大于等于</w:t>
      </w:r>
      <w:r w:rsidRPr="00665D16">
        <w:rPr>
          <w:rFonts w:ascii="Times New Roman" w:eastAsia="仿宋" w:hAnsi="Times New Roman" w:cs="Times New Roman" w:hint="eastAsia"/>
          <w:sz w:val="32"/>
          <w:szCs w:val="32"/>
        </w:rPr>
        <w:t>90%</w:t>
      </w:r>
      <w:r w:rsidRPr="00665D16">
        <w:rPr>
          <w:rFonts w:ascii="Times New Roman" w:eastAsia="仿宋" w:hAnsi="Times New Roman" w:cs="Times New Roman" w:hint="eastAsia"/>
          <w:sz w:val="32"/>
          <w:szCs w:val="32"/>
        </w:rPr>
        <w:t>。</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sz w:val="32"/>
          <w:szCs w:val="32"/>
        </w:rPr>
        <w:t>.</w:t>
      </w:r>
      <w:r w:rsidRPr="00665D16">
        <w:rPr>
          <w:rFonts w:ascii="Times New Roman" w:eastAsia="仿宋" w:hAnsi="Times New Roman" w:cs="Times New Roman" w:hint="eastAsia"/>
          <w:sz w:val="32"/>
          <w:szCs w:val="32"/>
        </w:rPr>
        <w:t>2021</w:t>
      </w:r>
      <w:r w:rsidRPr="00665D16">
        <w:rPr>
          <w:rFonts w:ascii="Times New Roman" w:eastAsia="仿宋" w:hAnsi="Times New Roman" w:cs="Times New Roman" w:hint="eastAsia"/>
          <w:sz w:val="32"/>
          <w:szCs w:val="32"/>
        </w:rPr>
        <w:t>年度人工影响天气作业能力提升工程</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绩效目标：实现全市人工影响天气作业全覆盖项目的基础上，提升人影作业能力。开展人影作业，开发空中云水资源，抗旱减灾，全年人影弹药使用</w:t>
      </w:r>
      <w:r w:rsidRPr="00665D16">
        <w:rPr>
          <w:rFonts w:ascii="Times New Roman" w:eastAsia="仿宋" w:hAnsi="Times New Roman" w:cs="Times New Roman" w:hint="eastAsia"/>
          <w:sz w:val="32"/>
          <w:szCs w:val="32"/>
        </w:rPr>
        <w:t>200</w:t>
      </w:r>
      <w:r w:rsidRPr="00665D16">
        <w:rPr>
          <w:rFonts w:ascii="Times New Roman" w:eastAsia="仿宋" w:hAnsi="Times New Roman" w:cs="Times New Roman" w:hint="eastAsia"/>
          <w:sz w:val="32"/>
          <w:szCs w:val="32"/>
        </w:rPr>
        <w:t>枚。增加地表水和补充地下水，缓解水资源短缺，保障水安全，保护生态环境等。</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绩效指标：人影弹药使用量达到</w:t>
      </w:r>
      <w:r w:rsidRPr="00665D16">
        <w:rPr>
          <w:rFonts w:ascii="Times New Roman" w:eastAsia="仿宋" w:hAnsi="Times New Roman" w:cs="Times New Roman" w:hint="eastAsia"/>
          <w:sz w:val="32"/>
          <w:szCs w:val="32"/>
        </w:rPr>
        <w:t>200</w:t>
      </w:r>
      <w:r w:rsidRPr="00665D16">
        <w:rPr>
          <w:rFonts w:ascii="Times New Roman" w:eastAsia="仿宋" w:hAnsi="Times New Roman" w:cs="Times New Roman" w:hint="eastAsia"/>
          <w:sz w:val="32"/>
          <w:szCs w:val="32"/>
        </w:rPr>
        <w:t>枚；高炮、火箭年检率大于等于</w:t>
      </w:r>
      <w:r w:rsidRPr="00665D16">
        <w:rPr>
          <w:rFonts w:ascii="Times New Roman" w:eastAsia="仿宋" w:hAnsi="Times New Roman" w:cs="Times New Roman" w:hint="eastAsia"/>
          <w:sz w:val="32"/>
          <w:szCs w:val="32"/>
        </w:rPr>
        <w:t>95%</w:t>
      </w:r>
      <w:r w:rsidRPr="00665D16">
        <w:rPr>
          <w:rFonts w:ascii="Times New Roman" w:eastAsia="仿宋" w:hAnsi="Times New Roman" w:cs="Times New Roman" w:hint="eastAsia"/>
          <w:sz w:val="32"/>
          <w:szCs w:val="32"/>
        </w:rPr>
        <w:t>；作业人员培训率大于等于</w:t>
      </w:r>
      <w:r w:rsidRPr="00665D16">
        <w:rPr>
          <w:rFonts w:ascii="Times New Roman" w:eastAsia="仿宋" w:hAnsi="Times New Roman" w:cs="Times New Roman" w:hint="eastAsia"/>
          <w:sz w:val="32"/>
          <w:szCs w:val="32"/>
        </w:rPr>
        <w:t>95%</w:t>
      </w:r>
      <w:r w:rsidRPr="00665D16">
        <w:rPr>
          <w:rFonts w:ascii="Times New Roman" w:eastAsia="仿宋" w:hAnsi="Times New Roman" w:cs="Times New Roman" w:hint="eastAsia"/>
          <w:sz w:val="32"/>
          <w:szCs w:val="32"/>
        </w:rPr>
        <w:t>；预算成本控制在最低成本</w:t>
      </w:r>
      <w:r w:rsidRPr="00665D16">
        <w:rPr>
          <w:rFonts w:ascii="Times New Roman" w:eastAsia="仿宋" w:hAnsi="Times New Roman" w:cs="Times New Roman" w:hint="eastAsia"/>
          <w:sz w:val="32"/>
          <w:szCs w:val="32"/>
        </w:rPr>
        <w:t>110</w:t>
      </w:r>
      <w:r w:rsidRPr="00665D16">
        <w:rPr>
          <w:rFonts w:ascii="Times New Roman" w:eastAsia="仿宋" w:hAnsi="Times New Roman" w:cs="Times New Roman" w:hint="eastAsia"/>
          <w:sz w:val="32"/>
          <w:szCs w:val="32"/>
        </w:rPr>
        <w:t>万元。作业效益评估值大于等于</w:t>
      </w:r>
      <w:r w:rsidRPr="00665D16">
        <w:rPr>
          <w:rFonts w:ascii="Times New Roman" w:eastAsia="仿宋" w:hAnsi="Times New Roman" w:cs="Times New Roman" w:hint="eastAsia"/>
          <w:sz w:val="32"/>
          <w:szCs w:val="32"/>
        </w:rPr>
        <w:t>90%</w:t>
      </w:r>
      <w:r w:rsidRPr="00665D16">
        <w:rPr>
          <w:rFonts w:ascii="Times New Roman" w:eastAsia="仿宋" w:hAnsi="Times New Roman" w:cs="Times New Roman" w:hint="eastAsia"/>
          <w:sz w:val="32"/>
          <w:szCs w:val="32"/>
        </w:rPr>
        <w:t>；对人影工作满意度大于等于</w:t>
      </w:r>
      <w:r w:rsidRPr="00665D16">
        <w:rPr>
          <w:rFonts w:ascii="Times New Roman" w:eastAsia="仿宋" w:hAnsi="Times New Roman" w:cs="Times New Roman" w:hint="eastAsia"/>
          <w:sz w:val="32"/>
          <w:szCs w:val="32"/>
        </w:rPr>
        <w:t>90%</w:t>
      </w:r>
      <w:r w:rsidRPr="00665D16">
        <w:rPr>
          <w:rFonts w:ascii="Times New Roman" w:eastAsia="仿宋" w:hAnsi="Times New Roman" w:cs="Times New Roman" w:hint="eastAsia"/>
          <w:sz w:val="32"/>
          <w:szCs w:val="32"/>
        </w:rPr>
        <w:t>。</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sz w:val="32"/>
          <w:szCs w:val="32"/>
        </w:rPr>
        <w:t>.</w:t>
      </w:r>
      <w:r w:rsidRPr="00665D16">
        <w:rPr>
          <w:rFonts w:ascii="Times New Roman" w:eastAsia="仿宋" w:hAnsi="Times New Roman" w:cs="Times New Roman" w:hint="eastAsia"/>
          <w:sz w:val="32"/>
          <w:szCs w:val="32"/>
        </w:rPr>
        <w:t>2020</w:t>
      </w:r>
      <w:r w:rsidRPr="00665D16">
        <w:rPr>
          <w:rFonts w:ascii="Times New Roman" w:eastAsia="仿宋" w:hAnsi="Times New Roman" w:cs="Times New Roman" w:hint="eastAsia"/>
          <w:sz w:val="32"/>
          <w:szCs w:val="32"/>
        </w:rPr>
        <w:t>年度人工影响天气作业全覆盖工程</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绩效目标：实现全市人工影响天气作业全覆盖项目的基础上，提升人影作业能力。开展人影作业，开发空中云水资源，抗旱减灾，全年人影弹药使用</w:t>
      </w:r>
      <w:r w:rsidRPr="00665D16">
        <w:rPr>
          <w:rFonts w:ascii="Times New Roman" w:eastAsia="仿宋" w:hAnsi="Times New Roman" w:cs="Times New Roman" w:hint="eastAsia"/>
          <w:sz w:val="32"/>
          <w:szCs w:val="32"/>
        </w:rPr>
        <w:t>200</w:t>
      </w:r>
      <w:r w:rsidRPr="00665D16">
        <w:rPr>
          <w:rFonts w:ascii="Times New Roman" w:eastAsia="仿宋" w:hAnsi="Times New Roman" w:cs="Times New Roman" w:hint="eastAsia"/>
          <w:sz w:val="32"/>
          <w:szCs w:val="32"/>
        </w:rPr>
        <w:t>枚。增加地表水和补充地下水，缓解</w:t>
      </w:r>
      <w:r w:rsidRPr="00665D16">
        <w:rPr>
          <w:rFonts w:ascii="Times New Roman" w:eastAsia="仿宋" w:hAnsi="Times New Roman" w:cs="Times New Roman" w:hint="eastAsia"/>
          <w:sz w:val="32"/>
          <w:szCs w:val="32"/>
        </w:rPr>
        <w:lastRenderedPageBreak/>
        <w:t>水资源短缺，保障水安全，保护生态环境等。</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绩效指标：人影弹药使用量达到</w:t>
      </w:r>
      <w:r w:rsidRPr="00665D16">
        <w:rPr>
          <w:rFonts w:ascii="Times New Roman" w:eastAsia="仿宋" w:hAnsi="Times New Roman" w:cs="Times New Roman" w:hint="eastAsia"/>
          <w:sz w:val="32"/>
          <w:szCs w:val="32"/>
        </w:rPr>
        <w:t>200</w:t>
      </w:r>
      <w:r w:rsidRPr="00665D16">
        <w:rPr>
          <w:rFonts w:ascii="Times New Roman" w:eastAsia="仿宋" w:hAnsi="Times New Roman" w:cs="Times New Roman" w:hint="eastAsia"/>
          <w:sz w:val="32"/>
          <w:szCs w:val="32"/>
        </w:rPr>
        <w:t>枚；高炮、火箭年检率大于等于</w:t>
      </w:r>
      <w:r w:rsidRPr="00665D16">
        <w:rPr>
          <w:rFonts w:ascii="Times New Roman" w:eastAsia="仿宋" w:hAnsi="Times New Roman" w:cs="Times New Roman" w:hint="eastAsia"/>
          <w:sz w:val="32"/>
          <w:szCs w:val="32"/>
        </w:rPr>
        <w:t>95%</w:t>
      </w:r>
      <w:r w:rsidRPr="00665D16">
        <w:rPr>
          <w:rFonts w:ascii="Times New Roman" w:eastAsia="仿宋" w:hAnsi="Times New Roman" w:cs="Times New Roman" w:hint="eastAsia"/>
          <w:sz w:val="32"/>
          <w:szCs w:val="32"/>
        </w:rPr>
        <w:t>；作业人员培训率大于等于</w:t>
      </w:r>
      <w:r w:rsidRPr="00665D16">
        <w:rPr>
          <w:rFonts w:ascii="Times New Roman" w:eastAsia="仿宋" w:hAnsi="Times New Roman" w:cs="Times New Roman" w:hint="eastAsia"/>
          <w:sz w:val="32"/>
          <w:szCs w:val="32"/>
        </w:rPr>
        <w:t>95%</w:t>
      </w:r>
      <w:r w:rsidRPr="00665D16">
        <w:rPr>
          <w:rFonts w:ascii="Times New Roman" w:eastAsia="仿宋" w:hAnsi="Times New Roman" w:cs="Times New Roman" w:hint="eastAsia"/>
          <w:sz w:val="32"/>
          <w:szCs w:val="32"/>
        </w:rPr>
        <w:t>；预算成本控制在最低成本</w:t>
      </w:r>
      <w:r w:rsidRPr="00665D16">
        <w:rPr>
          <w:rFonts w:ascii="Times New Roman" w:eastAsia="仿宋" w:hAnsi="Times New Roman" w:cs="Times New Roman" w:hint="eastAsia"/>
          <w:sz w:val="32"/>
          <w:szCs w:val="32"/>
        </w:rPr>
        <w:t>95.6</w:t>
      </w:r>
      <w:r w:rsidRPr="00665D16">
        <w:rPr>
          <w:rFonts w:ascii="Times New Roman" w:eastAsia="仿宋" w:hAnsi="Times New Roman" w:cs="Times New Roman" w:hint="eastAsia"/>
          <w:sz w:val="32"/>
          <w:szCs w:val="32"/>
        </w:rPr>
        <w:t>万元。作业效益评估值大于等于</w:t>
      </w:r>
      <w:r w:rsidRPr="00665D16">
        <w:rPr>
          <w:rFonts w:ascii="Times New Roman" w:eastAsia="仿宋" w:hAnsi="Times New Roman" w:cs="Times New Roman" w:hint="eastAsia"/>
          <w:sz w:val="32"/>
          <w:szCs w:val="32"/>
        </w:rPr>
        <w:t>90%</w:t>
      </w:r>
      <w:r w:rsidRPr="00665D16">
        <w:rPr>
          <w:rFonts w:ascii="Times New Roman" w:eastAsia="仿宋" w:hAnsi="Times New Roman" w:cs="Times New Roman" w:hint="eastAsia"/>
          <w:sz w:val="32"/>
          <w:szCs w:val="32"/>
        </w:rPr>
        <w:t>；对人影工作满意度大于等于</w:t>
      </w:r>
      <w:r w:rsidRPr="00665D16">
        <w:rPr>
          <w:rFonts w:ascii="Times New Roman" w:eastAsia="仿宋" w:hAnsi="Times New Roman" w:cs="Times New Roman" w:hint="eastAsia"/>
          <w:sz w:val="32"/>
          <w:szCs w:val="32"/>
        </w:rPr>
        <w:t>90%</w:t>
      </w:r>
      <w:r w:rsidRPr="00665D16">
        <w:rPr>
          <w:rFonts w:ascii="Times New Roman" w:eastAsia="仿宋" w:hAnsi="Times New Roman" w:cs="Times New Roman" w:hint="eastAsia"/>
          <w:sz w:val="32"/>
          <w:szCs w:val="32"/>
        </w:rPr>
        <w:t>。</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6</w:t>
      </w:r>
      <w:r>
        <w:rPr>
          <w:rFonts w:ascii="Times New Roman" w:eastAsia="仿宋" w:hAnsi="Times New Roman" w:cs="Times New Roman"/>
          <w:sz w:val="32"/>
          <w:szCs w:val="32"/>
        </w:rPr>
        <w:t>.</w:t>
      </w:r>
      <w:r w:rsidRPr="00665D16">
        <w:rPr>
          <w:rFonts w:ascii="Times New Roman" w:eastAsia="仿宋" w:hAnsi="Times New Roman" w:cs="Times New Roman" w:hint="eastAsia"/>
          <w:sz w:val="32"/>
          <w:szCs w:val="32"/>
        </w:rPr>
        <w:t>2021</w:t>
      </w:r>
      <w:r w:rsidRPr="00665D16">
        <w:rPr>
          <w:rFonts w:ascii="Times New Roman" w:eastAsia="仿宋" w:hAnsi="Times New Roman" w:cs="Times New Roman" w:hint="eastAsia"/>
          <w:sz w:val="32"/>
          <w:szCs w:val="32"/>
        </w:rPr>
        <w:t>年度防雷装置技术服务委托费</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绩效目标：依申请开展对新改扩建项目行政审批中介服务次数达到</w:t>
      </w:r>
      <w:r w:rsidRPr="00665D16">
        <w:rPr>
          <w:rFonts w:ascii="Times New Roman" w:eastAsia="仿宋" w:hAnsi="Times New Roman" w:cs="Times New Roman" w:hint="eastAsia"/>
          <w:sz w:val="32"/>
          <w:szCs w:val="32"/>
        </w:rPr>
        <w:t>120</w:t>
      </w:r>
      <w:r w:rsidRPr="00665D16">
        <w:rPr>
          <w:rFonts w:ascii="Times New Roman" w:eastAsia="仿宋" w:hAnsi="Times New Roman" w:cs="Times New Roman" w:hint="eastAsia"/>
          <w:sz w:val="32"/>
          <w:szCs w:val="32"/>
        </w:rPr>
        <w:t>次；完成加油站改造验收，发布防雷装置验收合格证。</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绩效指标：依申请开展行政审批中介服务次数达到</w:t>
      </w:r>
      <w:r w:rsidRPr="00665D16">
        <w:rPr>
          <w:rFonts w:ascii="Times New Roman" w:eastAsia="仿宋" w:hAnsi="Times New Roman" w:cs="Times New Roman" w:hint="eastAsia"/>
          <w:sz w:val="32"/>
          <w:szCs w:val="32"/>
        </w:rPr>
        <w:t>120</w:t>
      </w:r>
      <w:r w:rsidRPr="00665D16">
        <w:rPr>
          <w:rFonts w:ascii="Times New Roman" w:eastAsia="仿宋" w:hAnsi="Times New Roman" w:cs="Times New Roman" w:hint="eastAsia"/>
          <w:sz w:val="32"/>
          <w:szCs w:val="32"/>
        </w:rPr>
        <w:t>次；防雷装置设计技术评价率达到</w:t>
      </w:r>
      <w:r w:rsidRPr="00665D16">
        <w:rPr>
          <w:rFonts w:ascii="Times New Roman" w:eastAsia="仿宋" w:hAnsi="Times New Roman" w:cs="Times New Roman" w:hint="eastAsia"/>
          <w:sz w:val="32"/>
          <w:szCs w:val="32"/>
        </w:rPr>
        <w:t>100%</w:t>
      </w:r>
      <w:r w:rsidRPr="00665D16">
        <w:rPr>
          <w:rFonts w:ascii="Times New Roman" w:eastAsia="仿宋" w:hAnsi="Times New Roman" w:cs="Times New Roman" w:hint="eastAsia"/>
          <w:sz w:val="32"/>
          <w:szCs w:val="32"/>
        </w:rPr>
        <w:t>；行政审批中介服务在</w:t>
      </w:r>
      <w:r w:rsidRPr="00665D16">
        <w:rPr>
          <w:rFonts w:ascii="Times New Roman" w:eastAsia="仿宋" w:hAnsi="Times New Roman" w:cs="Times New Roman" w:hint="eastAsia"/>
          <w:sz w:val="32"/>
          <w:szCs w:val="32"/>
        </w:rPr>
        <w:t>11</w:t>
      </w:r>
      <w:r w:rsidRPr="00665D16">
        <w:rPr>
          <w:rFonts w:ascii="Times New Roman" w:eastAsia="仿宋" w:hAnsi="Times New Roman" w:cs="Times New Roman" w:hint="eastAsia"/>
          <w:sz w:val="32"/>
          <w:szCs w:val="32"/>
        </w:rPr>
        <w:t>月底前完成；预算成本控制在最低成本</w:t>
      </w:r>
      <w:r w:rsidRPr="00665D16">
        <w:rPr>
          <w:rFonts w:ascii="Times New Roman" w:eastAsia="仿宋" w:hAnsi="Times New Roman" w:cs="Times New Roman" w:hint="eastAsia"/>
          <w:sz w:val="32"/>
          <w:szCs w:val="32"/>
        </w:rPr>
        <w:t>15</w:t>
      </w:r>
      <w:r w:rsidRPr="00665D16">
        <w:rPr>
          <w:rFonts w:ascii="Times New Roman" w:eastAsia="仿宋" w:hAnsi="Times New Roman" w:cs="Times New Roman" w:hint="eastAsia"/>
          <w:sz w:val="32"/>
          <w:szCs w:val="32"/>
        </w:rPr>
        <w:t>万元；为高危场所提供防雷保障服务；服务对象满意度大于等于</w:t>
      </w:r>
      <w:r w:rsidRPr="00665D16">
        <w:rPr>
          <w:rFonts w:ascii="Times New Roman" w:eastAsia="仿宋" w:hAnsi="Times New Roman" w:cs="Times New Roman" w:hint="eastAsia"/>
          <w:sz w:val="32"/>
          <w:szCs w:val="32"/>
        </w:rPr>
        <w:t>95%</w:t>
      </w:r>
      <w:r w:rsidRPr="00665D16">
        <w:rPr>
          <w:rFonts w:ascii="Times New Roman" w:eastAsia="仿宋" w:hAnsi="Times New Roman" w:cs="Times New Roman" w:hint="eastAsia"/>
          <w:sz w:val="32"/>
          <w:szCs w:val="32"/>
        </w:rPr>
        <w:t>。</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7</w:t>
      </w:r>
      <w:r>
        <w:rPr>
          <w:rFonts w:ascii="Times New Roman" w:eastAsia="仿宋" w:hAnsi="Times New Roman" w:cs="Times New Roman"/>
          <w:sz w:val="32"/>
          <w:szCs w:val="32"/>
        </w:rPr>
        <w:t>.</w:t>
      </w:r>
      <w:r w:rsidRPr="00665D16">
        <w:rPr>
          <w:rFonts w:ascii="Times New Roman" w:eastAsia="仿宋" w:hAnsi="Times New Roman" w:cs="Times New Roman" w:hint="eastAsia"/>
          <w:sz w:val="32"/>
          <w:szCs w:val="32"/>
        </w:rPr>
        <w:t>2021</w:t>
      </w:r>
      <w:r w:rsidRPr="00665D16">
        <w:rPr>
          <w:rFonts w:ascii="Times New Roman" w:eastAsia="仿宋" w:hAnsi="Times New Roman" w:cs="Times New Roman" w:hint="eastAsia"/>
          <w:sz w:val="32"/>
          <w:szCs w:val="32"/>
        </w:rPr>
        <w:t>年度河北省基层气象台站基础设施建设项目</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绩效目标：业务用房</w:t>
      </w:r>
      <w:r w:rsidRPr="00665D16">
        <w:rPr>
          <w:rFonts w:ascii="Times New Roman" w:eastAsia="仿宋" w:hAnsi="Times New Roman" w:cs="Times New Roman" w:hint="eastAsia"/>
          <w:sz w:val="32"/>
          <w:szCs w:val="32"/>
        </w:rPr>
        <w:t>2780</w:t>
      </w:r>
      <w:r w:rsidRPr="00665D16">
        <w:rPr>
          <w:rFonts w:ascii="Times New Roman" w:eastAsia="仿宋" w:hAnsi="Times New Roman" w:cs="Times New Roman" w:hint="eastAsia"/>
          <w:sz w:val="32"/>
          <w:szCs w:val="32"/>
        </w:rPr>
        <w:t>平米，完成建设，竣工投入使用。配套室外道路</w:t>
      </w:r>
      <w:r w:rsidRPr="00665D16">
        <w:rPr>
          <w:rFonts w:ascii="Times New Roman" w:eastAsia="仿宋" w:hAnsi="Times New Roman" w:cs="Times New Roman" w:hint="eastAsia"/>
          <w:sz w:val="32"/>
          <w:szCs w:val="32"/>
        </w:rPr>
        <w:t>1990</w:t>
      </w:r>
      <w:r w:rsidRPr="00665D16">
        <w:rPr>
          <w:rFonts w:ascii="Times New Roman" w:eastAsia="仿宋" w:hAnsi="Times New Roman" w:cs="Times New Roman" w:hint="eastAsia"/>
          <w:sz w:val="32"/>
          <w:szCs w:val="32"/>
        </w:rPr>
        <w:t>米，完成建设，竣工投入使用。</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绩效指标：建设业务用房工程量达到</w:t>
      </w:r>
      <w:r w:rsidRPr="00665D16">
        <w:rPr>
          <w:rFonts w:ascii="Times New Roman" w:eastAsia="仿宋" w:hAnsi="Times New Roman" w:cs="Times New Roman" w:hint="eastAsia"/>
          <w:sz w:val="32"/>
          <w:szCs w:val="32"/>
        </w:rPr>
        <w:t>2780</w:t>
      </w:r>
      <w:r w:rsidRPr="00665D16">
        <w:rPr>
          <w:rFonts w:ascii="Times New Roman" w:eastAsia="仿宋" w:hAnsi="Times New Roman" w:cs="Times New Roman" w:hint="eastAsia"/>
          <w:sz w:val="32"/>
          <w:szCs w:val="32"/>
        </w:rPr>
        <w:t>平方米；建设配套室外道路工程量</w:t>
      </w:r>
      <w:r w:rsidRPr="00665D16">
        <w:rPr>
          <w:rFonts w:ascii="Times New Roman" w:eastAsia="仿宋" w:hAnsi="Times New Roman" w:cs="Times New Roman" w:hint="eastAsia"/>
          <w:sz w:val="32"/>
          <w:szCs w:val="32"/>
        </w:rPr>
        <w:t>1990</w:t>
      </w:r>
      <w:r w:rsidRPr="00665D16">
        <w:rPr>
          <w:rFonts w:ascii="Times New Roman" w:eastAsia="仿宋" w:hAnsi="Times New Roman" w:cs="Times New Roman" w:hint="eastAsia"/>
          <w:sz w:val="32"/>
          <w:szCs w:val="32"/>
        </w:rPr>
        <w:t>米；房屋竣工后验收合格；工期完工时间在</w:t>
      </w:r>
      <w:r w:rsidRPr="00665D16">
        <w:rPr>
          <w:rFonts w:ascii="Times New Roman" w:eastAsia="仿宋" w:hAnsi="Times New Roman" w:cs="Times New Roman" w:hint="eastAsia"/>
          <w:sz w:val="32"/>
          <w:szCs w:val="32"/>
        </w:rPr>
        <w:t>1</w:t>
      </w:r>
      <w:r w:rsidRPr="00665D16">
        <w:rPr>
          <w:rFonts w:ascii="Times New Roman" w:eastAsia="仿宋" w:hAnsi="Times New Roman" w:cs="Times New Roman" w:hint="eastAsia"/>
          <w:sz w:val="32"/>
          <w:szCs w:val="32"/>
        </w:rPr>
        <w:t>年以内；工程单位建设成本小于等于</w:t>
      </w:r>
      <w:r w:rsidRPr="00665D16">
        <w:rPr>
          <w:rFonts w:ascii="Times New Roman" w:eastAsia="仿宋" w:hAnsi="Times New Roman" w:cs="Times New Roman" w:hint="eastAsia"/>
          <w:sz w:val="32"/>
          <w:szCs w:val="32"/>
        </w:rPr>
        <w:t>2600</w:t>
      </w:r>
      <w:r w:rsidRPr="00665D16">
        <w:rPr>
          <w:rFonts w:ascii="Times New Roman" w:eastAsia="仿宋" w:hAnsi="Times New Roman" w:cs="Times New Roman" w:hint="eastAsia"/>
          <w:sz w:val="32"/>
          <w:szCs w:val="32"/>
        </w:rPr>
        <w:t>元</w:t>
      </w:r>
      <w:r w:rsidRPr="00665D16">
        <w:rPr>
          <w:rFonts w:ascii="Times New Roman" w:eastAsia="仿宋" w:hAnsi="Times New Roman" w:cs="Times New Roman" w:hint="eastAsia"/>
          <w:sz w:val="32"/>
          <w:szCs w:val="32"/>
        </w:rPr>
        <w:t>/</w:t>
      </w:r>
      <w:r w:rsidRPr="00665D16">
        <w:rPr>
          <w:rFonts w:ascii="Times New Roman" w:eastAsia="仿宋" w:hAnsi="Times New Roman" w:cs="Times New Roman" w:hint="eastAsia"/>
          <w:sz w:val="32"/>
          <w:szCs w:val="32"/>
        </w:rPr>
        <w:t>平方米；气象业务</w:t>
      </w:r>
      <w:r w:rsidRPr="00665D16">
        <w:rPr>
          <w:rFonts w:ascii="Times New Roman" w:eastAsia="仿宋" w:hAnsi="Times New Roman" w:cs="Times New Roman" w:hint="eastAsia"/>
          <w:sz w:val="32"/>
          <w:szCs w:val="32"/>
        </w:rPr>
        <w:lastRenderedPageBreak/>
        <w:t>平台得到改善，能为提升气象服务能力提供更好支撑；本单位职工满意度大于等于</w:t>
      </w:r>
      <w:r w:rsidRPr="00665D16">
        <w:rPr>
          <w:rFonts w:ascii="Times New Roman" w:eastAsia="仿宋" w:hAnsi="Times New Roman" w:cs="Times New Roman" w:hint="eastAsia"/>
          <w:sz w:val="32"/>
          <w:szCs w:val="32"/>
        </w:rPr>
        <w:t>90%</w:t>
      </w:r>
      <w:r w:rsidRPr="00665D16">
        <w:rPr>
          <w:rFonts w:ascii="Times New Roman" w:eastAsia="仿宋" w:hAnsi="Times New Roman" w:cs="Times New Roman" w:hint="eastAsia"/>
          <w:sz w:val="32"/>
          <w:szCs w:val="32"/>
        </w:rPr>
        <w:t>。</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8</w:t>
      </w:r>
      <w:r>
        <w:rPr>
          <w:rFonts w:ascii="Times New Roman" w:eastAsia="仿宋" w:hAnsi="Times New Roman" w:cs="Times New Roman"/>
          <w:sz w:val="32"/>
          <w:szCs w:val="32"/>
        </w:rPr>
        <w:t>.</w:t>
      </w:r>
      <w:r w:rsidRPr="00665D16">
        <w:rPr>
          <w:rFonts w:ascii="Times New Roman" w:eastAsia="仿宋" w:hAnsi="Times New Roman" w:cs="Times New Roman" w:hint="eastAsia"/>
          <w:sz w:val="32"/>
          <w:szCs w:val="32"/>
        </w:rPr>
        <w:t>气象灾害风险普查工作经费</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绩效目标：针对暴雨、干旱、台风、高温、低温、风雹、雪灾、雷电等</w:t>
      </w:r>
      <w:r w:rsidRPr="00665D16">
        <w:rPr>
          <w:rFonts w:ascii="Times New Roman" w:eastAsia="仿宋" w:hAnsi="Times New Roman" w:cs="Times New Roman" w:hint="eastAsia"/>
          <w:sz w:val="32"/>
          <w:szCs w:val="32"/>
        </w:rPr>
        <w:t>8</w:t>
      </w:r>
      <w:r w:rsidRPr="00665D16">
        <w:rPr>
          <w:rFonts w:ascii="Times New Roman" w:eastAsia="仿宋" w:hAnsi="Times New Roman" w:cs="Times New Roman" w:hint="eastAsia"/>
          <w:sz w:val="32"/>
          <w:szCs w:val="32"/>
        </w:rPr>
        <w:t>种气象灾害</w:t>
      </w:r>
      <w:r w:rsidRPr="00665D16">
        <w:rPr>
          <w:rFonts w:ascii="Times New Roman" w:eastAsia="仿宋" w:hAnsi="Times New Roman" w:cs="Times New Roman" w:hint="eastAsia"/>
          <w:sz w:val="32"/>
          <w:szCs w:val="32"/>
        </w:rPr>
        <w:t>,</w:t>
      </w:r>
      <w:r w:rsidRPr="00665D16">
        <w:rPr>
          <w:rFonts w:ascii="Times New Roman" w:eastAsia="仿宋" w:hAnsi="Times New Roman" w:cs="Times New Roman" w:hint="eastAsia"/>
          <w:sz w:val="32"/>
          <w:szCs w:val="32"/>
        </w:rPr>
        <w:t>建立市、县两级危险性基础数据库；制作暴雨、干旱、台风、高温、低温、风雹、雪灾、雷电</w:t>
      </w:r>
      <w:r w:rsidRPr="00665D16">
        <w:rPr>
          <w:rFonts w:ascii="Times New Roman" w:eastAsia="仿宋" w:hAnsi="Times New Roman" w:cs="Times New Roman" w:hint="eastAsia"/>
          <w:sz w:val="32"/>
          <w:szCs w:val="32"/>
        </w:rPr>
        <w:t>8</w:t>
      </w:r>
      <w:r w:rsidRPr="00665D16">
        <w:rPr>
          <w:rFonts w:ascii="Times New Roman" w:eastAsia="仿宋" w:hAnsi="Times New Roman" w:cs="Times New Roman" w:hint="eastAsia"/>
          <w:sz w:val="32"/>
          <w:szCs w:val="32"/>
        </w:rPr>
        <w:t>类气象灾害风险评估和区划图集和技术报告。</w:t>
      </w:r>
    </w:p>
    <w:p w:rsidR="002F236D"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绩效指标：气象灾害致灾调查种类达到</w:t>
      </w:r>
      <w:r w:rsidRPr="00665D16">
        <w:rPr>
          <w:rFonts w:ascii="Times New Roman" w:eastAsia="仿宋" w:hAnsi="Times New Roman" w:cs="Times New Roman" w:hint="eastAsia"/>
          <w:sz w:val="32"/>
          <w:szCs w:val="32"/>
        </w:rPr>
        <w:t>8</w:t>
      </w:r>
      <w:r w:rsidRPr="00665D16">
        <w:rPr>
          <w:rFonts w:ascii="Times New Roman" w:eastAsia="仿宋" w:hAnsi="Times New Roman" w:cs="Times New Roman" w:hint="eastAsia"/>
          <w:sz w:val="32"/>
          <w:szCs w:val="32"/>
        </w:rPr>
        <w:t>种；气象灾害调查次数大于等于</w:t>
      </w:r>
      <w:r w:rsidRPr="00665D16">
        <w:rPr>
          <w:rFonts w:ascii="Times New Roman" w:eastAsia="仿宋" w:hAnsi="Times New Roman" w:cs="Times New Roman" w:hint="eastAsia"/>
          <w:sz w:val="32"/>
          <w:szCs w:val="32"/>
        </w:rPr>
        <w:t>20</w:t>
      </w:r>
      <w:r w:rsidRPr="00665D16">
        <w:rPr>
          <w:rFonts w:ascii="Times New Roman" w:eastAsia="仿宋" w:hAnsi="Times New Roman" w:cs="Times New Roman" w:hint="eastAsia"/>
          <w:sz w:val="32"/>
          <w:szCs w:val="32"/>
        </w:rPr>
        <w:t>次；危险性调查数据质量满足中国气象局质检比率大于等于</w:t>
      </w:r>
      <w:r w:rsidRPr="00665D16">
        <w:rPr>
          <w:rFonts w:ascii="Times New Roman" w:eastAsia="仿宋" w:hAnsi="Times New Roman" w:cs="Times New Roman" w:hint="eastAsia"/>
          <w:sz w:val="32"/>
          <w:szCs w:val="32"/>
        </w:rPr>
        <w:t>90%</w:t>
      </w:r>
      <w:r w:rsidRPr="00665D16">
        <w:rPr>
          <w:rFonts w:ascii="Times New Roman" w:eastAsia="仿宋" w:hAnsi="Times New Roman" w:cs="Times New Roman" w:hint="eastAsia"/>
          <w:sz w:val="32"/>
          <w:szCs w:val="32"/>
        </w:rPr>
        <w:t>；在</w:t>
      </w:r>
      <w:r w:rsidRPr="00665D16">
        <w:rPr>
          <w:rFonts w:ascii="Times New Roman" w:eastAsia="仿宋" w:hAnsi="Times New Roman" w:cs="Times New Roman" w:hint="eastAsia"/>
          <w:sz w:val="32"/>
          <w:szCs w:val="32"/>
        </w:rPr>
        <w:t>11</w:t>
      </w:r>
      <w:r w:rsidRPr="00665D16">
        <w:rPr>
          <w:rFonts w:ascii="Times New Roman" w:eastAsia="仿宋" w:hAnsi="Times New Roman" w:cs="Times New Roman" w:hint="eastAsia"/>
          <w:sz w:val="32"/>
          <w:szCs w:val="32"/>
        </w:rPr>
        <w:t>月底之前完成</w:t>
      </w:r>
      <w:r w:rsidRPr="00665D16">
        <w:rPr>
          <w:rFonts w:ascii="Times New Roman" w:eastAsia="仿宋" w:hAnsi="Times New Roman" w:cs="Times New Roman" w:hint="eastAsia"/>
          <w:sz w:val="32"/>
          <w:szCs w:val="32"/>
        </w:rPr>
        <w:t>8</w:t>
      </w:r>
      <w:r w:rsidRPr="00665D16">
        <w:rPr>
          <w:rFonts w:ascii="Times New Roman" w:eastAsia="仿宋" w:hAnsi="Times New Roman" w:cs="Times New Roman" w:hint="eastAsia"/>
          <w:sz w:val="32"/>
          <w:szCs w:val="32"/>
        </w:rPr>
        <w:t>个灾种致灾调查；预算成本控制在最低成本</w:t>
      </w:r>
      <w:r w:rsidRPr="00665D16">
        <w:rPr>
          <w:rFonts w:ascii="Times New Roman" w:eastAsia="仿宋" w:hAnsi="Times New Roman" w:cs="Times New Roman" w:hint="eastAsia"/>
          <w:sz w:val="32"/>
          <w:szCs w:val="32"/>
        </w:rPr>
        <w:t>10</w:t>
      </w:r>
      <w:r w:rsidRPr="00665D16">
        <w:rPr>
          <w:rFonts w:ascii="Times New Roman" w:eastAsia="仿宋" w:hAnsi="Times New Roman" w:cs="Times New Roman" w:hint="eastAsia"/>
          <w:sz w:val="32"/>
          <w:szCs w:val="32"/>
        </w:rPr>
        <w:t>万元；提升气象灾害防御能力，形成</w:t>
      </w:r>
      <w:r w:rsidRPr="00665D16">
        <w:rPr>
          <w:rFonts w:ascii="Times New Roman" w:eastAsia="仿宋" w:hAnsi="Times New Roman" w:cs="Times New Roman" w:hint="eastAsia"/>
          <w:sz w:val="32"/>
          <w:szCs w:val="32"/>
        </w:rPr>
        <w:t>8</w:t>
      </w:r>
      <w:r w:rsidRPr="00665D16">
        <w:rPr>
          <w:rFonts w:ascii="Times New Roman" w:eastAsia="仿宋" w:hAnsi="Times New Roman" w:cs="Times New Roman" w:hint="eastAsia"/>
          <w:sz w:val="32"/>
          <w:szCs w:val="32"/>
        </w:rPr>
        <w:t>种气象灾害致灾调查与危险性数据库</w:t>
      </w:r>
      <w:r w:rsidRPr="00665D16">
        <w:rPr>
          <w:rFonts w:ascii="Times New Roman" w:eastAsia="仿宋" w:hAnsi="Times New Roman" w:cs="Times New Roman" w:hint="eastAsia"/>
          <w:sz w:val="32"/>
          <w:szCs w:val="32"/>
        </w:rPr>
        <w:t>,</w:t>
      </w:r>
      <w:r w:rsidRPr="00665D16">
        <w:rPr>
          <w:rFonts w:ascii="Times New Roman" w:eastAsia="仿宋" w:hAnsi="Times New Roman" w:cs="Times New Roman" w:hint="eastAsia"/>
          <w:sz w:val="32"/>
          <w:szCs w:val="32"/>
        </w:rPr>
        <w:t>客观认识全市风险水平；公众气象服务满意度大于等于</w:t>
      </w:r>
      <w:r w:rsidRPr="00665D16">
        <w:rPr>
          <w:rFonts w:ascii="Times New Roman" w:eastAsia="仿宋" w:hAnsi="Times New Roman" w:cs="Times New Roman" w:hint="eastAsia"/>
          <w:sz w:val="32"/>
          <w:szCs w:val="32"/>
        </w:rPr>
        <w:t>90%</w:t>
      </w:r>
      <w:r w:rsidRPr="00665D16">
        <w:rPr>
          <w:rFonts w:ascii="Times New Roman" w:eastAsia="仿宋" w:hAnsi="Times New Roman" w:cs="Times New Roman" w:hint="eastAsia"/>
          <w:sz w:val="32"/>
          <w:szCs w:val="32"/>
        </w:rPr>
        <w:t>。</w:t>
      </w:r>
    </w:p>
    <w:p w:rsidR="002F236D" w:rsidRDefault="00EE136C">
      <w:pPr>
        <w:spacing w:line="600" w:lineRule="exact"/>
        <w:ind w:firstLineChars="200" w:firstLine="643"/>
        <w:jc w:val="left"/>
        <w:outlineLvl w:val="1"/>
        <w:rPr>
          <w:rFonts w:eastAsia="仿宋"/>
          <w:sz w:val="32"/>
          <w:szCs w:val="32"/>
        </w:rPr>
      </w:pPr>
      <w:r>
        <w:rPr>
          <w:rFonts w:ascii="楷体_GB2312" w:eastAsia="楷体_GB2312" w:hAnsi="楷体_GB2312" w:cs="楷体_GB2312" w:hint="eastAsia"/>
          <w:b/>
          <w:bCs/>
          <w:sz w:val="32"/>
          <w:szCs w:val="32"/>
        </w:rPr>
        <w:t>（三）工作保障措施</w:t>
      </w:r>
      <w:r>
        <w:fldChar w:fldCharType="begin"/>
      </w:r>
      <w:r>
        <w:rPr>
          <w:rFonts w:eastAsia="仿宋"/>
          <w:sz w:val="32"/>
          <w:szCs w:val="32"/>
        </w:rPr>
        <w:instrText xml:space="preserve"> TC </w:instrText>
      </w:r>
      <w:bookmarkStart w:id="2" w:name="_Toc29547416"/>
      <w:r>
        <w:rPr>
          <w:rFonts w:eastAsia="仿宋"/>
          <w:sz w:val="32"/>
          <w:szCs w:val="32"/>
        </w:rPr>
        <w:instrText>工作保障措施</w:instrText>
      </w:r>
      <w:bookmarkEnd w:id="2"/>
      <w:r>
        <w:rPr>
          <w:rFonts w:eastAsia="仿宋"/>
          <w:sz w:val="32"/>
          <w:szCs w:val="32"/>
        </w:rPr>
        <w:instrText xml:space="preserve"> \f A \l 1 </w:instrText>
      </w:r>
      <w:r>
        <w:rPr>
          <w:rFonts w:eastAsia="仿宋"/>
          <w:sz w:val="32"/>
          <w:szCs w:val="32"/>
        </w:rPr>
        <w:fldChar w:fldCharType="end"/>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sz w:val="32"/>
          <w:szCs w:val="32"/>
        </w:rPr>
        <w:t>.</w:t>
      </w:r>
      <w:r w:rsidRPr="00665D16">
        <w:rPr>
          <w:rFonts w:ascii="Times New Roman" w:eastAsia="仿宋" w:hAnsi="Times New Roman" w:cs="Times New Roman" w:hint="eastAsia"/>
          <w:sz w:val="32"/>
          <w:szCs w:val="32"/>
        </w:rPr>
        <w:t>深化基础气象业务质量提升，筑牢气象防灾减灾第一道防线。</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加强气象卫星数据资源融合，完善</w:t>
      </w:r>
      <w:r w:rsidRPr="00665D16">
        <w:rPr>
          <w:rFonts w:ascii="Times New Roman" w:eastAsia="仿宋" w:hAnsi="Times New Roman" w:cs="Times New Roman" w:hint="eastAsia"/>
          <w:sz w:val="32"/>
          <w:szCs w:val="32"/>
        </w:rPr>
        <w:t>0</w:t>
      </w:r>
      <w:r w:rsidRPr="00665D16">
        <w:rPr>
          <w:rFonts w:ascii="Times New Roman" w:eastAsia="仿宋" w:hAnsi="Times New Roman" w:cs="Times New Roman" w:hint="eastAsia"/>
          <w:sz w:val="32"/>
          <w:szCs w:val="32"/>
        </w:rPr>
        <w:t>—</w:t>
      </w:r>
      <w:r w:rsidRPr="00665D16">
        <w:rPr>
          <w:rFonts w:ascii="Times New Roman" w:eastAsia="仿宋" w:hAnsi="Times New Roman" w:cs="Times New Roman" w:hint="eastAsia"/>
          <w:sz w:val="32"/>
          <w:szCs w:val="32"/>
        </w:rPr>
        <w:t>30</w:t>
      </w:r>
      <w:r w:rsidRPr="00665D16">
        <w:rPr>
          <w:rFonts w:ascii="Times New Roman" w:eastAsia="仿宋" w:hAnsi="Times New Roman" w:cs="Times New Roman" w:hint="eastAsia"/>
          <w:sz w:val="32"/>
          <w:szCs w:val="32"/>
        </w:rPr>
        <w:t>天及年季无缝隙一体化精准气象预报业务体系，发展影响气候预测业务。继续完善以气象灾害防御指挥部成员，乡镇政府（街道办事处）气象防灾减灾责任人，农村气象信息员为主体的市、县、乡、村四级气象灾害防御体系，完成责任主体的年度更新工作，进一步完善职责划分，强化分类培训，提升履职能力。完善与电视、广电、报社、</w:t>
      </w:r>
      <w:r w:rsidRPr="00665D16">
        <w:rPr>
          <w:rFonts w:ascii="Times New Roman" w:eastAsia="仿宋" w:hAnsi="Times New Roman" w:cs="Times New Roman" w:hint="eastAsia"/>
          <w:sz w:val="32"/>
          <w:szCs w:val="32"/>
        </w:rPr>
        <w:lastRenderedPageBreak/>
        <w:t>三大运营商之间的重大气象灾害预警信息发布机制，开展基于位置的预报预警精准靶向发布，实现预警信息第一时间进村入户、重大活动和重要时间节点精准服务。</w:t>
      </w:r>
      <w:r w:rsidRPr="00665D16">
        <w:rPr>
          <w:rFonts w:ascii="Times New Roman" w:eastAsia="仿宋" w:hAnsi="Times New Roman" w:cs="Times New Roman" w:hint="eastAsia"/>
          <w:sz w:val="32"/>
          <w:szCs w:val="32"/>
        </w:rPr>
        <w:t xml:space="preserve"> </w:t>
      </w:r>
      <w:r w:rsidRPr="00665D16">
        <w:rPr>
          <w:rFonts w:ascii="Times New Roman" w:eastAsia="仿宋" w:hAnsi="Times New Roman" w:cs="Times New Roman" w:hint="eastAsia"/>
          <w:sz w:val="32"/>
          <w:szCs w:val="32"/>
        </w:rPr>
        <w:t>继续推进深州蜜桃、饶阳设施葡萄农业气象指数保险研究。</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w:t>
      </w:r>
      <w:r w:rsidRPr="00665D16">
        <w:rPr>
          <w:rFonts w:ascii="Times New Roman" w:eastAsia="仿宋" w:hAnsi="Times New Roman" w:cs="Times New Roman" w:hint="eastAsia"/>
          <w:sz w:val="32"/>
          <w:szCs w:val="32"/>
        </w:rPr>
        <w:t>开展人工影响天气作业能力提升工程，全面推进生态文明气象保障。</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开展全市</w:t>
      </w:r>
      <w:r w:rsidRPr="00665D16">
        <w:rPr>
          <w:rFonts w:ascii="Times New Roman" w:eastAsia="仿宋" w:hAnsi="Times New Roman" w:cs="Times New Roman" w:hint="eastAsia"/>
          <w:sz w:val="32"/>
          <w:szCs w:val="32"/>
        </w:rPr>
        <w:t>43</w:t>
      </w:r>
      <w:r w:rsidRPr="00665D16">
        <w:rPr>
          <w:rFonts w:ascii="Times New Roman" w:eastAsia="仿宋" w:hAnsi="Times New Roman" w:cs="Times New Roman" w:hint="eastAsia"/>
          <w:sz w:val="32"/>
          <w:szCs w:val="32"/>
        </w:rPr>
        <w:t>个标准化作业点、</w:t>
      </w:r>
      <w:r w:rsidRPr="00665D16">
        <w:rPr>
          <w:rFonts w:ascii="Times New Roman" w:eastAsia="仿宋" w:hAnsi="Times New Roman" w:cs="Times New Roman" w:hint="eastAsia"/>
          <w:sz w:val="32"/>
          <w:szCs w:val="32"/>
        </w:rPr>
        <w:t>8</w:t>
      </w:r>
      <w:r w:rsidRPr="00665D16">
        <w:rPr>
          <w:rFonts w:ascii="Times New Roman" w:eastAsia="仿宋" w:hAnsi="Times New Roman" w:cs="Times New Roman" w:hint="eastAsia"/>
          <w:sz w:val="32"/>
          <w:szCs w:val="32"/>
        </w:rPr>
        <w:t>个移动作业点作业能力提升建设，继续开发本地化人影作业系统，开展无人机人工增雨实验，</w:t>
      </w:r>
      <w:r w:rsidRPr="00665D16">
        <w:rPr>
          <w:rFonts w:ascii="Times New Roman" w:eastAsia="仿宋" w:hAnsi="Times New Roman" w:cs="Times New Roman" w:hint="eastAsia"/>
          <w:sz w:val="32"/>
          <w:szCs w:val="32"/>
        </w:rPr>
        <w:t>2021</w:t>
      </w:r>
      <w:r w:rsidRPr="00665D16">
        <w:rPr>
          <w:rFonts w:ascii="Times New Roman" w:eastAsia="仿宋" w:hAnsi="Times New Roman" w:cs="Times New Roman" w:hint="eastAsia"/>
          <w:sz w:val="32"/>
          <w:szCs w:val="32"/>
        </w:rPr>
        <w:t>年实现年增水量</w:t>
      </w:r>
      <w:r w:rsidRPr="00665D16">
        <w:rPr>
          <w:rFonts w:ascii="Times New Roman" w:eastAsia="仿宋" w:hAnsi="Times New Roman" w:cs="Times New Roman" w:hint="eastAsia"/>
          <w:sz w:val="32"/>
          <w:szCs w:val="32"/>
        </w:rPr>
        <w:t>1</w:t>
      </w:r>
      <w:r w:rsidRPr="00665D16">
        <w:rPr>
          <w:rFonts w:ascii="Times New Roman" w:eastAsia="仿宋" w:hAnsi="Times New Roman" w:cs="Times New Roman" w:hint="eastAsia"/>
          <w:sz w:val="32"/>
          <w:szCs w:val="32"/>
        </w:rPr>
        <w:t>亿立方米，影响覆盖面积</w:t>
      </w:r>
      <w:r w:rsidRPr="00665D16">
        <w:rPr>
          <w:rFonts w:ascii="Times New Roman" w:eastAsia="仿宋" w:hAnsi="Times New Roman" w:cs="Times New Roman" w:hint="eastAsia"/>
          <w:sz w:val="32"/>
          <w:szCs w:val="32"/>
        </w:rPr>
        <w:t>5600</w:t>
      </w:r>
      <w:r w:rsidRPr="00665D16">
        <w:rPr>
          <w:rFonts w:ascii="Times New Roman" w:eastAsia="仿宋" w:hAnsi="Times New Roman" w:cs="Times New Roman" w:hint="eastAsia"/>
          <w:sz w:val="32"/>
          <w:szCs w:val="32"/>
        </w:rPr>
        <w:t>平方公里。提升大气污染治理气象服务能力，县级以上行政区域空气质量预报时效延长至</w:t>
      </w:r>
      <w:r w:rsidRPr="00665D16">
        <w:rPr>
          <w:rFonts w:ascii="Times New Roman" w:eastAsia="仿宋" w:hAnsi="Times New Roman" w:cs="Times New Roman" w:hint="eastAsia"/>
          <w:sz w:val="32"/>
          <w:szCs w:val="32"/>
        </w:rPr>
        <w:t>10</w:t>
      </w:r>
      <w:r w:rsidRPr="00665D16">
        <w:rPr>
          <w:rFonts w:ascii="Times New Roman" w:eastAsia="仿宋" w:hAnsi="Times New Roman" w:cs="Times New Roman" w:hint="eastAsia"/>
          <w:sz w:val="32"/>
          <w:szCs w:val="32"/>
        </w:rPr>
        <w:t>天，重污染天气过程预见期延长至</w:t>
      </w:r>
      <w:r w:rsidRPr="00665D16">
        <w:rPr>
          <w:rFonts w:ascii="Times New Roman" w:eastAsia="仿宋" w:hAnsi="Times New Roman" w:cs="Times New Roman" w:hint="eastAsia"/>
          <w:sz w:val="32"/>
          <w:szCs w:val="32"/>
        </w:rPr>
        <w:t>30</w:t>
      </w:r>
      <w:r w:rsidRPr="00665D16">
        <w:rPr>
          <w:rFonts w:ascii="Times New Roman" w:eastAsia="仿宋" w:hAnsi="Times New Roman" w:cs="Times New Roman" w:hint="eastAsia"/>
          <w:sz w:val="32"/>
          <w:szCs w:val="32"/>
        </w:rPr>
        <w:t>天，重点县（市、区）精细化颗粒物源解析时效达到</w:t>
      </w:r>
      <w:r w:rsidRPr="00665D16">
        <w:rPr>
          <w:rFonts w:ascii="Times New Roman" w:eastAsia="仿宋" w:hAnsi="Times New Roman" w:cs="Times New Roman" w:hint="eastAsia"/>
          <w:sz w:val="32"/>
          <w:szCs w:val="32"/>
        </w:rPr>
        <w:t>72</w:t>
      </w:r>
      <w:r w:rsidRPr="00665D16">
        <w:rPr>
          <w:rFonts w:ascii="Times New Roman" w:eastAsia="仿宋" w:hAnsi="Times New Roman" w:cs="Times New Roman" w:hint="eastAsia"/>
          <w:sz w:val="32"/>
          <w:szCs w:val="32"/>
        </w:rPr>
        <w:t>小时、空间分辨率小于</w:t>
      </w:r>
      <w:r w:rsidRPr="00665D16">
        <w:rPr>
          <w:rFonts w:ascii="Times New Roman" w:eastAsia="仿宋" w:hAnsi="Times New Roman" w:cs="Times New Roman" w:hint="eastAsia"/>
          <w:sz w:val="32"/>
          <w:szCs w:val="32"/>
        </w:rPr>
        <w:t>9</w:t>
      </w:r>
      <w:r w:rsidRPr="00665D16">
        <w:rPr>
          <w:rFonts w:ascii="Times New Roman" w:eastAsia="仿宋" w:hAnsi="Times New Roman" w:cs="Times New Roman" w:hint="eastAsia"/>
          <w:sz w:val="32"/>
          <w:szCs w:val="32"/>
        </w:rPr>
        <w:t>公里。</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sz w:val="32"/>
          <w:szCs w:val="32"/>
        </w:rPr>
        <w:t>.</w:t>
      </w:r>
      <w:r w:rsidRPr="00665D16">
        <w:rPr>
          <w:rFonts w:ascii="Times New Roman" w:eastAsia="仿宋" w:hAnsi="Times New Roman" w:cs="Times New Roman" w:hint="eastAsia"/>
          <w:sz w:val="32"/>
          <w:szCs w:val="32"/>
        </w:rPr>
        <w:t>围绕粮食生产核心区，提供精细精准气象服务。</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以衡水农业气象试验站和某个乡镇为试点，模拟高标准农田建设，并配备相应的灌溉设施；委托相关机构测定试点区域的多个土壤参数；进行多个农田的定点墒情监测，并记录经纬度和海拔高度；在衡水农业气象试验站监测农田蒸散发数据；结合试点附近的温度湿度风速气压等气象数据和小麦发育期，初步构建土壤墒情预报的初始模型。统计试点区域内的灌溉用井和地表水情况，再结合未来一旬的精细化格点预报，初步确定试点区域的灌溉用水量。</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4</w:t>
      </w:r>
      <w:r>
        <w:rPr>
          <w:rFonts w:ascii="Times New Roman" w:eastAsia="仿宋" w:hAnsi="Times New Roman" w:cs="Times New Roman"/>
          <w:sz w:val="32"/>
          <w:szCs w:val="32"/>
        </w:rPr>
        <w:t>.</w:t>
      </w:r>
      <w:r w:rsidRPr="00665D16">
        <w:rPr>
          <w:rFonts w:ascii="Times New Roman" w:eastAsia="仿宋" w:hAnsi="Times New Roman" w:cs="Times New Roman" w:hint="eastAsia"/>
          <w:sz w:val="32"/>
          <w:szCs w:val="32"/>
        </w:rPr>
        <w:t>全面做好第一次自然灾害综合风险普查工作。</w:t>
      </w:r>
    </w:p>
    <w:p w:rsidR="00665D16"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pPr>
      <w:r w:rsidRPr="00665D16">
        <w:rPr>
          <w:rFonts w:ascii="Times New Roman" w:eastAsia="仿宋" w:hAnsi="Times New Roman" w:cs="Times New Roman" w:hint="eastAsia"/>
          <w:sz w:val="32"/>
          <w:szCs w:val="32"/>
        </w:rPr>
        <w:t>气象灾害是此次自然灾害综合风险普查的重要内容，将主要针对暴雨、干旱、台风、高温、低温、风雹、雪灾、雷电等</w:t>
      </w:r>
      <w:r w:rsidRPr="00665D16">
        <w:rPr>
          <w:rFonts w:ascii="Times New Roman" w:eastAsia="仿宋" w:hAnsi="Times New Roman" w:cs="Times New Roman" w:hint="eastAsia"/>
          <w:sz w:val="32"/>
          <w:szCs w:val="32"/>
        </w:rPr>
        <w:t>8</w:t>
      </w:r>
      <w:r w:rsidRPr="00665D16">
        <w:rPr>
          <w:rFonts w:ascii="Times New Roman" w:eastAsia="仿宋" w:hAnsi="Times New Roman" w:cs="Times New Roman" w:hint="eastAsia"/>
          <w:sz w:val="32"/>
          <w:szCs w:val="32"/>
        </w:rPr>
        <w:t>种气象灾害引发的人口死亡、农作物受灾、直接经济损失、房屋倒塌、基础设施损坏等影响，全面获取致灾因子危险性等级，建立市、县两级危险性基础数据库，制作</w:t>
      </w:r>
      <w:r w:rsidRPr="00665D16">
        <w:rPr>
          <w:rFonts w:ascii="Times New Roman" w:eastAsia="仿宋" w:hAnsi="Times New Roman" w:cs="Times New Roman" w:hint="eastAsia"/>
          <w:sz w:val="32"/>
          <w:szCs w:val="32"/>
        </w:rPr>
        <w:t>8</w:t>
      </w:r>
      <w:r w:rsidRPr="00665D16">
        <w:rPr>
          <w:rFonts w:ascii="Times New Roman" w:eastAsia="仿宋" w:hAnsi="Times New Roman" w:cs="Times New Roman" w:hint="eastAsia"/>
          <w:sz w:val="32"/>
          <w:szCs w:val="32"/>
        </w:rPr>
        <w:t>类气象灾害风险评估和区划图集和技术报告。根据职责分工，我局将负责桃城区、高新区、滨湖新区的气象灾害风险普查以及全市普查数据成果审核、汇集工作。</w:t>
      </w:r>
    </w:p>
    <w:p w:rsidR="002F236D" w:rsidRPr="00665D16" w:rsidRDefault="00665D16" w:rsidP="00665D16">
      <w:pPr>
        <w:autoSpaceDE w:val="0"/>
        <w:autoSpaceDN w:val="0"/>
        <w:adjustRightInd w:val="0"/>
        <w:ind w:left="198" w:firstLineChars="200" w:firstLine="640"/>
        <w:jc w:val="left"/>
        <w:rPr>
          <w:rFonts w:ascii="Times New Roman" w:eastAsia="仿宋" w:hAnsi="Times New Roman" w:cs="Times New Roman"/>
          <w:sz w:val="32"/>
          <w:szCs w:val="32"/>
        </w:rPr>
        <w:sectPr w:rsidR="002F236D" w:rsidRPr="00665D16">
          <w:footerReference w:type="default" r:id="rId7"/>
          <w:pgSz w:w="16839" w:h="11907" w:orient="landscape"/>
          <w:pgMar w:top="1304" w:right="1984" w:bottom="1304" w:left="1134" w:header="851" w:footer="992" w:gutter="0"/>
          <w:pgNumType w:start="1"/>
          <w:cols w:space="720"/>
          <w:docGrid w:type="lines" w:linePitch="312"/>
        </w:sectPr>
      </w:pPr>
      <w:r>
        <w:rPr>
          <w:rFonts w:ascii="Times New Roman" w:eastAsia="仿宋" w:hAnsi="Times New Roman" w:cs="Times New Roman" w:hint="eastAsia"/>
          <w:sz w:val="32"/>
          <w:szCs w:val="32"/>
        </w:rPr>
        <w:t>5</w:t>
      </w:r>
      <w:r>
        <w:rPr>
          <w:rFonts w:ascii="Times New Roman" w:eastAsia="仿宋" w:hAnsi="Times New Roman" w:cs="Times New Roman"/>
          <w:sz w:val="32"/>
          <w:szCs w:val="32"/>
        </w:rPr>
        <w:t>.</w:t>
      </w:r>
      <w:r w:rsidRPr="00665D16">
        <w:rPr>
          <w:rFonts w:ascii="Times New Roman" w:eastAsia="仿宋" w:hAnsi="Times New Roman" w:cs="Times New Roman" w:hint="eastAsia"/>
          <w:sz w:val="32"/>
          <w:szCs w:val="32"/>
        </w:rPr>
        <w:t>深入推进气象现代化建设。以“一流台站”建设为抓手，进一步加大投资力度，利用好上级政策，积极争取补齐短板</w:t>
      </w:r>
      <w:r w:rsidRPr="00665D16">
        <w:rPr>
          <w:rFonts w:ascii="Times New Roman" w:eastAsia="仿宋" w:hAnsi="Times New Roman" w:cs="Times New Roman" w:hint="eastAsia"/>
          <w:sz w:val="32"/>
          <w:szCs w:val="32"/>
        </w:rPr>
        <w:t>,</w:t>
      </w:r>
      <w:r w:rsidRPr="00665D16">
        <w:rPr>
          <w:rFonts w:ascii="Times New Roman" w:eastAsia="仿宋" w:hAnsi="Times New Roman" w:cs="Times New Roman" w:hint="eastAsia"/>
          <w:sz w:val="32"/>
          <w:szCs w:val="32"/>
        </w:rPr>
        <w:t>推动衡水气象事业上新水平。</w:t>
      </w:r>
    </w:p>
    <w:p w:rsidR="002F236D" w:rsidRDefault="00EE136C">
      <w:pPr>
        <w:ind w:firstLineChars="200" w:firstLine="640"/>
        <w:jc w:val="left"/>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lastRenderedPageBreak/>
        <w:t>第二部分</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b/>
          <w:sz w:val="32"/>
          <w:szCs w:val="32"/>
        </w:rPr>
        <w:t>预算项目绩效目标</w:t>
      </w:r>
    </w:p>
    <w:p w:rsidR="002F236D" w:rsidRDefault="002F236D">
      <w:pPr>
        <w:spacing w:line="300" w:lineRule="exact"/>
        <w:ind w:firstLineChars="200" w:firstLine="420"/>
        <w:jc w:val="left"/>
      </w:pPr>
    </w:p>
    <w:p w:rsidR="00665D16" w:rsidRPr="00FC31E2" w:rsidRDefault="00665D16" w:rsidP="00665D16">
      <w:pPr>
        <w:ind w:firstLineChars="200" w:firstLine="560"/>
        <w:jc w:val="left"/>
        <w:rPr>
          <w:rFonts w:ascii="Times New Roman" w:hAnsi="宋体"/>
          <w:b/>
          <w:sz w:val="28"/>
        </w:rPr>
      </w:pPr>
      <w:r w:rsidRPr="00FC31E2">
        <w:rPr>
          <w:rFonts w:ascii="方正仿宋_GBK" w:eastAsia="方正仿宋_GBK" w:hint="eastAsia"/>
          <w:b/>
          <w:sz w:val="28"/>
        </w:rPr>
        <w:t>1、2021年度防雷装置技术服务委托费绩效目标表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665D16" w:rsidRPr="00FC31E2" w:rsidTr="00220C88">
        <w:trPr>
          <w:trHeight w:val="397"/>
          <w:jc w:val="center"/>
        </w:trPr>
        <w:tc>
          <w:tcPr>
            <w:tcW w:w="1417" w:type="dxa"/>
            <w:tcBorders>
              <w:top w:val="single" w:sz="6" w:space="0" w:color="000000"/>
              <w:bottom w:val="nil"/>
            </w:tcBorders>
            <w:shd w:val="clear" w:color="auto" w:fill="auto"/>
            <w:vAlign w:val="center"/>
          </w:tcPr>
          <w:p w:rsidR="00665D16" w:rsidRPr="00FC31E2" w:rsidRDefault="00665D16" w:rsidP="00220C88">
            <w:pPr>
              <w:spacing w:line="300" w:lineRule="exact"/>
              <w:jc w:val="center"/>
              <w:rPr>
                <w:rFonts w:ascii="方正书宋_GBK" w:eastAsia="方正书宋_GBK"/>
                <w:b/>
              </w:rPr>
            </w:pPr>
            <w:r w:rsidRPr="00FC31E2">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rPr>
              <w:t>1.</w:t>
            </w:r>
            <w:r w:rsidRPr="00FC31E2">
              <w:rPr>
                <w:rFonts w:ascii="方正书宋_GBK" w:eastAsia="方正书宋_GBK" w:hint="eastAsia"/>
              </w:rPr>
              <w:t>依申请开展对新改扩建项目行政审批中介服务次数达到</w:t>
            </w:r>
            <w:r w:rsidRPr="00FC31E2">
              <w:rPr>
                <w:rFonts w:ascii="方正书宋_GBK" w:eastAsia="方正书宋_GBK"/>
              </w:rPr>
              <w:t>120</w:t>
            </w:r>
            <w:r w:rsidRPr="00FC31E2">
              <w:rPr>
                <w:rFonts w:ascii="方正书宋_GBK" w:eastAsia="方正书宋_GBK" w:hint="eastAsia"/>
              </w:rPr>
              <w:t>次</w:t>
            </w:r>
          </w:p>
          <w:p w:rsidR="00665D16" w:rsidRPr="00FC31E2" w:rsidRDefault="00665D16" w:rsidP="00220C88">
            <w:pPr>
              <w:spacing w:line="300" w:lineRule="exact"/>
              <w:jc w:val="left"/>
              <w:rPr>
                <w:rFonts w:ascii="方正书宋_GBK" w:eastAsia="方正书宋_GBK"/>
              </w:rPr>
            </w:pPr>
            <w:r w:rsidRPr="00FC31E2">
              <w:rPr>
                <w:rFonts w:ascii="方正书宋_GBK" w:eastAsia="方正书宋_GBK"/>
              </w:rPr>
              <w:t>2.</w:t>
            </w:r>
            <w:r w:rsidRPr="00FC31E2">
              <w:rPr>
                <w:rFonts w:ascii="方正书宋_GBK" w:eastAsia="方正书宋_GBK" w:hint="eastAsia"/>
              </w:rPr>
              <w:t>完成加油站改造验收，发布防雷装置验收合格证</w:t>
            </w:r>
          </w:p>
        </w:tc>
      </w:tr>
    </w:tbl>
    <w:p w:rsidR="00665D16" w:rsidRPr="00FC31E2" w:rsidRDefault="00665D16" w:rsidP="00665D16">
      <w:pPr>
        <w:spacing w:line="14" w:lineRule="exact"/>
        <w:jc w:val="center"/>
        <w:rPr>
          <w:rFonts w:ascii="Times New Roman" w:hAnsi="宋体"/>
          <w:sz w:val="18"/>
        </w:rPr>
      </w:pPr>
      <w:r w:rsidRPr="00FC31E2">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65D16" w:rsidRPr="00FC31E2" w:rsidTr="00220C88">
        <w:trPr>
          <w:cantSplit/>
          <w:trHeight w:val="397"/>
          <w:tblHeader/>
          <w:jc w:val="center"/>
        </w:trPr>
        <w:tc>
          <w:tcPr>
            <w:tcW w:w="1417" w:type="dxa"/>
            <w:shd w:val="clear" w:color="auto" w:fill="auto"/>
            <w:vAlign w:val="center"/>
          </w:tcPr>
          <w:p w:rsidR="00665D16" w:rsidRPr="00FC31E2" w:rsidRDefault="00665D16" w:rsidP="00220C88">
            <w:pPr>
              <w:spacing w:line="300" w:lineRule="exact"/>
              <w:jc w:val="center"/>
              <w:rPr>
                <w:rFonts w:ascii="方正书宋_GBK" w:eastAsia="方正书宋_GBK"/>
                <w:b/>
              </w:rPr>
            </w:pPr>
            <w:r w:rsidRPr="00FC31E2">
              <w:rPr>
                <w:rFonts w:ascii="方正书宋_GBK" w:eastAsia="方正书宋_GBK" w:hint="eastAsia"/>
                <w:b/>
              </w:rPr>
              <w:t>一级指标</w:t>
            </w:r>
          </w:p>
        </w:tc>
        <w:tc>
          <w:tcPr>
            <w:tcW w:w="2268" w:type="dxa"/>
            <w:shd w:val="clear" w:color="auto" w:fill="auto"/>
            <w:vAlign w:val="center"/>
          </w:tcPr>
          <w:p w:rsidR="00665D16" w:rsidRPr="00FC31E2" w:rsidRDefault="00665D16" w:rsidP="00220C88">
            <w:pPr>
              <w:spacing w:line="300" w:lineRule="exact"/>
              <w:jc w:val="center"/>
              <w:rPr>
                <w:rFonts w:ascii="方正书宋_GBK" w:eastAsia="方正书宋_GBK"/>
                <w:b/>
              </w:rPr>
            </w:pPr>
            <w:r w:rsidRPr="00FC31E2">
              <w:rPr>
                <w:rFonts w:ascii="方正书宋_GBK" w:eastAsia="方正书宋_GBK" w:hint="eastAsia"/>
                <w:b/>
              </w:rPr>
              <w:t>二级指标</w:t>
            </w:r>
          </w:p>
        </w:tc>
        <w:tc>
          <w:tcPr>
            <w:tcW w:w="2835" w:type="dxa"/>
            <w:shd w:val="clear" w:color="auto" w:fill="auto"/>
            <w:vAlign w:val="center"/>
          </w:tcPr>
          <w:p w:rsidR="00665D16" w:rsidRPr="00FC31E2" w:rsidRDefault="00665D16" w:rsidP="00220C88">
            <w:pPr>
              <w:spacing w:line="300" w:lineRule="exact"/>
              <w:jc w:val="center"/>
              <w:rPr>
                <w:rFonts w:ascii="方正书宋_GBK" w:eastAsia="方正书宋_GBK"/>
                <w:b/>
              </w:rPr>
            </w:pPr>
            <w:r w:rsidRPr="00FC31E2">
              <w:rPr>
                <w:rFonts w:ascii="方正书宋_GBK" w:eastAsia="方正书宋_GBK" w:hint="eastAsia"/>
                <w:b/>
              </w:rPr>
              <w:t>三级指标</w:t>
            </w:r>
          </w:p>
        </w:tc>
        <w:tc>
          <w:tcPr>
            <w:tcW w:w="2835" w:type="dxa"/>
            <w:shd w:val="clear" w:color="auto" w:fill="auto"/>
            <w:vAlign w:val="center"/>
          </w:tcPr>
          <w:p w:rsidR="00665D16" w:rsidRPr="00FC31E2" w:rsidRDefault="00665D16" w:rsidP="00220C88">
            <w:pPr>
              <w:spacing w:line="300" w:lineRule="exact"/>
              <w:jc w:val="center"/>
              <w:rPr>
                <w:rFonts w:ascii="方正书宋_GBK" w:eastAsia="方正书宋_GBK"/>
                <w:b/>
              </w:rPr>
            </w:pPr>
            <w:r w:rsidRPr="00FC31E2">
              <w:rPr>
                <w:rFonts w:ascii="方正书宋_GBK" w:eastAsia="方正书宋_GBK" w:hint="eastAsia"/>
                <w:b/>
              </w:rPr>
              <w:t>绩效指标描述</w:t>
            </w:r>
          </w:p>
        </w:tc>
        <w:tc>
          <w:tcPr>
            <w:tcW w:w="2551" w:type="dxa"/>
            <w:shd w:val="clear" w:color="auto" w:fill="auto"/>
            <w:vAlign w:val="center"/>
          </w:tcPr>
          <w:p w:rsidR="00665D16" w:rsidRPr="00FC31E2" w:rsidRDefault="00665D16" w:rsidP="00220C88">
            <w:pPr>
              <w:spacing w:line="300" w:lineRule="exact"/>
              <w:jc w:val="center"/>
              <w:rPr>
                <w:rFonts w:ascii="方正书宋_GBK" w:eastAsia="方正书宋_GBK"/>
                <w:b/>
              </w:rPr>
            </w:pPr>
            <w:r w:rsidRPr="00FC31E2">
              <w:rPr>
                <w:rFonts w:ascii="方正书宋_GBK" w:eastAsia="方正书宋_GBK" w:hint="eastAsia"/>
                <w:b/>
              </w:rPr>
              <w:t>指标值</w:t>
            </w:r>
          </w:p>
        </w:tc>
        <w:tc>
          <w:tcPr>
            <w:tcW w:w="2268" w:type="dxa"/>
            <w:shd w:val="clear" w:color="auto" w:fill="auto"/>
            <w:vAlign w:val="center"/>
          </w:tcPr>
          <w:p w:rsidR="00665D16" w:rsidRPr="00FC31E2" w:rsidRDefault="00665D16" w:rsidP="00220C88">
            <w:pPr>
              <w:spacing w:line="300" w:lineRule="exact"/>
              <w:jc w:val="center"/>
              <w:rPr>
                <w:rFonts w:ascii="方正书宋_GBK" w:eastAsia="方正书宋_GBK"/>
                <w:b/>
              </w:rPr>
            </w:pPr>
            <w:r w:rsidRPr="00FC31E2">
              <w:rPr>
                <w:rFonts w:ascii="方正书宋_GBK" w:eastAsia="方正书宋_GBK" w:hint="eastAsia"/>
                <w:b/>
              </w:rPr>
              <w:t>指标值确定依据</w:t>
            </w:r>
          </w:p>
        </w:tc>
      </w:tr>
      <w:tr w:rsidR="00665D16" w:rsidRPr="00FC31E2" w:rsidTr="00220C88">
        <w:trPr>
          <w:cantSplit/>
          <w:trHeight w:val="397"/>
          <w:jc w:val="center"/>
        </w:trPr>
        <w:tc>
          <w:tcPr>
            <w:tcW w:w="1417" w:type="dxa"/>
            <w:vMerge w:val="restart"/>
            <w:shd w:val="clear" w:color="auto" w:fill="auto"/>
            <w:vAlign w:val="center"/>
          </w:tcPr>
          <w:p w:rsidR="00665D16" w:rsidRPr="00FC31E2" w:rsidRDefault="00665D16" w:rsidP="00220C88">
            <w:pPr>
              <w:spacing w:line="300" w:lineRule="exact"/>
              <w:jc w:val="center"/>
              <w:rPr>
                <w:rFonts w:ascii="方正书宋_GBK" w:eastAsia="方正书宋_GBK"/>
              </w:rPr>
            </w:pPr>
            <w:r w:rsidRPr="00FC31E2">
              <w:rPr>
                <w:rFonts w:ascii="方正书宋_GBK" w:eastAsia="方正书宋_GBK" w:hint="eastAsia"/>
              </w:rPr>
              <w:t>产出指标</w:t>
            </w:r>
          </w:p>
        </w:tc>
        <w:tc>
          <w:tcPr>
            <w:tcW w:w="2268"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数量指标</w:t>
            </w:r>
          </w:p>
        </w:tc>
        <w:tc>
          <w:tcPr>
            <w:tcW w:w="2835"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行政审批中介服务次数</w:t>
            </w:r>
          </w:p>
        </w:tc>
        <w:tc>
          <w:tcPr>
            <w:tcW w:w="2835"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行政审批中介服务次数</w:t>
            </w:r>
          </w:p>
        </w:tc>
        <w:tc>
          <w:tcPr>
            <w:tcW w:w="2551"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rPr>
              <w:t>120</w:t>
            </w:r>
            <w:r w:rsidRPr="00FC31E2">
              <w:rPr>
                <w:rFonts w:ascii="方正书宋_GBK" w:eastAsia="方正书宋_GBK" w:hint="eastAsia"/>
              </w:rPr>
              <w:t>次</w:t>
            </w:r>
          </w:p>
        </w:tc>
        <w:tc>
          <w:tcPr>
            <w:tcW w:w="2268"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年初工作计划</w:t>
            </w:r>
          </w:p>
        </w:tc>
      </w:tr>
      <w:tr w:rsidR="00665D16" w:rsidRPr="00FC31E2" w:rsidTr="00220C88">
        <w:trPr>
          <w:cantSplit/>
          <w:trHeight w:val="397"/>
          <w:jc w:val="center"/>
        </w:trPr>
        <w:tc>
          <w:tcPr>
            <w:tcW w:w="1417" w:type="dxa"/>
            <w:vMerge/>
            <w:shd w:val="clear" w:color="auto" w:fill="auto"/>
            <w:vAlign w:val="center"/>
          </w:tcPr>
          <w:p w:rsidR="00665D16" w:rsidRPr="00FC31E2"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质量指标</w:t>
            </w:r>
          </w:p>
        </w:tc>
        <w:tc>
          <w:tcPr>
            <w:tcW w:w="2835"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防雷装置设计技术评价率</w:t>
            </w:r>
          </w:p>
        </w:tc>
        <w:tc>
          <w:tcPr>
            <w:tcW w:w="2835"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防雷装置设计技术评价率</w:t>
            </w:r>
          </w:p>
        </w:tc>
        <w:tc>
          <w:tcPr>
            <w:tcW w:w="2551"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rPr>
              <w:t>100%</w:t>
            </w:r>
          </w:p>
        </w:tc>
        <w:tc>
          <w:tcPr>
            <w:tcW w:w="2268"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年初工作计划</w:t>
            </w:r>
          </w:p>
        </w:tc>
      </w:tr>
      <w:tr w:rsidR="00665D16" w:rsidRPr="00FC31E2" w:rsidTr="00220C88">
        <w:trPr>
          <w:cantSplit/>
          <w:trHeight w:val="397"/>
          <w:jc w:val="center"/>
        </w:trPr>
        <w:tc>
          <w:tcPr>
            <w:tcW w:w="1417" w:type="dxa"/>
            <w:vMerge/>
            <w:shd w:val="clear" w:color="auto" w:fill="auto"/>
            <w:vAlign w:val="center"/>
          </w:tcPr>
          <w:p w:rsidR="00665D16" w:rsidRPr="00FC31E2"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时效指标</w:t>
            </w:r>
          </w:p>
        </w:tc>
        <w:tc>
          <w:tcPr>
            <w:tcW w:w="2835"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完成时限</w:t>
            </w:r>
          </w:p>
        </w:tc>
        <w:tc>
          <w:tcPr>
            <w:tcW w:w="2835"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完成时限</w:t>
            </w:r>
          </w:p>
        </w:tc>
        <w:tc>
          <w:tcPr>
            <w:tcW w:w="2551"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w:t>
            </w:r>
            <w:r w:rsidRPr="00FC31E2">
              <w:rPr>
                <w:rFonts w:ascii="方正书宋_GBK" w:eastAsia="方正书宋_GBK"/>
              </w:rPr>
              <w:t>11</w:t>
            </w:r>
            <w:r w:rsidRPr="00FC31E2">
              <w:rPr>
                <w:rFonts w:ascii="方正书宋_GBK" w:eastAsia="方正书宋_GBK" w:hint="eastAsia"/>
              </w:rPr>
              <w:t>月</w:t>
            </w:r>
          </w:p>
        </w:tc>
        <w:tc>
          <w:tcPr>
            <w:tcW w:w="2268"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年初工作计划</w:t>
            </w:r>
          </w:p>
        </w:tc>
      </w:tr>
      <w:tr w:rsidR="00665D16" w:rsidRPr="00FC31E2" w:rsidTr="00220C88">
        <w:trPr>
          <w:cantSplit/>
          <w:trHeight w:val="397"/>
          <w:jc w:val="center"/>
        </w:trPr>
        <w:tc>
          <w:tcPr>
            <w:tcW w:w="1417" w:type="dxa"/>
            <w:vMerge/>
            <w:shd w:val="clear" w:color="auto" w:fill="auto"/>
            <w:vAlign w:val="center"/>
          </w:tcPr>
          <w:p w:rsidR="00665D16" w:rsidRPr="00FC31E2"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成本指标</w:t>
            </w:r>
          </w:p>
        </w:tc>
        <w:tc>
          <w:tcPr>
            <w:tcW w:w="2835"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预算成本控制</w:t>
            </w:r>
          </w:p>
        </w:tc>
        <w:tc>
          <w:tcPr>
            <w:tcW w:w="2835"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控制在最低成本</w:t>
            </w:r>
          </w:p>
        </w:tc>
        <w:tc>
          <w:tcPr>
            <w:tcW w:w="2551"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rPr>
              <w:t>15</w:t>
            </w:r>
            <w:r w:rsidRPr="00FC31E2">
              <w:rPr>
                <w:rFonts w:ascii="方正书宋_GBK" w:eastAsia="方正书宋_GBK" w:hint="eastAsia"/>
              </w:rPr>
              <w:t>万</w:t>
            </w:r>
          </w:p>
        </w:tc>
        <w:tc>
          <w:tcPr>
            <w:tcW w:w="2268"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年初工作计划</w:t>
            </w:r>
          </w:p>
        </w:tc>
      </w:tr>
      <w:tr w:rsidR="00665D16" w:rsidRPr="00FC31E2" w:rsidTr="00220C88">
        <w:trPr>
          <w:cantSplit/>
          <w:trHeight w:val="397"/>
          <w:jc w:val="center"/>
        </w:trPr>
        <w:tc>
          <w:tcPr>
            <w:tcW w:w="1417" w:type="dxa"/>
            <w:shd w:val="clear" w:color="auto" w:fill="auto"/>
            <w:vAlign w:val="center"/>
          </w:tcPr>
          <w:p w:rsidR="00665D16" w:rsidRPr="00FC31E2" w:rsidRDefault="00665D16" w:rsidP="00220C88">
            <w:pPr>
              <w:spacing w:line="300" w:lineRule="exact"/>
              <w:jc w:val="center"/>
              <w:rPr>
                <w:rFonts w:ascii="方正书宋_GBK" w:eastAsia="方正书宋_GBK"/>
              </w:rPr>
            </w:pPr>
            <w:r w:rsidRPr="00FC31E2">
              <w:rPr>
                <w:rFonts w:ascii="方正书宋_GBK" w:eastAsia="方正书宋_GBK" w:hint="eastAsia"/>
              </w:rPr>
              <w:t>效益指标</w:t>
            </w:r>
          </w:p>
        </w:tc>
        <w:tc>
          <w:tcPr>
            <w:tcW w:w="2268"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社会效益指标</w:t>
            </w:r>
          </w:p>
        </w:tc>
        <w:tc>
          <w:tcPr>
            <w:tcW w:w="2835"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为高危场所提供防雷保障服务</w:t>
            </w:r>
          </w:p>
        </w:tc>
        <w:tc>
          <w:tcPr>
            <w:tcW w:w="2835"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为高危场所提供防雷保障服务</w:t>
            </w:r>
          </w:p>
        </w:tc>
        <w:tc>
          <w:tcPr>
            <w:tcW w:w="2551"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安装雷电防护装置，减少雷电风险</w:t>
            </w:r>
          </w:p>
        </w:tc>
        <w:tc>
          <w:tcPr>
            <w:tcW w:w="2268"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年初工作计划</w:t>
            </w:r>
          </w:p>
        </w:tc>
      </w:tr>
      <w:tr w:rsidR="00665D16" w:rsidRPr="00FC31E2" w:rsidTr="00220C88">
        <w:trPr>
          <w:cantSplit/>
          <w:trHeight w:val="397"/>
          <w:jc w:val="center"/>
        </w:trPr>
        <w:tc>
          <w:tcPr>
            <w:tcW w:w="1417" w:type="dxa"/>
            <w:shd w:val="clear" w:color="auto" w:fill="auto"/>
            <w:vAlign w:val="center"/>
          </w:tcPr>
          <w:p w:rsidR="00665D16" w:rsidRPr="00FC31E2" w:rsidRDefault="00665D16" w:rsidP="00220C88">
            <w:pPr>
              <w:spacing w:line="300" w:lineRule="exact"/>
              <w:jc w:val="center"/>
              <w:rPr>
                <w:rFonts w:ascii="方正书宋_GBK" w:eastAsia="方正书宋_GBK"/>
              </w:rPr>
            </w:pPr>
            <w:r w:rsidRPr="00FC31E2">
              <w:rPr>
                <w:rFonts w:ascii="方正书宋_GBK" w:eastAsia="方正书宋_GBK" w:hint="eastAsia"/>
              </w:rPr>
              <w:t>满意度指标</w:t>
            </w:r>
          </w:p>
        </w:tc>
        <w:tc>
          <w:tcPr>
            <w:tcW w:w="2268"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服务对象满意度指标</w:t>
            </w:r>
          </w:p>
        </w:tc>
        <w:tc>
          <w:tcPr>
            <w:tcW w:w="2835"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服务对象满意度</w:t>
            </w:r>
          </w:p>
        </w:tc>
        <w:tc>
          <w:tcPr>
            <w:tcW w:w="2835"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服务对象满意度</w:t>
            </w:r>
          </w:p>
        </w:tc>
        <w:tc>
          <w:tcPr>
            <w:tcW w:w="2551"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w:t>
            </w:r>
            <w:r w:rsidRPr="00FC31E2">
              <w:rPr>
                <w:rFonts w:ascii="方正书宋_GBK" w:eastAsia="方正书宋_GBK"/>
              </w:rPr>
              <w:t>95%</w:t>
            </w:r>
          </w:p>
        </w:tc>
        <w:tc>
          <w:tcPr>
            <w:tcW w:w="2268" w:type="dxa"/>
            <w:shd w:val="clear" w:color="auto" w:fill="auto"/>
            <w:vAlign w:val="center"/>
          </w:tcPr>
          <w:p w:rsidR="00665D16" w:rsidRPr="00FC31E2" w:rsidRDefault="00665D16" w:rsidP="00220C88">
            <w:pPr>
              <w:spacing w:line="300" w:lineRule="exact"/>
              <w:jc w:val="left"/>
              <w:rPr>
                <w:rFonts w:ascii="方正书宋_GBK" w:eastAsia="方正书宋_GBK"/>
              </w:rPr>
            </w:pPr>
            <w:r w:rsidRPr="00FC31E2">
              <w:rPr>
                <w:rFonts w:ascii="方正书宋_GBK" w:eastAsia="方正书宋_GBK" w:hint="eastAsia"/>
              </w:rPr>
              <w:t>年初工作计划</w:t>
            </w:r>
          </w:p>
        </w:tc>
      </w:tr>
    </w:tbl>
    <w:p w:rsidR="00665D16" w:rsidRDefault="00665D16" w:rsidP="00665D16">
      <w:pPr>
        <w:spacing w:line="300" w:lineRule="exact"/>
        <w:jc w:val="left"/>
      </w:pPr>
    </w:p>
    <w:p w:rsidR="00665D16" w:rsidRPr="00C756CE" w:rsidRDefault="00665D16" w:rsidP="00665D16">
      <w:pPr>
        <w:ind w:firstLineChars="200" w:firstLine="560"/>
        <w:jc w:val="left"/>
        <w:rPr>
          <w:rFonts w:ascii="Times New Roman" w:hAnsi="宋体"/>
          <w:b/>
          <w:sz w:val="28"/>
        </w:rPr>
      </w:pPr>
      <w:r w:rsidRPr="00C756CE">
        <w:rPr>
          <w:rFonts w:ascii="方正仿宋_GBK" w:eastAsia="方正仿宋_GBK" w:hint="eastAsia"/>
          <w:b/>
          <w:sz w:val="28"/>
        </w:rPr>
        <w:t>2、气象灾害风险普查工作经费绩效目标表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665D16" w:rsidRPr="00C756CE" w:rsidTr="00220C88">
        <w:trPr>
          <w:trHeight w:val="397"/>
          <w:jc w:val="center"/>
        </w:trPr>
        <w:tc>
          <w:tcPr>
            <w:tcW w:w="1417" w:type="dxa"/>
            <w:tcBorders>
              <w:top w:val="single" w:sz="6" w:space="0" w:color="000000"/>
              <w:bottom w:val="nil"/>
            </w:tcBorders>
            <w:shd w:val="clear" w:color="auto" w:fill="auto"/>
            <w:vAlign w:val="center"/>
          </w:tcPr>
          <w:p w:rsidR="00665D16" w:rsidRPr="00C756CE" w:rsidRDefault="00665D16" w:rsidP="00220C88">
            <w:pPr>
              <w:spacing w:line="300" w:lineRule="exact"/>
              <w:jc w:val="center"/>
              <w:rPr>
                <w:rFonts w:ascii="方正书宋_GBK" w:eastAsia="方正书宋_GBK"/>
                <w:b/>
              </w:rPr>
            </w:pPr>
            <w:r w:rsidRPr="00C756CE">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rPr>
              <w:t>1.</w:t>
            </w:r>
            <w:r w:rsidRPr="00C756CE">
              <w:rPr>
                <w:rFonts w:ascii="方正书宋_GBK" w:eastAsia="方正书宋_GBK" w:hint="eastAsia"/>
              </w:rPr>
              <w:t>针对暴雨、干旱、台风、高温、低温、风雹、雪灾、雷电等</w:t>
            </w:r>
            <w:r w:rsidRPr="00C756CE">
              <w:rPr>
                <w:rFonts w:ascii="方正书宋_GBK" w:eastAsia="方正书宋_GBK"/>
              </w:rPr>
              <w:t>8</w:t>
            </w:r>
            <w:r w:rsidRPr="00C756CE">
              <w:rPr>
                <w:rFonts w:ascii="方正书宋_GBK" w:eastAsia="方正书宋_GBK" w:hint="eastAsia"/>
              </w:rPr>
              <w:t>种气象灾害</w:t>
            </w:r>
            <w:r w:rsidRPr="00C756CE">
              <w:rPr>
                <w:rFonts w:ascii="方正书宋_GBK" w:eastAsia="方正书宋_GBK"/>
              </w:rPr>
              <w:t>,</w:t>
            </w:r>
            <w:r w:rsidRPr="00C756CE">
              <w:rPr>
                <w:rFonts w:ascii="方正书宋_GBK" w:eastAsia="方正书宋_GBK" w:hint="eastAsia"/>
              </w:rPr>
              <w:t>建立市、县两级危险性基础数据库，</w:t>
            </w:r>
          </w:p>
          <w:p w:rsidR="00665D16" w:rsidRPr="00C756CE" w:rsidRDefault="00665D16" w:rsidP="00220C88">
            <w:pPr>
              <w:spacing w:line="300" w:lineRule="exact"/>
              <w:jc w:val="left"/>
              <w:rPr>
                <w:rFonts w:ascii="方正书宋_GBK" w:eastAsia="方正书宋_GBK"/>
              </w:rPr>
            </w:pPr>
            <w:r w:rsidRPr="00C756CE">
              <w:rPr>
                <w:rFonts w:ascii="方正书宋_GBK" w:eastAsia="方正书宋_GBK"/>
              </w:rPr>
              <w:t>2.</w:t>
            </w:r>
            <w:r w:rsidRPr="00C756CE">
              <w:rPr>
                <w:rFonts w:ascii="方正书宋_GBK" w:eastAsia="方正书宋_GBK" w:hint="eastAsia"/>
              </w:rPr>
              <w:t>制作暴雨、干旱、台风、高温、低温、风雹、雪灾、雷电</w:t>
            </w:r>
            <w:r w:rsidRPr="00C756CE">
              <w:rPr>
                <w:rFonts w:ascii="方正书宋_GBK" w:eastAsia="方正书宋_GBK"/>
              </w:rPr>
              <w:t>8</w:t>
            </w:r>
            <w:r w:rsidRPr="00C756CE">
              <w:rPr>
                <w:rFonts w:ascii="方正书宋_GBK" w:eastAsia="方正书宋_GBK" w:hint="eastAsia"/>
              </w:rPr>
              <w:t>类气象灾害风险评估和区划图集和技术报告。</w:t>
            </w:r>
          </w:p>
        </w:tc>
      </w:tr>
    </w:tbl>
    <w:p w:rsidR="00665D16" w:rsidRPr="00C756CE" w:rsidRDefault="00665D16" w:rsidP="00665D16">
      <w:pPr>
        <w:spacing w:line="14" w:lineRule="exact"/>
        <w:jc w:val="center"/>
        <w:rPr>
          <w:rFonts w:ascii="Times New Roman" w:hAnsi="宋体"/>
          <w:sz w:val="18"/>
        </w:rPr>
      </w:pPr>
      <w:r w:rsidRPr="00C756CE">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65D16" w:rsidRPr="00C756CE" w:rsidTr="00220C88">
        <w:trPr>
          <w:cantSplit/>
          <w:trHeight w:val="397"/>
          <w:tblHeader/>
          <w:jc w:val="center"/>
        </w:trPr>
        <w:tc>
          <w:tcPr>
            <w:tcW w:w="1417" w:type="dxa"/>
            <w:shd w:val="clear" w:color="auto" w:fill="auto"/>
            <w:vAlign w:val="center"/>
          </w:tcPr>
          <w:p w:rsidR="00665D16" w:rsidRPr="00C756CE" w:rsidRDefault="00665D16" w:rsidP="00220C88">
            <w:pPr>
              <w:spacing w:line="300" w:lineRule="exact"/>
              <w:jc w:val="center"/>
              <w:rPr>
                <w:rFonts w:ascii="方正书宋_GBK" w:eastAsia="方正书宋_GBK"/>
                <w:b/>
              </w:rPr>
            </w:pPr>
            <w:r w:rsidRPr="00C756CE">
              <w:rPr>
                <w:rFonts w:ascii="方正书宋_GBK" w:eastAsia="方正书宋_GBK" w:hint="eastAsia"/>
                <w:b/>
              </w:rPr>
              <w:t>一级指标</w:t>
            </w:r>
          </w:p>
        </w:tc>
        <w:tc>
          <w:tcPr>
            <w:tcW w:w="2268" w:type="dxa"/>
            <w:shd w:val="clear" w:color="auto" w:fill="auto"/>
            <w:vAlign w:val="center"/>
          </w:tcPr>
          <w:p w:rsidR="00665D16" w:rsidRPr="00C756CE" w:rsidRDefault="00665D16" w:rsidP="00220C88">
            <w:pPr>
              <w:spacing w:line="300" w:lineRule="exact"/>
              <w:jc w:val="center"/>
              <w:rPr>
                <w:rFonts w:ascii="方正书宋_GBK" w:eastAsia="方正书宋_GBK"/>
                <w:b/>
              </w:rPr>
            </w:pPr>
            <w:r w:rsidRPr="00C756CE">
              <w:rPr>
                <w:rFonts w:ascii="方正书宋_GBK" w:eastAsia="方正书宋_GBK" w:hint="eastAsia"/>
                <w:b/>
              </w:rPr>
              <w:t>二级指标</w:t>
            </w:r>
          </w:p>
        </w:tc>
        <w:tc>
          <w:tcPr>
            <w:tcW w:w="2835" w:type="dxa"/>
            <w:shd w:val="clear" w:color="auto" w:fill="auto"/>
            <w:vAlign w:val="center"/>
          </w:tcPr>
          <w:p w:rsidR="00665D16" w:rsidRPr="00C756CE" w:rsidRDefault="00665D16" w:rsidP="00220C88">
            <w:pPr>
              <w:spacing w:line="300" w:lineRule="exact"/>
              <w:jc w:val="center"/>
              <w:rPr>
                <w:rFonts w:ascii="方正书宋_GBK" w:eastAsia="方正书宋_GBK"/>
                <w:b/>
              </w:rPr>
            </w:pPr>
            <w:r w:rsidRPr="00C756CE">
              <w:rPr>
                <w:rFonts w:ascii="方正书宋_GBK" w:eastAsia="方正书宋_GBK" w:hint="eastAsia"/>
                <w:b/>
              </w:rPr>
              <w:t>三级指标</w:t>
            </w:r>
          </w:p>
        </w:tc>
        <w:tc>
          <w:tcPr>
            <w:tcW w:w="2835" w:type="dxa"/>
            <w:shd w:val="clear" w:color="auto" w:fill="auto"/>
            <w:vAlign w:val="center"/>
          </w:tcPr>
          <w:p w:rsidR="00665D16" w:rsidRPr="00C756CE" w:rsidRDefault="00665D16" w:rsidP="00220C88">
            <w:pPr>
              <w:spacing w:line="300" w:lineRule="exact"/>
              <w:jc w:val="center"/>
              <w:rPr>
                <w:rFonts w:ascii="方正书宋_GBK" w:eastAsia="方正书宋_GBK"/>
                <w:b/>
              </w:rPr>
            </w:pPr>
            <w:r w:rsidRPr="00C756CE">
              <w:rPr>
                <w:rFonts w:ascii="方正书宋_GBK" w:eastAsia="方正书宋_GBK" w:hint="eastAsia"/>
                <w:b/>
              </w:rPr>
              <w:t>绩效指标描述</w:t>
            </w:r>
          </w:p>
        </w:tc>
        <w:tc>
          <w:tcPr>
            <w:tcW w:w="2551" w:type="dxa"/>
            <w:shd w:val="clear" w:color="auto" w:fill="auto"/>
            <w:vAlign w:val="center"/>
          </w:tcPr>
          <w:p w:rsidR="00665D16" w:rsidRPr="00C756CE" w:rsidRDefault="00665D16" w:rsidP="00220C88">
            <w:pPr>
              <w:spacing w:line="300" w:lineRule="exact"/>
              <w:jc w:val="center"/>
              <w:rPr>
                <w:rFonts w:ascii="方正书宋_GBK" w:eastAsia="方正书宋_GBK"/>
                <w:b/>
              </w:rPr>
            </w:pPr>
            <w:r w:rsidRPr="00C756CE">
              <w:rPr>
                <w:rFonts w:ascii="方正书宋_GBK" w:eastAsia="方正书宋_GBK" w:hint="eastAsia"/>
                <w:b/>
              </w:rPr>
              <w:t>指标值</w:t>
            </w:r>
          </w:p>
        </w:tc>
        <w:tc>
          <w:tcPr>
            <w:tcW w:w="2268" w:type="dxa"/>
            <w:shd w:val="clear" w:color="auto" w:fill="auto"/>
            <w:vAlign w:val="center"/>
          </w:tcPr>
          <w:p w:rsidR="00665D16" w:rsidRPr="00C756CE" w:rsidRDefault="00665D16" w:rsidP="00220C88">
            <w:pPr>
              <w:spacing w:line="300" w:lineRule="exact"/>
              <w:jc w:val="center"/>
              <w:rPr>
                <w:rFonts w:ascii="方正书宋_GBK" w:eastAsia="方正书宋_GBK"/>
                <w:b/>
              </w:rPr>
            </w:pPr>
            <w:r w:rsidRPr="00C756CE">
              <w:rPr>
                <w:rFonts w:ascii="方正书宋_GBK" w:eastAsia="方正书宋_GBK" w:hint="eastAsia"/>
                <w:b/>
              </w:rPr>
              <w:t>指标值确定依据</w:t>
            </w:r>
          </w:p>
        </w:tc>
      </w:tr>
      <w:tr w:rsidR="00665D16" w:rsidRPr="00C756CE" w:rsidTr="00220C88">
        <w:trPr>
          <w:cantSplit/>
          <w:trHeight w:val="397"/>
          <w:jc w:val="center"/>
        </w:trPr>
        <w:tc>
          <w:tcPr>
            <w:tcW w:w="1417" w:type="dxa"/>
            <w:vMerge w:val="restart"/>
            <w:shd w:val="clear" w:color="auto" w:fill="auto"/>
            <w:vAlign w:val="center"/>
          </w:tcPr>
          <w:p w:rsidR="00665D16" w:rsidRPr="00C756CE" w:rsidRDefault="00665D16" w:rsidP="00220C88">
            <w:pPr>
              <w:spacing w:line="300" w:lineRule="exact"/>
              <w:jc w:val="center"/>
              <w:rPr>
                <w:rFonts w:ascii="方正书宋_GBK" w:eastAsia="方正书宋_GBK"/>
              </w:rPr>
            </w:pPr>
            <w:r w:rsidRPr="00C756CE">
              <w:rPr>
                <w:rFonts w:ascii="方正书宋_GBK" w:eastAsia="方正书宋_GBK" w:hint="eastAsia"/>
              </w:rPr>
              <w:t>产出指标</w:t>
            </w:r>
          </w:p>
        </w:tc>
        <w:tc>
          <w:tcPr>
            <w:tcW w:w="2268"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数量指标</w:t>
            </w:r>
          </w:p>
        </w:tc>
        <w:tc>
          <w:tcPr>
            <w:tcW w:w="2835"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气象灾害致灾调查种类</w:t>
            </w:r>
          </w:p>
        </w:tc>
        <w:tc>
          <w:tcPr>
            <w:tcW w:w="2835"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气象灾害致灾调查种类</w:t>
            </w:r>
          </w:p>
        </w:tc>
        <w:tc>
          <w:tcPr>
            <w:tcW w:w="2551"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rPr>
              <w:t>8</w:t>
            </w:r>
            <w:r w:rsidRPr="00C756CE">
              <w:rPr>
                <w:rFonts w:ascii="方正书宋_GBK" w:eastAsia="方正书宋_GBK" w:hint="eastAsia"/>
              </w:rPr>
              <w:t>种</w:t>
            </w:r>
          </w:p>
        </w:tc>
        <w:tc>
          <w:tcPr>
            <w:tcW w:w="2268"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实施方案要求</w:t>
            </w:r>
          </w:p>
        </w:tc>
      </w:tr>
      <w:tr w:rsidR="00665D16" w:rsidRPr="00C756CE" w:rsidTr="00220C88">
        <w:trPr>
          <w:cantSplit/>
          <w:trHeight w:val="397"/>
          <w:jc w:val="center"/>
        </w:trPr>
        <w:tc>
          <w:tcPr>
            <w:tcW w:w="1417" w:type="dxa"/>
            <w:vMerge/>
            <w:shd w:val="clear" w:color="auto" w:fill="auto"/>
            <w:vAlign w:val="center"/>
          </w:tcPr>
          <w:p w:rsidR="00665D16" w:rsidRPr="00C756CE"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数量指标</w:t>
            </w:r>
          </w:p>
        </w:tc>
        <w:tc>
          <w:tcPr>
            <w:tcW w:w="2835"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气象灾害调查次数</w:t>
            </w:r>
          </w:p>
        </w:tc>
        <w:tc>
          <w:tcPr>
            <w:tcW w:w="2835"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气象灾害调查次数</w:t>
            </w:r>
          </w:p>
        </w:tc>
        <w:tc>
          <w:tcPr>
            <w:tcW w:w="2551"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w:t>
            </w:r>
            <w:r w:rsidRPr="00C756CE">
              <w:rPr>
                <w:rFonts w:ascii="方正书宋_GBK" w:eastAsia="方正书宋_GBK"/>
              </w:rPr>
              <w:t>20</w:t>
            </w:r>
            <w:r w:rsidRPr="00C756CE">
              <w:rPr>
                <w:rFonts w:ascii="方正书宋_GBK" w:eastAsia="方正书宋_GBK" w:hint="eastAsia"/>
              </w:rPr>
              <w:t>次</w:t>
            </w:r>
          </w:p>
        </w:tc>
        <w:tc>
          <w:tcPr>
            <w:tcW w:w="2268"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工作计划要求</w:t>
            </w:r>
          </w:p>
        </w:tc>
      </w:tr>
      <w:tr w:rsidR="00665D16" w:rsidRPr="00C756CE" w:rsidTr="00220C88">
        <w:trPr>
          <w:cantSplit/>
          <w:trHeight w:val="397"/>
          <w:jc w:val="center"/>
        </w:trPr>
        <w:tc>
          <w:tcPr>
            <w:tcW w:w="1417" w:type="dxa"/>
            <w:vMerge/>
            <w:shd w:val="clear" w:color="auto" w:fill="auto"/>
            <w:vAlign w:val="center"/>
          </w:tcPr>
          <w:p w:rsidR="00665D16" w:rsidRPr="00C756CE"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质量指标</w:t>
            </w:r>
          </w:p>
        </w:tc>
        <w:tc>
          <w:tcPr>
            <w:tcW w:w="2835"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危险性调查数据质量</w:t>
            </w:r>
          </w:p>
        </w:tc>
        <w:tc>
          <w:tcPr>
            <w:tcW w:w="2835"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数据满足中国气象局质检比率</w:t>
            </w:r>
          </w:p>
        </w:tc>
        <w:tc>
          <w:tcPr>
            <w:tcW w:w="2551"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w:t>
            </w:r>
            <w:r w:rsidRPr="00C756CE">
              <w:rPr>
                <w:rFonts w:ascii="方正书宋_GBK" w:eastAsia="方正书宋_GBK"/>
              </w:rPr>
              <w:t>90%</w:t>
            </w:r>
          </w:p>
        </w:tc>
        <w:tc>
          <w:tcPr>
            <w:tcW w:w="2268"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实施方案要求</w:t>
            </w:r>
          </w:p>
        </w:tc>
      </w:tr>
      <w:tr w:rsidR="00665D16" w:rsidRPr="00C756CE" w:rsidTr="00220C88">
        <w:trPr>
          <w:cantSplit/>
          <w:trHeight w:val="397"/>
          <w:jc w:val="center"/>
        </w:trPr>
        <w:tc>
          <w:tcPr>
            <w:tcW w:w="1417" w:type="dxa"/>
            <w:vMerge/>
            <w:shd w:val="clear" w:color="auto" w:fill="auto"/>
            <w:vAlign w:val="center"/>
          </w:tcPr>
          <w:p w:rsidR="00665D16" w:rsidRPr="00C756CE"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时效指标</w:t>
            </w:r>
          </w:p>
        </w:tc>
        <w:tc>
          <w:tcPr>
            <w:tcW w:w="2835"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致灾调查完成时间</w:t>
            </w:r>
          </w:p>
        </w:tc>
        <w:tc>
          <w:tcPr>
            <w:tcW w:w="2835"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完成</w:t>
            </w:r>
            <w:r w:rsidRPr="00C756CE">
              <w:rPr>
                <w:rFonts w:ascii="方正书宋_GBK" w:eastAsia="方正书宋_GBK"/>
              </w:rPr>
              <w:t>8</w:t>
            </w:r>
            <w:r w:rsidRPr="00C756CE">
              <w:rPr>
                <w:rFonts w:ascii="方正书宋_GBK" w:eastAsia="方正书宋_GBK" w:hint="eastAsia"/>
              </w:rPr>
              <w:t>个灾种致灾调查的时间</w:t>
            </w:r>
          </w:p>
        </w:tc>
        <w:tc>
          <w:tcPr>
            <w:tcW w:w="2551"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w:t>
            </w:r>
            <w:r w:rsidRPr="00C756CE">
              <w:rPr>
                <w:rFonts w:ascii="方正书宋_GBK" w:eastAsia="方正书宋_GBK"/>
              </w:rPr>
              <w:t>11</w:t>
            </w:r>
            <w:r w:rsidRPr="00C756CE">
              <w:rPr>
                <w:rFonts w:ascii="方正书宋_GBK" w:eastAsia="方正书宋_GBK" w:hint="eastAsia"/>
              </w:rPr>
              <w:t>月</w:t>
            </w:r>
          </w:p>
        </w:tc>
        <w:tc>
          <w:tcPr>
            <w:tcW w:w="2268"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实施方案要求</w:t>
            </w:r>
          </w:p>
        </w:tc>
      </w:tr>
      <w:tr w:rsidR="00665D16" w:rsidRPr="00C756CE" w:rsidTr="00220C88">
        <w:trPr>
          <w:cantSplit/>
          <w:trHeight w:val="397"/>
          <w:jc w:val="center"/>
        </w:trPr>
        <w:tc>
          <w:tcPr>
            <w:tcW w:w="1417" w:type="dxa"/>
            <w:vMerge/>
            <w:shd w:val="clear" w:color="auto" w:fill="auto"/>
            <w:vAlign w:val="center"/>
          </w:tcPr>
          <w:p w:rsidR="00665D16" w:rsidRPr="00C756CE"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成本指标</w:t>
            </w:r>
          </w:p>
        </w:tc>
        <w:tc>
          <w:tcPr>
            <w:tcW w:w="2835"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预算成本控制</w:t>
            </w:r>
          </w:p>
        </w:tc>
        <w:tc>
          <w:tcPr>
            <w:tcW w:w="2835"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控制在最低成本</w:t>
            </w:r>
          </w:p>
        </w:tc>
        <w:tc>
          <w:tcPr>
            <w:tcW w:w="2551"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rPr>
              <w:t>10</w:t>
            </w:r>
            <w:r w:rsidRPr="00C756CE">
              <w:rPr>
                <w:rFonts w:ascii="方正书宋_GBK" w:eastAsia="方正书宋_GBK" w:hint="eastAsia"/>
              </w:rPr>
              <w:t>万元</w:t>
            </w:r>
          </w:p>
        </w:tc>
        <w:tc>
          <w:tcPr>
            <w:tcW w:w="2268"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实施方案要求</w:t>
            </w:r>
          </w:p>
        </w:tc>
      </w:tr>
      <w:tr w:rsidR="00665D16" w:rsidRPr="00C756CE" w:rsidTr="00220C88">
        <w:trPr>
          <w:cantSplit/>
          <w:trHeight w:val="397"/>
          <w:jc w:val="center"/>
        </w:trPr>
        <w:tc>
          <w:tcPr>
            <w:tcW w:w="1417" w:type="dxa"/>
            <w:shd w:val="clear" w:color="auto" w:fill="auto"/>
            <w:vAlign w:val="center"/>
          </w:tcPr>
          <w:p w:rsidR="00665D16" w:rsidRPr="00C756CE" w:rsidRDefault="00665D16" w:rsidP="00220C88">
            <w:pPr>
              <w:spacing w:line="300" w:lineRule="exact"/>
              <w:jc w:val="center"/>
              <w:rPr>
                <w:rFonts w:ascii="方正书宋_GBK" w:eastAsia="方正书宋_GBK"/>
              </w:rPr>
            </w:pPr>
            <w:r w:rsidRPr="00C756CE">
              <w:rPr>
                <w:rFonts w:ascii="方正书宋_GBK" w:eastAsia="方正书宋_GBK" w:hint="eastAsia"/>
              </w:rPr>
              <w:t>效益指标</w:t>
            </w:r>
          </w:p>
        </w:tc>
        <w:tc>
          <w:tcPr>
            <w:tcW w:w="2268"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社会效益指标</w:t>
            </w:r>
          </w:p>
        </w:tc>
        <w:tc>
          <w:tcPr>
            <w:tcW w:w="2835"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提升气象灾害防御能力</w:t>
            </w:r>
          </w:p>
        </w:tc>
        <w:tc>
          <w:tcPr>
            <w:tcW w:w="2835"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形成</w:t>
            </w:r>
            <w:r w:rsidRPr="00C756CE">
              <w:rPr>
                <w:rFonts w:ascii="方正书宋_GBK" w:eastAsia="方正书宋_GBK"/>
              </w:rPr>
              <w:t>8</w:t>
            </w:r>
            <w:r w:rsidRPr="00C756CE">
              <w:rPr>
                <w:rFonts w:ascii="方正书宋_GBK" w:eastAsia="方正书宋_GBK" w:hint="eastAsia"/>
              </w:rPr>
              <w:t>种气象灾害致灾调查与危险性数据库</w:t>
            </w:r>
            <w:r w:rsidRPr="00C756CE">
              <w:rPr>
                <w:rFonts w:ascii="方正书宋_GBK" w:eastAsia="方正书宋_GBK"/>
              </w:rPr>
              <w:t>,</w:t>
            </w:r>
            <w:r w:rsidRPr="00C756CE">
              <w:rPr>
                <w:rFonts w:ascii="方正书宋_GBK" w:eastAsia="方正书宋_GBK" w:hint="eastAsia"/>
              </w:rPr>
              <w:t>客观认识全市风险水平</w:t>
            </w:r>
          </w:p>
        </w:tc>
        <w:tc>
          <w:tcPr>
            <w:tcW w:w="2551"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形成</w:t>
            </w:r>
            <w:r w:rsidRPr="00C756CE">
              <w:rPr>
                <w:rFonts w:ascii="方正书宋_GBK" w:eastAsia="方正书宋_GBK"/>
              </w:rPr>
              <w:t>8</w:t>
            </w:r>
            <w:r w:rsidRPr="00C756CE">
              <w:rPr>
                <w:rFonts w:ascii="方正书宋_GBK" w:eastAsia="方正书宋_GBK" w:hint="eastAsia"/>
              </w:rPr>
              <w:t>种气象灾害致灾调查与危险性数据库</w:t>
            </w:r>
          </w:p>
        </w:tc>
        <w:tc>
          <w:tcPr>
            <w:tcW w:w="2268"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实施方案要求</w:t>
            </w:r>
          </w:p>
        </w:tc>
      </w:tr>
      <w:tr w:rsidR="00665D16" w:rsidRPr="00C756CE" w:rsidTr="00220C88">
        <w:trPr>
          <w:cantSplit/>
          <w:trHeight w:val="397"/>
          <w:jc w:val="center"/>
        </w:trPr>
        <w:tc>
          <w:tcPr>
            <w:tcW w:w="1417" w:type="dxa"/>
            <w:shd w:val="clear" w:color="auto" w:fill="auto"/>
            <w:vAlign w:val="center"/>
          </w:tcPr>
          <w:p w:rsidR="00665D16" w:rsidRPr="00C756CE" w:rsidRDefault="00665D16" w:rsidP="00220C88">
            <w:pPr>
              <w:spacing w:line="300" w:lineRule="exact"/>
              <w:jc w:val="center"/>
              <w:rPr>
                <w:rFonts w:ascii="方正书宋_GBK" w:eastAsia="方正书宋_GBK"/>
              </w:rPr>
            </w:pPr>
            <w:r w:rsidRPr="00C756CE">
              <w:rPr>
                <w:rFonts w:ascii="方正书宋_GBK" w:eastAsia="方正书宋_GBK" w:hint="eastAsia"/>
              </w:rPr>
              <w:t>满意度指标</w:t>
            </w:r>
          </w:p>
        </w:tc>
        <w:tc>
          <w:tcPr>
            <w:tcW w:w="2268"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服务对象满意度指标</w:t>
            </w:r>
          </w:p>
        </w:tc>
        <w:tc>
          <w:tcPr>
            <w:tcW w:w="2835"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公众气象服务满意度</w:t>
            </w:r>
          </w:p>
        </w:tc>
        <w:tc>
          <w:tcPr>
            <w:tcW w:w="2835"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根据国家气象行业标准《气象服务公众满意度》规定的满意度等级划分和计算方法进行计算。</w:t>
            </w:r>
          </w:p>
        </w:tc>
        <w:tc>
          <w:tcPr>
            <w:tcW w:w="2551"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w:t>
            </w:r>
            <w:r w:rsidRPr="00C756CE">
              <w:rPr>
                <w:rFonts w:ascii="方正书宋_GBK" w:eastAsia="方正书宋_GBK"/>
              </w:rPr>
              <w:t>90%</w:t>
            </w:r>
          </w:p>
        </w:tc>
        <w:tc>
          <w:tcPr>
            <w:tcW w:w="2268" w:type="dxa"/>
            <w:shd w:val="clear" w:color="auto" w:fill="auto"/>
            <w:vAlign w:val="center"/>
          </w:tcPr>
          <w:p w:rsidR="00665D16" w:rsidRPr="00C756CE" w:rsidRDefault="00665D16" w:rsidP="00220C88">
            <w:pPr>
              <w:spacing w:line="300" w:lineRule="exact"/>
              <w:jc w:val="left"/>
              <w:rPr>
                <w:rFonts w:ascii="方正书宋_GBK" w:eastAsia="方正书宋_GBK"/>
              </w:rPr>
            </w:pPr>
            <w:r w:rsidRPr="00C756CE">
              <w:rPr>
                <w:rFonts w:ascii="方正书宋_GBK" w:eastAsia="方正书宋_GBK" w:hint="eastAsia"/>
              </w:rPr>
              <w:t>实施方案要求</w:t>
            </w:r>
          </w:p>
        </w:tc>
      </w:tr>
    </w:tbl>
    <w:p w:rsidR="00665D16" w:rsidRDefault="00665D16" w:rsidP="00665D16">
      <w:pPr>
        <w:spacing w:line="300" w:lineRule="exact"/>
        <w:jc w:val="left"/>
      </w:pPr>
    </w:p>
    <w:p w:rsidR="00665D16" w:rsidRPr="006F01B1" w:rsidRDefault="00665D16" w:rsidP="00665D16">
      <w:pPr>
        <w:ind w:firstLineChars="200" w:firstLine="560"/>
        <w:jc w:val="left"/>
        <w:rPr>
          <w:rFonts w:ascii="Times New Roman" w:hAnsi="宋体"/>
          <w:b/>
          <w:sz w:val="28"/>
        </w:rPr>
      </w:pPr>
      <w:r w:rsidRPr="006F01B1">
        <w:rPr>
          <w:rFonts w:ascii="方正仿宋_GBK" w:eastAsia="方正仿宋_GBK" w:hint="eastAsia"/>
          <w:b/>
          <w:sz w:val="28"/>
        </w:rPr>
        <w:t>3、2021年度人工影响天气作业能力提升工程绩效目标表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665D16" w:rsidRPr="006F01B1" w:rsidTr="00220C88">
        <w:trPr>
          <w:trHeight w:val="397"/>
          <w:jc w:val="center"/>
        </w:trPr>
        <w:tc>
          <w:tcPr>
            <w:tcW w:w="1417" w:type="dxa"/>
            <w:tcBorders>
              <w:top w:val="single" w:sz="6" w:space="0" w:color="000000"/>
              <w:bottom w:val="nil"/>
            </w:tcBorders>
            <w:shd w:val="clear" w:color="auto" w:fill="auto"/>
            <w:vAlign w:val="center"/>
          </w:tcPr>
          <w:p w:rsidR="00665D16" w:rsidRPr="006F01B1" w:rsidRDefault="00665D16" w:rsidP="00220C88">
            <w:pPr>
              <w:spacing w:line="300" w:lineRule="exact"/>
              <w:jc w:val="center"/>
              <w:rPr>
                <w:rFonts w:ascii="方正书宋_GBK" w:eastAsia="方正书宋_GBK"/>
                <w:b/>
              </w:rPr>
            </w:pPr>
            <w:r w:rsidRPr="006F01B1">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rPr>
              <w:t>1.</w:t>
            </w:r>
            <w:r w:rsidRPr="006F01B1">
              <w:rPr>
                <w:rFonts w:ascii="方正书宋_GBK" w:eastAsia="方正书宋_GBK" w:hint="eastAsia"/>
              </w:rPr>
              <w:t>开展人影作业，开发空中云水资源，抗旱减灾，全年使用人影弹药</w:t>
            </w:r>
            <w:r w:rsidRPr="006F01B1">
              <w:rPr>
                <w:rFonts w:ascii="方正书宋_GBK" w:eastAsia="方正书宋_GBK"/>
              </w:rPr>
              <w:t>200</w:t>
            </w:r>
            <w:r w:rsidRPr="006F01B1">
              <w:rPr>
                <w:rFonts w:ascii="方正书宋_GBK" w:eastAsia="方正书宋_GBK" w:hint="eastAsia"/>
              </w:rPr>
              <w:t>枚。</w:t>
            </w:r>
          </w:p>
          <w:p w:rsidR="00665D16" w:rsidRPr="006F01B1" w:rsidRDefault="00665D16" w:rsidP="00220C88">
            <w:pPr>
              <w:spacing w:line="300" w:lineRule="exact"/>
              <w:jc w:val="left"/>
              <w:rPr>
                <w:rFonts w:ascii="方正书宋_GBK" w:eastAsia="方正书宋_GBK"/>
              </w:rPr>
            </w:pPr>
            <w:r w:rsidRPr="006F01B1">
              <w:rPr>
                <w:rFonts w:ascii="方正书宋_GBK" w:eastAsia="方正书宋_GBK"/>
              </w:rPr>
              <w:t>2.</w:t>
            </w:r>
            <w:r w:rsidRPr="006F01B1">
              <w:rPr>
                <w:rFonts w:ascii="方正书宋_GBK" w:eastAsia="方正书宋_GBK" w:hint="eastAsia"/>
              </w:rPr>
              <w:t>增加地表水和补充地下水，缓解水资源短缺，保障水安全，保护生态环境等</w:t>
            </w:r>
          </w:p>
        </w:tc>
      </w:tr>
    </w:tbl>
    <w:p w:rsidR="00665D16" w:rsidRPr="006F01B1" w:rsidRDefault="00665D16" w:rsidP="00665D16">
      <w:pPr>
        <w:spacing w:line="14" w:lineRule="exact"/>
        <w:jc w:val="center"/>
        <w:rPr>
          <w:rFonts w:ascii="Times New Roman" w:hAnsi="宋体"/>
          <w:sz w:val="18"/>
        </w:rPr>
      </w:pPr>
      <w:r w:rsidRPr="006F01B1">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65D16" w:rsidRPr="006F01B1" w:rsidTr="00220C88">
        <w:trPr>
          <w:cantSplit/>
          <w:trHeight w:val="397"/>
          <w:tblHeader/>
          <w:jc w:val="center"/>
        </w:trPr>
        <w:tc>
          <w:tcPr>
            <w:tcW w:w="1417" w:type="dxa"/>
            <w:shd w:val="clear" w:color="auto" w:fill="auto"/>
            <w:vAlign w:val="center"/>
          </w:tcPr>
          <w:p w:rsidR="00665D16" w:rsidRPr="006F01B1" w:rsidRDefault="00665D16" w:rsidP="00220C88">
            <w:pPr>
              <w:spacing w:line="300" w:lineRule="exact"/>
              <w:jc w:val="center"/>
              <w:rPr>
                <w:rFonts w:ascii="方正书宋_GBK" w:eastAsia="方正书宋_GBK"/>
                <w:b/>
              </w:rPr>
            </w:pPr>
            <w:r w:rsidRPr="006F01B1">
              <w:rPr>
                <w:rFonts w:ascii="方正书宋_GBK" w:eastAsia="方正书宋_GBK" w:hint="eastAsia"/>
                <w:b/>
              </w:rPr>
              <w:t>一级指标</w:t>
            </w:r>
          </w:p>
        </w:tc>
        <w:tc>
          <w:tcPr>
            <w:tcW w:w="2268" w:type="dxa"/>
            <w:shd w:val="clear" w:color="auto" w:fill="auto"/>
            <w:vAlign w:val="center"/>
          </w:tcPr>
          <w:p w:rsidR="00665D16" w:rsidRPr="006F01B1" w:rsidRDefault="00665D16" w:rsidP="00220C88">
            <w:pPr>
              <w:spacing w:line="300" w:lineRule="exact"/>
              <w:jc w:val="center"/>
              <w:rPr>
                <w:rFonts w:ascii="方正书宋_GBK" w:eastAsia="方正书宋_GBK"/>
                <w:b/>
              </w:rPr>
            </w:pPr>
            <w:r w:rsidRPr="006F01B1">
              <w:rPr>
                <w:rFonts w:ascii="方正书宋_GBK" w:eastAsia="方正书宋_GBK" w:hint="eastAsia"/>
                <w:b/>
              </w:rPr>
              <w:t>二级指标</w:t>
            </w:r>
          </w:p>
        </w:tc>
        <w:tc>
          <w:tcPr>
            <w:tcW w:w="2835" w:type="dxa"/>
            <w:shd w:val="clear" w:color="auto" w:fill="auto"/>
            <w:vAlign w:val="center"/>
          </w:tcPr>
          <w:p w:rsidR="00665D16" w:rsidRPr="006F01B1" w:rsidRDefault="00665D16" w:rsidP="00220C88">
            <w:pPr>
              <w:spacing w:line="300" w:lineRule="exact"/>
              <w:jc w:val="center"/>
              <w:rPr>
                <w:rFonts w:ascii="方正书宋_GBK" w:eastAsia="方正书宋_GBK"/>
                <w:b/>
              </w:rPr>
            </w:pPr>
            <w:r w:rsidRPr="006F01B1">
              <w:rPr>
                <w:rFonts w:ascii="方正书宋_GBK" w:eastAsia="方正书宋_GBK" w:hint="eastAsia"/>
                <w:b/>
              </w:rPr>
              <w:t>三级指标</w:t>
            </w:r>
          </w:p>
        </w:tc>
        <w:tc>
          <w:tcPr>
            <w:tcW w:w="2835" w:type="dxa"/>
            <w:shd w:val="clear" w:color="auto" w:fill="auto"/>
            <w:vAlign w:val="center"/>
          </w:tcPr>
          <w:p w:rsidR="00665D16" w:rsidRPr="006F01B1" w:rsidRDefault="00665D16" w:rsidP="00220C88">
            <w:pPr>
              <w:spacing w:line="300" w:lineRule="exact"/>
              <w:jc w:val="center"/>
              <w:rPr>
                <w:rFonts w:ascii="方正书宋_GBK" w:eastAsia="方正书宋_GBK"/>
                <w:b/>
              </w:rPr>
            </w:pPr>
            <w:r w:rsidRPr="006F01B1">
              <w:rPr>
                <w:rFonts w:ascii="方正书宋_GBK" w:eastAsia="方正书宋_GBK" w:hint="eastAsia"/>
                <w:b/>
              </w:rPr>
              <w:t>绩效指标描述</w:t>
            </w:r>
          </w:p>
        </w:tc>
        <w:tc>
          <w:tcPr>
            <w:tcW w:w="2551" w:type="dxa"/>
            <w:shd w:val="clear" w:color="auto" w:fill="auto"/>
            <w:vAlign w:val="center"/>
          </w:tcPr>
          <w:p w:rsidR="00665D16" w:rsidRPr="006F01B1" w:rsidRDefault="00665D16" w:rsidP="00220C88">
            <w:pPr>
              <w:spacing w:line="300" w:lineRule="exact"/>
              <w:jc w:val="center"/>
              <w:rPr>
                <w:rFonts w:ascii="方正书宋_GBK" w:eastAsia="方正书宋_GBK"/>
                <w:b/>
              </w:rPr>
            </w:pPr>
            <w:r w:rsidRPr="006F01B1">
              <w:rPr>
                <w:rFonts w:ascii="方正书宋_GBK" w:eastAsia="方正书宋_GBK" w:hint="eastAsia"/>
                <w:b/>
              </w:rPr>
              <w:t>指标值</w:t>
            </w:r>
          </w:p>
        </w:tc>
        <w:tc>
          <w:tcPr>
            <w:tcW w:w="2268" w:type="dxa"/>
            <w:shd w:val="clear" w:color="auto" w:fill="auto"/>
            <w:vAlign w:val="center"/>
          </w:tcPr>
          <w:p w:rsidR="00665D16" w:rsidRPr="006F01B1" w:rsidRDefault="00665D16" w:rsidP="00220C88">
            <w:pPr>
              <w:spacing w:line="300" w:lineRule="exact"/>
              <w:jc w:val="center"/>
              <w:rPr>
                <w:rFonts w:ascii="方正书宋_GBK" w:eastAsia="方正书宋_GBK"/>
                <w:b/>
              </w:rPr>
            </w:pPr>
            <w:r w:rsidRPr="006F01B1">
              <w:rPr>
                <w:rFonts w:ascii="方正书宋_GBK" w:eastAsia="方正书宋_GBK" w:hint="eastAsia"/>
                <w:b/>
              </w:rPr>
              <w:t>指标值确定依据</w:t>
            </w:r>
          </w:p>
        </w:tc>
      </w:tr>
      <w:tr w:rsidR="00665D16" w:rsidRPr="006F01B1" w:rsidTr="00220C88">
        <w:trPr>
          <w:cantSplit/>
          <w:trHeight w:val="397"/>
          <w:jc w:val="center"/>
        </w:trPr>
        <w:tc>
          <w:tcPr>
            <w:tcW w:w="1417" w:type="dxa"/>
            <w:vMerge w:val="restart"/>
            <w:shd w:val="clear" w:color="auto" w:fill="auto"/>
            <w:vAlign w:val="center"/>
          </w:tcPr>
          <w:p w:rsidR="00665D16" w:rsidRPr="006F01B1" w:rsidRDefault="00665D16" w:rsidP="00220C88">
            <w:pPr>
              <w:spacing w:line="300" w:lineRule="exact"/>
              <w:jc w:val="center"/>
              <w:rPr>
                <w:rFonts w:ascii="方正书宋_GBK" w:eastAsia="方正书宋_GBK"/>
              </w:rPr>
            </w:pPr>
            <w:r w:rsidRPr="006F01B1">
              <w:rPr>
                <w:rFonts w:ascii="方正书宋_GBK" w:eastAsia="方正书宋_GBK" w:hint="eastAsia"/>
              </w:rPr>
              <w:t>产出指标</w:t>
            </w:r>
          </w:p>
        </w:tc>
        <w:tc>
          <w:tcPr>
            <w:tcW w:w="2268"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数量指标</w:t>
            </w:r>
          </w:p>
        </w:tc>
        <w:tc>
          <w:tcPr>
            <w:tcW w:w="2835"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人影弹药使用量</w:t>
            </w:r>
          </w:p>
        </w:tc>
        <w:tc>
          <w:tcPr>
            <w:tcW w:w="2835"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反映人工增雨和防雹弹药使用数量</w:t>
            </w:r>
          </w:p>
        </w:tc>
        <w:tc>
          <w:tcPr>
            <w:tcW w:w="2551"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rPr>
              <w:t>200</w:t>
            </w:r>
            <w:r w:rsidRPr="006F01B1">
              <w:rPr>
                <w:rFonts w:ascii="方正书宋_GBK" w:eastAsia="方正书宋_GBK" w:hint="eastAsia"/>
              </w:rPr>
              <w:t>枚</w:t>
            </w:r>
          </w:p>
        </w:tc>
        <w:tc>
          <w:tcPr>
            <w:tcW w:w="2268"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根据年度工作计划确定</w:t>
            </w:r>
          </w:p>
        </w:tc>
      </w:tr>
      <w:tr w:rsidR="00665D16" w:rsidRPr="006F01B1" w:rsidTr="00220C88">
        <w:trPr>
          <w:cantSplit/>
          <w:trHeight w:val="397"/>
          <w:jc w:val="center"/>
        </w:trPr>
        <w:tc>
          <w:tcPr>
            <w:tcW w:w="1417" w:type="dxa"/>
            <w:vMerge/>
            <w:shd w:val="clear" w:color="auto" w:fill="auto"/>
            <w:vAlign w:val="center"/>
          </w:tcPr>
          <w:p w:rsidR="00665D16" w:rsidRPr="006F01B1"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质量指标</w:t>
            </w:r>
          </w:p>
        </w:tc>
        <w:tc>
          <w:tcPr>
            <w:tcW w:w="2835"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高炮、火箭年检率</w:t>
            </w:r>
          </w:p>
        </w:tc>
        <w:tc>
          <w:tcPr>
            <w:tcW w:w="2835"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高炮火箭年检比率，保障人影作业</w:t>
            </w:r>
          </w:p>
        </w:tc>
        <w:tc>
          <w:tcPr>
            <w:tcW w:w="2551"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w:t>
            </w:r>
            <w:r w:rsidRPr="006F01B1">
              <w:rPr>
                <w:rFonts w:ascii="方正书宋_GBK" w:eastAsia="方正书宋_GBK"/>
              </w:rPr>
              <w:t>95%</w:t>
            </w:r>
          </w:p>
        </w:tc>
        <w:tc>
          <w:tcPr>
            <w:tcW w:w="2268"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根据年度工作计划确定</w:t>
            </w:r>
          </w:p>
        </w:tc>
      </w:tr>
      <w:tr w:rsidR="00665D16" w:rsidRPr="006F01B1" w:rsidTr="00220C88">
        <w:trPr>
          <w:cantSplit/>
          <w:trHeight w:val="397"/>
          <w:jc w:val="center"/>
        </w:trPr>
        <w:tc>
          <w:tcPr>
            <w:tcW w:w="1417" w:type="dxa"/>
            <w:vMerge/>
            <w:shd w:val="clear" w:color="auto" w:fill="auto"/>
            <w:vAlign w:val="center"/>
          </w:tcPr>
          <w:p w:rsidR="00665D16" w:rsidRPr="006F01B1"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时效指标</w:t>
            </w:r>
          </w:p>
        </w:tc>
        <w:tc>
          <w:tcPr>
            <w:tcW w:w="2835"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作业人员培训率</w:t>
            </w:r>
          </w:p>
        </w:tc>
        <w:tc>
          <w:tcPr>
            <w:tcW w:w="2835"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作业人员受训比率，保障人影作业人员能力</w:t>
            </w:r>
          </w:p>
        </w:tc>
        <w:tc>
          <w:tcPr>
            <w:tcW w:w="2551"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w:t>
            </w:r>
            <w:r w:rsidRPr="006F01B1">
              <w:rPr>
                <w:rFonts w:ascii="方正书宋_GBK" w:eastAsia="方正书宋_GBK"/>
              </w:rPr>
              <w:t>95%</w:t>
            </w:r>
          </w:p>
        </w:tc>
        <w:tc>
          <w:tcPr>
            <w:tcW w:w="2268"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根据年度工作计划确定</w:t>
            </w:r>
          </w:p>
        </w:tc>
      </w:tr>
      <w:tr w:rsidR="00665D16" w:rsidRPr="006F01B1" w:rsidTr="00220C88">
        <w:trPr>
          <w:cantSplit/>
          <w:trHeight w:val="397"/>
          <w:jc w:val="center"/>
        </w:trPr>
        <w:tc>
          <w:tcPr>
            <w:tcW w:w="1417" w:type="dxa"/>
            <w:vMerge/>
            <w:shd w:val="clear" w:color="auto" w:fill="auto"/>
            <w:vAlign w:val="center"/>
          </w:tcPr>
          <w:p w:rsidR="00665D16" w:rsidRPr="006F01B1"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成本指标</w:t>
            </w:r>
          </w:p>
        </w:tc>
        <w:tc>
          <w:tcPr>
            <w:tcW w:w="2835"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预算成本控制</w:t>
            </w:r>
          </w:p>
        </w:tc>
        <w:tc>
          <w:tcPr>
            <w:tcW w:w="2835"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控制在最低的成本</w:t>
            </w:r>
          </w:p>
        </w:tc>
        <w:tc>
          <w:tcPr>
            <w:tcW w:w="2551"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rPr>
              <w:t>110</w:t>
            </w:r>
            <w:r w:rsidRPr="006F01B1">
              <w:rPr>
                <w:rFonts w:ascii="方正书宋_GBK" w:eastAsia="方正书宋_GBK" w:hint="eastAsia"/>
              </w:rPr>
              <w:t>万</w:t>
            </w:r>
          </w:p>
        </w:tc>
        <w:tc>
          <w:tcPr>
            <w:tcW w:w="2268"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根据年度工作计划确定</w:t>
            </w:r>
          </w:p>
        </w:tc>
      </w:tr>
      <w:tr w:rsidR="00665D16" w:rsidRPr="006F01B1" w:rsidTr="00220C88">
        <w:trPr>
          <w:cantSplit/>
          <w:trHeight w:val="397"/>
          <w:jc w:val="center"/>
        </w:trPr>
        <w:tc>
          <w:tcPr>
            <w:tcW w:w="1417" w:type="dxa"/>
            <w:shd w:val="clear" w:color="auto" w:fill="auto"/>
            <w:vAlign w:val="center"/>
          </w:tcPr>
          <w:p w:rsidR="00665D16" w:rsidRPr="006F01B1" w:rsidRDefault="00665D16" w:rsidP="00220C88">
            <w:pPr>
              <w:spacing w:line="300" w:lineRule="exact"/>
              <w:jc w:val="center"/>
              <w:rPr>
                <w:rFonts w:ascii="方正书宋_GBK" w:eastAsia="方正书宋_GBK"/>
              </w:rPr>
            </w:pPr>
            <w:r w:rsidRPr="006F01B1">
              <w:rPr>
                <w:rFonts w:ascii="方正书宋_GBK" w:eastAsia="方正书宋_GBK" w:hint="eastAsia"/>
              </w:rPr>
              <w:t>效益指标</w:t>
            </w:r>
          </w:p>
        </w:tc>
        <w:tc>
          <w:tcPr>
            <w:tcW w:w="2268"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社会效益指标</w:t>
            </w:r>
          </w:p>
        </w:tc>
        <w:tc>
          <w:tcPr>
            <w:tcW w:w="2835"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作业效益评估值</w:t>
            </w:r>
          </w:p>
        </w:tc>
        <w:tc>
          <w:tcPr>
            <w:tcW w:w="2835"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对开展的人影作业，通过监测数据和验算，完成效益评估值</w:t>
            </w:r>
          </w:p>
        </w:tc>
        <w:tc>
          <w:tcPr>
            <w:tcW w:w="2551"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w:t>
            </w:r>
            <w:r w:rsidRPr="006F01B1">
              <w:rPr>
                <w:rFonts w:ascii="方正书宋_GBK" w:eastAsia="方正书宋_GBK"/>
              </w:rPr>
              <w:t>90%</w:t>
            </w:r>
          </w:p>
        </w:tc>
        <w:tc>
          <w:tcPr>
            <w:tcW w:w="2268"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根据年度工作计划确定</w:t>
            </w:r>
          </w:p>
        </w:tc>
      </w:tr>
      <w:tr w:rsidR="00665D16" w:rsidRPr="006F01B1" w:rsidTr="00220C88">
        <w:trPr>
          <w:cantSplit/>
          <w:trHeight w:val="397"/>
          <w:jc w:val="center"/>
        </w:trPr>
        <w:tc>
          <w:tcPr>
            <w:tcW w:w="1417" w:type="dxa"/>
            <w:shd w:val="clear" w:color="auto" w:fill="auto"/>
            <w:vAlign w:val="center"/>
          </w:tcPr>
          <w:p w:rsidR="00665D16" w:rsidRPr="006F01B1" w:rsidRDefault="00665D16" w:rsidP="00220C88">
            <w:pPr>
              <w:spacing w:line="300" w:lineRule="exact"/>
              <w:jc w:val="center"/>
              <w:rPr>
                <w:rFonts w:ascii="方正书宋_GBK" w:eastAsia="方正书宋_GBK"/>
              </w:rPr>
            </w:pPr>
            <w:r w:rsidRPr="006F01B1">
              <w:rPr>
                <w:rFonts w:ascii="方正书宋_GBK" w:eastAsia="方正书宋_GBK" w:hint="eastAsia"/>
              </w:rPr>
              <w:lastRenderedPageBreak/>
              <w:t>满意度指标</w:t>
            </w:r>
          </w:p>
        </w:tc>
        <w:tc>
          <w:tcPr>
            <w:tcW w:w="2268"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服务对象满意度指标</w:t>
            </w:r>
          </w:p>
        </w:tc>
        <w:tc>
          <w:tcPr>
            <w:tcW w:w="2835"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对人影工作满意度</w:t>
            </w:r>
          </w:p>
        </w:tc>
        <w:tc>
          <w:tcPr>
            <w:tcW w:w="2835"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反映调查人员中对人影工作的满意率</w:t>
            </w:r>
          </w:p>
        </w:tc>
        <w:tc>
          <w:tcPr>
            <w:tcW w:w="2551"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w:t>
            </w:r>
            <w:r w:rsidRPr="006F01B1">
              <w:rPr>
                <w:rFonts w:ascii="方正书宋_GBK" w:eastAsia="方正书宋_GBK"/>
              </w:rPr>
              <w:t>90%</w:t>
            </w:r>
          </w:p>
        </w:tc>
        <w:tc>
          <w:tcPr>
            <w:tcW w:w="2268" w:type="dxa"/>
            <w:shd w:val="clear" w:color="auto" w:fill="auto"/>
            <w:vAlign w:val="center"/>
          </w:tcPr>
          <w:p w:rsidR="00665D16" w:rsidRPr="006F01B1" w:rsidRDefault="00665D16" w:rsidP="00220C88">
            <w:pPr>
              <w:spacing w:line="300" w:lineRule="exact"/>
              <w:jc w:val="left"/>
              <w:rPr>
                <w:rFonts w:ascii="方正书宋_GBK" w:eastAsia="方正书宋_GBK"/>
              </w:rPr>
            </w:pPr>
            <w:r w:rsidRPr="006F01B1">
              <w:rPr>
                <w:rFonts w:ascii="方正书宋_GBK" w:eastAsia="方正书宋_GBK" w:hint="eastAsia"/>
              </w:rPr>
              <w:t>根据年度工作计划确定</w:t>
            </w:r>
          </w:p>
        </w:tc>
      </w:tr>
    </w:tbl>
    <w:p w:rsidR="00665D16" w:rsidRDefault="00665D16" w:rsidP="00665D16">
      <w:pPr>
        <w:spacing w:line="300" w:lineRule="exact"/>
        <w:jc w:val="left"/>
      </w:pPr>
    </w:p>
    <w:p w:rsidR="00665D16" w:rsidRPr="00007043" w:rsidRDefault="00665D16" w:rsidP="00665D16">
      <w:pPr>
        <w:ind w:firstLineChars="200" w:firstLine="560"/>
        <w:jc w:val="left"/>
        <w:rPr>
          <w:rFonts w:ascii="Times New Roman" w:hAnsi="宋体"/>
          <w:b/>
          <w:sz w:val="28"/>
        </w:rPr>
      </w:pPr>
      <w:r w:rsidRPr="00007043">
        <w:rPr>
          <w:rFonts w:ascii="方正仿宋_GBK" w:eastAsia="方正仿宋_GBK" w:hint="eastAsia"/>
          <w:b/>
          <w:sz w:val="28"/>
        </w:rPr>
        <w:t>4、2021年度河北省基层气象台站基础设施建设项目绩效目标表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665D16" w:rsidRPr="00007043" w:rsidTr="00220C88">
        <w:trPr>
          <w:trHeight w:val="397"/>
          <w:jc w:val="center"/>
        </w:trPr>
        <w:tc>
          <w:tcPr>
            <w:tcW w:w="1417" w:type="dxa"/>
            <w:tcBorders>
              <w:top w:val="single" w:sz="6" w:space="0" w:color="000000"/>
              <w:bottom w:val="nil"/>
            </w:tcBorders>
            <w:shd w:val="clear" w:color="auto" w:fill="auto"/>
            <w:vAlign w:val="center"/>
          </w:tcPr>
          <w:p w:rsidR="00665D16" w:rsidRPr="00007043" w:rsidRDefault="00665D16" w:rsidP="00220C88">
            <w:pPr>
              <w:spacing w:line="300" w:lineRule="exact"/>
              <w:jc w:val="center"/>
              <w:rPr>
                <w:rFonts w:ascii="方正书宋_GBK" w:eastAsia="方正书宋_GBK"/>
                <w:b/>
              </w:rPr>
            </w:pPr>
            <w:r w:rsidRPr="00007043">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rPr>
              <w:t>1.</w:t>
            </w:r>
            <w:r w:rsidRPr="00007043">
              <w:rPr>
                <w:rFonts w:ascii="方正书宋_GBK" w:eastAsia="方正书宋_GBK" w:hint="eastAsia"/>
              </w:rPr>
              <w:t>业务用房</w:t>
            </w:r>
            <w:r w:rsidRPr="00007043">
              <w:rPr>
                <w:rFonts w:ascii="方正书宋_GBK" w:eastAsia="方正书宋_GBK"/>
              </w:rPr>
              <w:t>2780</w:t>
            </w:r>
            <w:r w:rsidRPr="00007043">
              <w:rPr>
                <w:rFonts w:ascii="方正书宋_GBK" w:eastAsia="方正书宋_GBK" w:hint="eastAsia"/>
              </w:rPr>
              <w:t>平米，完成建设，竣工投入使用。</w:t>
            </w:r>
          </w:p>
          <w:p w:rsidR="00665D16" w:rsidRPr="00007043" w:rsidRDefault="00665D16" w:rsidP="00220C88">
            <w:pPr>
              <w:spacing w:line="300" w:lineRule="exact"/>
              <w:jc w:val="left"/>
              <w:rPr>
                <w:rFonts w:ascii="方正书宋_GBK" w:eastAsia="方正书宋_GBK"/>
              </w:rPr>
            </w:pPr>
            <w:r w:rsidRPr="00007043">
              <w:rPr>
                <w:rFonts w:ascii="方正书宋_GBK" w:eastAsia="方正书宋_GBK"/>
              </w:rPr>
              <w:t>2.</w:t>
            </w:r>
            <w:r w:rsidRPr="00007043">
              <w:rPr>
                <w:rFonts w:ascii="方正书宋_GBK" w:eastAsia="方正书宋_GBK" w:hint="eastAsia"/>
              </w:rPr>
              <w:t>配套室外道路</w:t>
            </w:r>
            <w:r w:rsidRPr="00007043">
              <w:rPr>
                <w:rFonts w:ascii="方正书宋_GBK" w:eastAsia="方正书宋_GBK"/>
              </w:rPr>
              <w:t>1990</w:t>
            </w:r>
            <w:r w:rsidRPr="00007043">
              <w:rPr>
                <w:rFonts w:ascii="方正书宋_GBK" w:eastAsia="方正书宋_GBK" w:hint="eastAsia"/>
              </w:rPr>
              <w:t>米，完成建设，竣工投入使用。</w:t>
            </w:r>
          </w:p>
        </w:tc>
      </w:tr>
    </w:tbl>
    <w:p w:rsidR="00665D16" w:rsidRPr="00007043" w:rsidRDefault="00665D16" w:rsidP="00665D16">
      <w:pPr>
        <w:spacing w:line="14" w:lineRule="exact"/>
        <w:jc w:val="center"/>
        <w:rPr>
          <w:rFonts w:ascii="Times New Roman" w:hAnsi="宋体"/>
          <w:sz w:val="18"/>
        </w:rPr>
      </w:pPr>
      <w:r w:rsidRPr="00007043">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65D16" w:rsidRPr="00007043" w:rsidTr="00220C88">
        <w:trPr>
          <w:cantSplit/>
          <w:trHeight w:val="397"/>
          <w:tblHeader/>
          <w:jc w:val="center"/>
        </w:trPr>
        <w:tc>
          <w:tcPr>
            <w:tcW w:w="1417" w:type="dxa"/>
            <w:shd w:val="clear" w:color="auto" w:fill="auto"/>
            <w:vAlign w:val="center"/>
          </w:tcPr>
          <w:p w:rsidR="00665D16" w:rsidRPr="00007043" w:rsidRDefault="00665D16" w:rsidP="00220C88">
            <w:pPr>
              <w:spacing w:line="300" w:lineRule="exact"/>
              <w:jc w:val="center"/>
              <w:rPr>
                <w:rFonts w:ascii="方正书宋_GBK" w:eastAsia="方正书宋_GBK"/>
                <w:b/>
              </w:rPr>
            </w:pPr>
            <w:r w:rsidRPr="00007043">
              <w:rPr>
                <w:rFonts w:ascii="方正书宋_GBK" w:eastAsia="方正书宋_GBK" w:hint="eastAsia"/>
                <w:b/>
              </w:rPr>
              <w:t>一级指标</w:t>
            </w:r>
          </w:p>
        </w:tc>
        <w:tc>
          <w:tcPr>
            <w:tcW w:w="2268" w:type="dxa"/>
            <w:shd w:val="clear" w:color="auto" w:fill="auto"/>
            <w:vAlign w:val="center"/>
          </w:tcPr>
          <w:p w:rsidR="00665D16" w:rsidRPr="00007043" w:rsidRDefault="00665D16" w:rsidP="00220C88">
            <w:pPr>
              <w:spacing w:line="300" w:lineRule="exact"/>
              <w:jc w:val="center"/>
              <w:rPr>
                <w:rFonts w:ascii="方正书宋_GBK" w:eastAsia="方正书宋_GBK"/>
                <w:b/>
              </w:rPr>
            </w:pPr>
            <w:r w:rsidRPr="00007043">
              <w:rPr>
                <w:rFonts w:ascii="方正书宋_GBK" w:eastAsia="方正书宋_GBK" w:hint="eastAsia"/>
                <w:b/>
              </w:rPr>
              <w:t>二级指标</w:t>
            </w:r>
          </w:p>
        </w:tc>
        <w:tc>
          <w:tcPr>
            <w:tcW w:w="2835" w:type="dxa"/>
            <w:shd w:val="clear" w:color="auto" w:fill="auto"/>
            <w:vAlign w:val="center"/>
          </w:tcPr>
          <w:p w:rsidR="00665D16" w:rsidRPr="00007043" w:rsidRDefault="00665D16" w:rsidP="00220C88">
            <w:pPr>
              <w:spacing w:line="300" w:lineRule="exact"/>
              <w:jc w:val="center"/>
              <w:rPr>
                <w:rFonts w:ascii="方正书宋_GBK" w:eastAsia="方正书宋_GBK"/>
                <w:b/>
              </w:rPr>
            </w:pPr>
            <w:r w:rsidRPr="00007043">
              <w:rPr>
                <w:rFonts w:ascii="方正书宋_GBK" w:eastAsia="方正书宋_GBK" w:hint="eastAsia"/>
                <w:b/>
              </w:rPr>
              <w:t>三级指标</w:t>
            </w:r>
          </w:p>
        </w:tc>
        <w:tc>
          <w:tcPr>
            <w:tcW w:w="2835" w:type="dxa"/>
            <w:shd w:val="clear" w:color="auto" w:fill="auto"/>
            <w:vAlign w:val="center"/>
          </w:tcPr>
          <w:p w:rsidR="00665D16" w:rsidRPr="00007043" w:rsidRDefault="00665D16" w:rsidP="00220C88">
            <w:pPr>
              <w:spacing w:line="300" w:lineRule="exact"/>
              <w:jc w:val="center"/>
              <w:rPr>
                <w:rFonts w:ascii="方正书宋_GBK" w:eastAsia="方正书宋_GBK"/>
                <w:b/>
              </w:rPr>
            </w:pPr>
            <w:r w:rsidRPr="00007043">
              <w:rPr>
                <w:rFonts w:ascii="方正书宋_GBK" w:eastAsia="方正书宋_GBK" w:hint="eastAsia"/>
                <w:b/>
              </w:rPr>
              <w:t>绩效指标描述</w:t>
            </w:r>
          </w:p>
        </w:tc>
        <w:tc>
          <w:tcPr>
            <w:tcW w:w="2551" w:type="dxa"/>
            <w:shd w:val="clear" w:color="auto" w:fill="auto"/>
            <w:vAlign w:val="center"/>
          </w:tcPr>
          <w:p w:rsidR="00665D16" w:rsidRPr="00007043" w:rsidRDefault="00665D16" w:rsidP="00220C88">
            <w:pPr>
              <w:spacing w:line="300" w:lineRule="exact"/>
              <w:jc w:val="center"/>
              <w:rPr>
                <w:rFonts w:ascii="方正书宋_GBK" w:eastAsia="方正书宋_GBK"/>
                <w:b/>
              </w:rPr>
            </w:pPr>
            <w:r w:rsidRPr="00007043">
              <w:rPr>
                <w:rFonts w:ascii="方正书宋_GBK" w:eastAsia="方正书宋_GBK" w:hint="eastAsia"/>
                <w:b/>
              </w:rPr>
              <w:t>指标值</w:t>
            </w:r>
          </w:p>
        </w:tc>
        <w:tc>
          <w:tcPr>
            <w:tcW w:w="2268" w:type="dxa"/>
            <w:shd w:val="clear" w:color="auto" w:fill="auto"/>
            <w:vAlign w:val="center"/>
          </w:tcPr>
          <w:p w:rsidR="00665D16" w:rsidRPr="00007043" w:rsidRDefault="00665D16" w:rsidP="00220C88">
            <w:pPr>
              <w:spacing w:line="300" w:lineRule="exact"/>
              <w:jc w:val="center"/>
              <w:rPr>
                <w:rFonts w:ascii="方正书宋_GBK" w:eastAsia="方正书宋_GBK"/>
                <w:b/>
              </w:rPr>
            </w:pPr>
            <w:r w:rsidRPr="00007043">
              <w:rPr>
                <w:rFonts w:ascii="方正书宋_GBK" w:eastAsia="方正书宋_GBK" w:hint="eastAsia"/>
                <w:b/>
              </w:rPr>
              <w:t>指标值确定依据</w:t>
            </w:r>
          </w:p>
        </w:tc>
      </w:tr>
      <w:tr w:rsidR="00665D16" w:rsidRPr="00007043" w:rsidTr="00220C88">
        <w:trPr>
          <w:cantSplit/>
          <w:trHeight w:val="397"/>
          <w:jc w:val="center"/>
        </w:trPr>
        <w:tc>
          <w:tcPr>
            <w:tcW w:w="1417" w:type="dxa"/>
            <w:vMerge w:val="restart"/>
            <w:shd w:val="clear" w:color="auto" w:fill="auto"/>
            <w:vAlign w:val="center"/>
          </w:tcPr>
          <w:p w:rsidR="00665D16" w:rsidRPr="00007043" w:rsidRDefault="00665D16" w:rsidP="00220C88">
            <w:pPr>
              <w:spacing w:line="300" w:lineRule="exact"/>
              <w:jc w:val="center"/>
              <w:rPr>
                <w:rFonts w:ascii="方正书宋_GBK" w:eastAsia="方正书宋_GBK"/>
              </w:rPr>
            </w:pPr>
            <w:r w:rsidRPr="00007043">
              <w:rPr>
                <w:rFonts w:ascii="方正书宋_GBK" w:eastAsia="方正书宋_GBK" w:hint="eastAsia"/>
              </w:rPr>
              <w:t>产出指标</w:t>
            </w:r>
          </w:p>
        </w:tc>
        <w:tc>
          <w:tcPr>
            <w:tcW w:w="2268"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数量指标</w:t>
            </w:r>
          </w:p>
        </w:tc>
        <w:tc>
          <w:tcPr>
            <w:tcW w:w="2835"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建设、改造、修缮工程量</w:t>
            </w:r>
          </w:p>
        </w:tc>
        <w:tc>
          <w:tcPr>
            <w:tcW w:w="2835"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基础设施建设、改造、修缮的平米数、公里数、个数、亩数等</w:t>
            </w:r>
          </w:p>
        </w:tc>
        <w:tc>
          <w:tcPr>
            <w:tcW w:w="2551"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rPr>
              <w:t>2780</w:t>
            </w:r>
            <w:r w:rsidRPr="00007043">
              <w:rPr>
                <w:rFonts w:ascii="方正书宋_GBK" w:eastAsia="方正书宋_GBK" w:hint="eastAsia"/>
              </w:rPr>
              <w:t>平方米</w:t>
            </w:r>
          </w:p>
        </w:tc>
        <w:tc>
          <w:tcPr>
            <w:tcW w:w="2268"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工程量清单</w:t>
            </w:r>
          </w:p>
        </w:tc>
      </w:tr>
      <w:tr w:rsidR="00665D16" w:rsidRPr="00007043" w:rsidTr="00220C88">
        <w:trPr>
          <w:cantSplit/>
          <w:trHeight w:val="397"/>
          <w:jc w:val="center"/>
        </w:trPr>
        <w:tc>
          <w:tcPr>
            <w:tcW w:w="1417" w:type="dxa"/>
            <w:vMerge/>
            <w:shd w:val="clear" w:color="auto" w:fill="auto"/>
            <w:vAlign w:val="center"/>
          </w:tcPr>
          <w:p w:rsidR="00665D16" w:rsidRPr="00007043"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数量指标</w:t>
            </w:r>
          </w:p>
        </w:tc>
        <w:tc>
          <w:tcPr>
            <w:tcW w:w="2835"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建设、改造、修缮工程量</w:t>
            </w:r>
          </w:p>
        </w:tc>
        <w:tc>
          <w:tcPr>
            <w:tcW w:w="2835"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基础设施建设、改造、修缮的平米数、公里数、个数、亩数等</w:t>
            </w:r>
          </w:p>
        </w:tc>
        <w:tc>
          <w:tcPr>
            <w:tcW w:w="2551"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rPr>
              <w:t>1990</w:t>
            </w:r>
            <w:r w:rsidRPr="00007043">
              <w:rPr>
                <w:rFonts w:ascii="方正书宋_GBK" w:eastAsia="方正书宋_GBK" w:hint="eastAsia"/>
              </w:rPr>
              <w:t>米</w:t>
            </w:r>
          </w:p>
        </w:tc>
        <w:tc>
          <w:tcPr>
            <w:tcW w:w="2268"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工程量清单</w:t>
            </w:r>
          </w:p>
        </w:tc>
      </w:tr>
      <w:tr w:rsidR="00665D16" w:rsidRPr="00007043" w:rsidTr="00220C88">
        <w:trPr>
          <w:cantSplit/>
          <w:trHeight w:val="397"/>
          <w:jc w:val="center"/>
        </w:trPr>
        <w:tc>
          <w:tcPr>
            <w:tcW w:w="1417" w:type="dxa"/>
            <w:vMerge/>
            <w:shd w:val="clear" w:color="auto" w:fill="auto"/>
            <w:vAlign w:val="center"/>
          </w:tcPr>
          <w:p w:rsidR="00665D16" w:rsidRPr="00007043"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质量指标</w:t>
            </w:r>
          </w:p>
        </w:tc>
        <w:tc>
          <w:tcPr>
            <w:tcW w:w="2835"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房屋验收</w:t>
            </w:r>
          </w:p>
        </w:tc>
        <w:tc>
          <w:tcPr>
            <w:tcW w:w="2835"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房屋验收</w:t>
            </w:r>
          </w:p>
        </w:tc>
        <w:tc>
          <w:tcPr>
            <w:tcW w:w="2551"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验收合格</w:t>
            </w:r>
          </w:p>
        </w:tc>
        <w:tc>
          <w:tcPr>
            <w:tcW w:w="2268"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招标文件级相关规范标准</w:t>
            </w:r>
          </w:p>
        </w:tc>
      </w:tr>
      <w:tr w:rsidR="00665D16" w:rsidRPr="00007043" w:rsidTr="00220C88">
        <w:trPr>
          <w:cantSplit/>
          <w:trHeight w:val="397"/>
          <w:jc w:val="center"/>
        </w:trPr>
        <w:tc>
          <w:tcPr>
            <w:tcW w:w="1417" w:type="dxa"/>
            <w:vMerge/>
            <w:shd w:val="clear" w:color="auto" w:fill="auto"/>
            <w:vAlign w:val="center"/>
          </w:tcPr>
          <w:p w:rsidR="00665D16" w:rsidRPr="00007043"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时效指标</w:t>
            </w:r>
          </w:p>
        </w:tc>
        <w:tc>
          <w:tcPr>
            <w:tcW w:w="2835"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工期完工时间</w:t>
            </w:r>
          </w:p>
        </w:tc>
        <w:tc>
          <w:tcPr>
            <w:tcW w:w="2835"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工期完工时间</w:t>
            </w:r>
          </w:p>
        </w:tc>
        <w:tc>
          <w:tcPr>
            <w:tcW w:w="2551"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w:t>
            </w:r>
            <w:r w:rsidRPr="00007043">
              <w:rPr>
                <w:rFonts w:ascii="方正书宋_GBK" w:eastAsia="方正书宋_GBK"/>
              </w:rPr>
              <w:t>1</w:t>
            </w:r>
            <w:r w:rsidRPr="00007043">
              <w:rPr>
                <w:rFonts w:ascii="方正书宋_GBK" w:eastAsia="方正书宋_GBK" w:hint="eastAsia"/>
              </w:rPr>
              <w:t>年</w:t>
            </w:r>
          </w:p>
        </w:tc>
        <w:tc>
          <w:tcPr>
            <w:tcW w:w="2268"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根据合同约定</w:t>
            </w:r>
          </w:p>
        </w:tc>
      </w:tr>
      <w:tr w:rsidR="00665D16" w:rsidRPr="00007043" w:rsidTr="00220C88">
        <w:trPr>
          <w:cantSplit/>
          <w:trHeight w:val="397"/>
          <w:jc w:val="center"/>
        </w:trPr>
        <w:tc>
          <w:tcPr>
            <w:tcW w:w="1417" w:type="dxa"/>
            <w:vMerge/>
            <w:shd w:val="clear" w:color="auto" w:fill="auto"/>
            <w:vAlign w:val="center"/>
          </w:tcPr>
          <w:p w:rsidR="00665D16" w:rsidRPr="00007043"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成本指标</w:t>
            </w:r>
          </w:p>
        </w:tc>
        <w:tc>
          <w:tcPr>
            <w:tcW w:w="2835"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工程单位建设成本</w:t>
            </w:r>
          </w:p>
        </w:tc>
        <w:tc>
          <w:tcPr>
            <w:tcW w:w="2835"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工程单位建设成本</w:t>
            </w:r>
          </w:p>
        </w:tc>
        <w:tc>
          <w:tcPr>
            <w:tcW w:w="2551"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w:t>
            </w:r>
            <w:r w:rsidRPr="00007043">
              <w:rPr>
                <w:rFonts w:ascii="方正书宋_GBK" w:eastAsia="方正书宋_GBK"/>
              </w:rPr>
              <w:t>2600</w:t>
            </w:r>
            <w:r w:rsidRPr="00007043">
              <w:rPr>
                <w:rFonts w:ascii="方正书宋_GBK" w:eastAsia="方正书宋_GBK" w:hint="eastAsia"/>
              </w:rPr>
              <w:t>元</w:t>
            </w:r>
            <w:r w:rsidRPr="00007043">
              <w:rPr>
                <w:rFonts w:ascii="方正书宋_GBK" w:eastAsia="方正书宋_GBK"/>
              </w:rPr>
              <w:t>/</w:t>
            </w:r>
            <w:r w:rsidRPr="00007043">
              <w:rPr>
                <w:rFonts w:ascii="方正书宋_GBK" w:eastAsia="方正书宋_GBK" w:hint="eastAsia"/>
              </w:rPr>
              <w:t>平方米</w:t>
            </w:r>
          </w:p>
        </w:tc>
        <w:tc>
          <w:tcPr>
            <w:tcW w:w="2268"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依据财政评审工程费</w:t>
            </w:r>
          </w:p>
        </w:tc>
      </w:tr>
      <w:tr w:rsidR="00665D16" w:rsidRPr="00007043" w:rsidTr="00220C88">
        <w:trPr>
          <w:cantSplit/>
          <w:trHeight w:val="397"/>
          <w:jc w:val="center"/>
        </w:trPr>
        <w:tc>
          <w:tcPr>
            <w:tcW w:w="1417" w:type="dxa"/>
            <w:shd w:val="clear" w:color="auto" w:fill="auto"/>
            <w:vAlign w:val="center"/>
          </w:tcPr>
          <w:p w:rsidR="00665D16" w:rsidRPr="00007043" w:rsidRDefault="00665D16" w:rsidP="00220C88">
            <w:pPr>
              <w:spacing w:line="300" w:lineRule="exact"/>
              <w:jc w:val="center"/>
              <w:rPr>
                <w:rFonts w:ascii="方正书宋_GBK" w:eastAsia="方正书宋_GBK"/>
              </w:rPr>
            </w:pPr>
            <w:r w:rsidRPr="00007043">
              <w:rPr>
                <w:rFonts w:ascii="方正书宋_GBK" w:eastAsia="方正书宋_GBK" w:hint="eastAsia"/>
              </w:rPr>
              <w:t>效益指标</w:t>
            </w:r>
          </w:p>
        </w:tc>
        <w:tc>
          <w:tcPr>
            <w:tcW w:w="2268"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社会效益指标</w:t>
            </w:r>
          </w:p>
        </w:tc>
        <w:tc>
          <w:tcPr>
            <w:tcW w:w="2835"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项目实施所产生的社会综合效益</w:t>
            </w:r>
          </w:p>
        </w:tc>
        <w:tc>
          <w:tcPr>
            <w:tcW w:w="2835"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项目实施所产生的社会综合效益</w:t>
            </w:r>
          </w:p>
        </w:tc>
        <w:tc>
          <w:tcPr>
            <w:tcW w:w="2551"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为提升气象服务能力提供更好支撑</w:t>
            </w:r>
          </w:p>
        </w:tc>
        <w:tc>
          <w:tcPr>
            <w:tcW w:w="2268"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方便业务平台使用提升</w:t>
            </w:r>
          </w:p>
        </w:tc>
      </w:tr>
      <w:tr w:rsidR="00665D16" w:rsidRPr="00007043" w:rsidTr="00220C88">
        <w:trPr>
          <w:cantSplit/>
          <w:trHeight w:val="397"/>
          <w:jc w:val="center"/>
        </w:trPr>
        <w:tc>
          <w:tcPr>
            <w:tcW w:w="1417" w:type="dxa"/>
            <w:shd w:val="clear" w:color="auto" w:fill="auto"/>
            <w:vAlign w:val="center"/>
          </w:tcPr>
          <w:p w:rsidR="00665D16" w:rsidRPr="00007043" w:rsidRDefault="00665D16" w:rsidP="00220C88">
            <w:pPr>
              <w:spacing w:line="300" w:lineRule="exact"/>
              <w:jc w:val="center"/>
              <w:rPr>
                <w:rFonts w:ascii="方正书宋_GBK" w:eastAsia="方正书宋_GBK"/>
              </w:rPr>
            </w:pPr>
            <w:r w:rsidRPr="00007043">
              <w:rPr>
                <w:rFonts w:ascii="方正书宋_GBK" w:eastAsia="方正书宋_GBK" w:hint="eastAsia"/>
              </w:rPr>
              <w:t>满意度指标</w:t>
            </w:r>
          </w:p>
        </w:tc>
        <w:tc>
          <w:tcPr>
            <w:tcW w:w="2268"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服务对象满意度指标</w:t>
            </w:r>
          </w:p>
        </w:tc>
        <w:tc>
          <w:tcPr>
            <w:tcW w:w="2835"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本单位职工满意度</w:t>
            </w:r>
          </w:p>
        </w:tc>
        <w:tc>
          <w:tcPr>
            <w:tcW w:w="2835"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本单位职工满意度</w:t>
            </w:r>
          </w:p>
        </w:tc>
        <w:tc>
          <w:tcPr>
            <w:tcW w:w="2551"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w:t>
            </w:r>
            <w:r w:rsidRPr="00007043">
              <w:rPr>
                <w:rFonts w:ascii="方正书宋_GBK" w:eastAsia="方正书宋_GBK"/>
              </w:rPr>
              <w:t>90%</w:t>
            </w:r>
          </w:p>
        </w:tc>
        <w:tc>
          <w:tcPr>
            <w:tcW w:w="2268" w:type="dxa"/>
            <w:shd w:val="clear" w:color="auto" w:fill="auto"/>
            <w:vAlign w:val="center"/>
          </w:tcPr>
          <w:p w:rsidR="00665D16" w:rsidRPr="00007043" w:rsidRDefault="00665D16" w:rsidP="00220C88">
            <w:pPr>
              <w:spacing w:line="300" w:lineRule="exact"/>
              <w:jc w:val="left"/>
              <w:rPr>
                <w:rFonts w:ascii="方正书宋_GBK" w:eastAsia="方正书宋_GBK"/>
              </w:rPr>
            </w:pPr>
            <w:r w:rsidRPr="00007043">
              <w:rPr>
                <w:rFonts w:ascii="方正书宋_GBK" w:eastAsia="方正书宋_GBK" w:hint="eastAsia"/>
              </w:rPr>
              <w:t>职工调查</w:t>
            </w:r>
          </w:p>
        </w:tc>
      </w:tr>
    </w:tbl>
    <w:p w:rsidR="00665D16" w:rsidRDefault="00665D16" w:rsidP="00665D16">
      <w:pPr>
        <w:spacing w:line="300" w:lineRule="exact"/>
        <w:jc w:val="left"/>
      </w:pPr>
    </w:p>
    <w:p w:rsidR="00665D16" w:rsidRPr="002F156D" w:rsidRDefault="00665D16" w:rsidP="00665D16">
      <w:pPr>
        <w:ind w:firstLineChars="200" w:firstLine="560"/>
        <w:jc w:val="left"/>
        <w:rPr>
          <w:rFonts w:ascii="Times New Roman" w:hAnsi="宋体"/>
          <w:b/>
          <w:sz w:val="28"/>
        </w:rPr>
      </w:pPr>
      <w:r w:rsidRPr="002F156D">
        <w:rPr>
          <w:rFonts w:ascii="方正仿宋_GBK" w:eastAsia="方正仿宋_GBK" w:hint="eastAsia"/>
          <w:b/>
          <w:sz w:val="28"/>
        </w:rPr>
        <w:t>5、2021年度气象防灾减灾救灾工程绩效目标表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665D16" w:rsidRPr="002F156D" w:rsidTr="00220C88">
        <w:trPr>
          <w:trHeight w:val="397"/>
          <w:jc w:val="center"/>
        </w:trPr>
        <w:tc>
          <w:tcPr>
            <w:tcW w:w="1417" w:type="dxa"/>
            <w:tcBorders>
              <w:top w:val="single" w:sz="6" w:space="0" w:color="000000"/>
              <w:bottom w:val="nil"/>
            </w:tcBorders>
            <w:shd w:val="clear" w:color="auto" w:fill="auto"/>
            <w:vAlign w:val="center"/>
          </w:tcPr>
          <w:p w:rsidR="00665D16" w:rsidRPr="002F156D" w:rsidRDefault="00665D16" w:rsidP="00220C88">
            <w:pPr>
              <w:spacing w:line="300" w:lineRule="exact"/>
              <w:jc w:val="center"/>
              <w:rPr>
                <w:rFonts w:ascii="方正书宋_GBK" w:eastAsia="方正书宋_GBK"/>
                <w:b/>
              </w:rPr>
            </w:pPr>
            <w:r w:rsidRPr="002F156D">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rPr>
              <w:t>1.</w:t>
            </w:r>
            <w:r w:rsidRPr="002F156D">
              <w:rPr>
                <w:rFonts w:ascii="方正书宋_GBK" w:eastAsia="方正书宋_GBK" w:hint="eastAsia"/>
              </w:rPr>
              <w:t>保障</w:t>
            </w:r>
            <w:r w:rsidRPr="002F156D">
              <w:rPr>
                <w:rFonts w:ascii="方正书宋_GBK" w:eastAsia="方正书宋_GBK"/>
              </w:rPr>
              <w:t>2021</w:t>
            </w:r>
            <w:r w:rsidRPr="002F156D">
              <w:rPr>
                <w:rFonts w:ascii="方正书宋_GBK" w:eastAsia="方正书宋_GBK" w:hint="eastAsia"/>
              </w:rPr>
              <w:t>年气象灾害防御指挥部办公室及防御中心业务运行，做好</w:t>
            </w:r>
            <w:r w:rsidRPr="002F156D">
              <w:rPr>
                <w:rFonts w:ascii="方正书宋_GBK" w:eastAsia="方正书宋_GBK"/>
              </w:rPr>
              <w:t>2021</w:t>
            </w:r>
            <w:r w:rsidRPr="002F156D">
              <w:rPr>
                <w:rFonts w:ascii="方正书宋_GBK" w:eastAsia="方正书宋_GBK" w:hint="eastAsia"/>
              </w:rPr>
              <w:t>年度气象灾害防御培训宣传工作</w:t>
            </w:r>
          </w:p>
          <w:p w:rsidR="00665D16" w:rsidRPr="002F156D" w:rsidRDefault="00665D16" w:rsidP="00220C88">
            <w:pPr>
              <w:spacing w:line="300" w:lineRule="exact"/>
              <w:jc w:val="left"/>
              <w:rPr>
                <w:rFonts w:ascii="方正书宋_GBK" w:eastAsia="方正书宋_GBK"/>
              </w:rPr>
            </w:pPr>
            <w:r w:rsidRPr="002F156D">
              <w:rPr>
                <w:rFonts w:ascii="方正书宋_GBK" w:eastAsia="方正书宋_GBK"/>
              </w:rPr>
              <w:t>2.</w:t>
            </w:r>
            <w:r w:rsidRPr="002F156D">
              <w:rPr>
                <w:rFonts w:ascii="方正书宋_GBK" w:eastAsia="方正书宋_GBK" w:hint="eastAsia"/>
              </w:rPr>
              <w:t>完成</w:t>
            </w:r>
            <w:r w:rsidRPr="002F156D">
              <w:rPr>
                <w:rFonts w:ascii="方正书宋_GBK" w:eastAsia="方正书宋_GBK"/>
              </w:rPr>
              <w:t>2021</w:t>
            </w:r>
            <w:r w:rsidRPr="002F156D">
              <w:rPr>
                <w:rFonts w:ascii="方正书宋_GBK" w:eastAsia="方正书宋_GBK" w:hint="eastAsia"/>
              </w:rPr>
              <w:t>年全年</w:t>
            </w:r>
            <w:r w:rsidRPr="002F156D">
              <w:rPr>
                <w:rFonts w:ascii="方正书宋_GBK" w:eastAsia="方正书宋_GBK"/>
              </w:rPr>
              <w:t>365</w:t>
            </w:r>
            <w:r w:rsidRPr="002F156D">
              <w:rPr>
                <w:rFonts w:ascii="方正书宋_GBK" w:eastAsia="方正书宋_GBK" w:hint="eastAsia"/>
              </w:rPr>
              <w:t>天衡水电视台天气预报节目的高清制作、并按照要求及时传输到电视台播控室，确保天气预报的准确、及时</w:t>
            </w:r>
          </w:p>
        </w:tc>
      </w:tr>
    </w:tbl>
    <w:p w:rsidR="00665D16" w:rsidRPr="002F156D" w:rsidRDefault="00665D16" w:rsidP="00665D16">
      <w:pPr>
        <w:spacing w:line="14" w:lineRule="exact"/>
        <w:jc w:val="center"/>
        <w:rPr>
          <w:rFonts w:ascii="Times New Roman" w:hAnsi="宋体"/>
          <w:sz w:val="18"/>
        </w:rPr>
      </w:pPr>
      <w:r w:rsidRPr="002F156D">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65D16" w:rsidRPr="002F156D" w:rsidTr="00220C88">
        <w:trPr>
          <w:cantSplit/>
          <w:trHeight w:val="397"/>
          <w:tblHeader/>
          <w:jc w:val="center"/>
        </w:trPr>
        <w:tc>
          <w:tcPr>
            <w:tcW w:w="1417" w:type="dxa"/>
            <w:shd w:val="clear" w:color="auto" w:fill="auto"/>
            <w:vAlign w:val="center"/>
          </w:tcPr>
          <w:p w:rsidR="00665D16" w:rsidRPr="002F156D" w:rsidRDefault="00665D16" w:rsidP="00220C88">
            <w:pPr>
              <w:spacing w:line="300" w:lineRule="exact"/>
              <w:jc w:val="center"/>
              <w:rPr>
                <w:rFonts w:ascii="方正书宋_GBK" w:eastAsia="方正书宋_GBK"/>
                <w:b/>
              </w:rPr>
            </w:pPr>
            <w:r w:rsidRPr="002F156D">
              <w:rPr>
                <w:rFonts w:ascii="方正书宋_GBK" w:eastAsia="方正书宋_GBK" w:hint="eastAsia"/>
                <w:b/>
              </w:rPr>
              <w:t>一级指标</w:t>
            </w:r>
          </w:p>
        </w:tc>
        <w:tc>
          <w:tcPr>
            <w:tcW w:w="2268" w:type="dxa"/>
            <w:shd w:val="clear" w:color="auto" w:fill="auto"/>
            <w:vAlign w:val="center"/>
          </w:tcPr>
          <w:p w:rsidR="00665D16" w:rsidRPr="002F156D" w:rsidRDefault="00665D16" w:rsidP="00220C88">
            <w:pPr>
              <w:spacing w:line="300" w:lineRule="exact"/>
              <w:jc w:val="center"/>
              <w:rPr>
                <w:rFonts w:ascii="方正书宋_GBK" w:eastAsia="方正书宋_GBK"/>
                <w:b/>
              </w:rPr>
            </w:pPr>
            <w:r w:rsidRPr="002F156D">
              <w:rPr>
                <w:rFonts w:ascii="方正书宋_GBK" w:eastAsia="方正书宋_GBK" w:hint="eastAsia"/>
                <w:b/>
              </w:rPr>
              <w:t>二级指标</w:t>
            </w:r>
          </w:p>
        </w:tc>
        <w:tc>
          <w:tcPr>
            <w:tcW w:w="2835" w:type="dxa"/>
            <w:shd w:val="clear" w:color="auto" w:fill="auto"/>
            <w:vAlign w:val="center"/>
          </w:tcPr>
          <w:p w:rsidR="00665D16" w:rsidRPr="002F156D" w:rsidRDefault="00665D16" w:rsidP="00220C88">
            <w:pPr>
              <w:spacing w:line="300" w:lineRule="exact"/>
              <w:jc w:val="center"/>
              <w:rPr>
                <w:rFonts w:ascii="方正书宋_GBK" w:eastAsia="方正书宋_GBK"/>
                <w:b/>
              </w:rPr>
            </w:pPr>
            <w:r w:rsidRPr="002F156D">
              <w:rPr>
                <w:rFonts w:ascii="方正书宋_GBK" w:eastAsia="方正书宋_GBK" w:hint="eastAsia"/>
                <w:b/>
              </w:rPr>
              <w:t>三级指标</w:t>
            </w:r>
          </w:p>
        </w:tc>
        <w:tc>
          <w:tcPr>
            <w:tcW w:w="2835" w:type="dxa"/>
            <w:shd w:val="clear" w:color="auto" w:fill="auto"/>
            <w:vAlign w:val="center"/>
          </w:tcPr>
          <w:p w:rsidR="00665D16" w:rsidRPr="002F156D" w:rsidRDefault="00665D16" w:rsidP="00220C88">
            <w:pPr>
              <w:spacing w:line="300" w:lineRule="exact"/>
              <w:jc w:val="center"/>
              <w:rPr>
                <w:rFonts w:ascii="方正书宋_GBK" w:eastAsia="方正书宋_GBK"/>
                <w:b/>
              </w:rPr>
            </w:pPr>
            <w:r w:rsidRPr="002F156D">
              <w:rPr>
                <w:rFonts w:ascii="方正书宋_GBK" w:eastAsia="方正书宋_GBK" w:hint="eastAsia"/>
                <w:b/>
              </w:rPr>
              <w:t>绩效指标描述</w:t>
            </w:r>
          </w:p>
        </w:tc>
        <w:tc>
          <w:tcPr>
            <w:tcW w:w="2551" w:type="dxa"/>
            <w:shd w:val="clear" w:color="auto" w:fill="auto"/>
            <w:vAlign w:val="center"/>
          </w:tcPr>
          <w:p w:rsidR="00665D16" w:rsidRPr="002F156D" w:rsidRDefault="00665D16" w:rsidP="00220C88">
            <w:pPr>
              <w:spacing w:line="300" w:lineRule="exact"/>
              <w:jc w:val="center"/>
              <w:rPr>
                <w:rFonts w:ascii="方正书宋_GBK" w:eastAsia="方正书宋_GBK"/>
                <w:b/>
              </w:rPr>
            </w:pPr>
            <w:r w:rsidRPr="002F156D">
              <w:rPr>
                <w:rFonts w:ascii="方正书宋_GBK" w:eastAsia="方正书宋_GBK" w:hint="eastAsia"/>
                <w:b/>
              </w:rPr>
              <w:t>指标值</w:t>
            </w:r>
          </w:p>
        </w:tc>
        <w:tc>
          <w:tcPr>
            <w:tcW w:w="2268" w:type="dxa"/>
            <w:shd w:val="clear" w:color="auto" w:fill="auto"/>
            <w:vAlign w:val="center"/>
          </w:tcPr>
          <w:p w:rsidR="00665D16" w:rsidRPr="002F156D" w:rsidRDefault="00665D16" w:rsidP="00220C88">
            <w:pPr>
              <w:spacing w:line="300" w:lineRule="exact"/>
              <w:jc w:val="center"/>
              <w:rPr>
                <w:rFonts w:ascii="方正书宋_GBK" w:eastAsia="方正书宋_GBK"/>
                <w:b/>
              </w:rPr>
            </w:pPr>
            <w:r w:rsidRPr="002F156D">
              <w:rPr>
                <w:rFonts w:ascii="方正书宋_GBK" w:eastAsia="方正书宋_GBK" w:hint="eastAsia"/>
                <w:b/>
              </w:rPr>
              <w:t>指标值确定依据</w:t>
            </w:r>
          </w:p>
        </w:tc>
      </w:tr>
      <w:tr w:rsidR="00665D16" w:rsidRPr="002F156D" w:rsidTr="00220C88">
        <w:trPr>
          <w:cantSplit/>
          <w:trHeight w:val="397"/>
          <w:jc w:val="center"/>
        </w:trPr>
        <w:tc>
          <w:tcPr>
            <w:tcW w:w="1417" w:type="dxa"/>
            <w:vMerge w:val="restart"/>
            <w:shd w:val="clear" w:color="auto" w:fill="auto"/>
            <w:vAlign w:val="center"/>
          </w:tcPr>
          <w:p w:rsidR="00665D16" w:rsidRPr="002F156D" w:rsidRDefault="00665D16" w:rsidP="00220C88">
            <w:pPr>
              <w:spacing w:line="300" w:lineRule="exact"/>
              <w:jc w:val="center"/>
              <w:rPr>
                <w:rFonts w:ascii="方正书宋_GBK" w:eastAsia="方正书宋_GBK"/>
              </w:rPr>
            </w:pPr>
            <w:r w:rsidRPr="002F156D">
              <w:rPr>
                <w:rFonts w:ascii="方正书宋_GBK" w:eastAsia="方正书宋_GBK" w:hint="eastAsia"/>
              </w:rPr>
              <w:lastRenderedPageBreak/>
              <w:t>产出指标</w:t>
            </w:r>
          </w:p>
        </w:tc>
        <w:tc>
          <w:tcPr>
            <w:tcW w:w="2268"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数量指标</w:t>
            </w:r>
          </w:p>
        </w:tc>
        <w:tc>
          <w:tcPr>
            <w:tcW w:w="2835"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每天电视节目数量</w:t>
            </w:r>
          </w:p>
        </w:tc>
        <w:tc>
          <w:tcPr>
            <w:tcW w:w="2835"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每天制作多少套</w:t>
            </w:r>
          </w:p>
        </w:tc>
        <w:tc>
          <w:tcPr>
            <w:tcW w:w="2551"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rPr>
              <w:t>13</w:t>
            </w:r>
            <w:r w:rsidRPr="002F156D">
              <w:rPr>
                <w:rFonts w:ascii="方正书宋_GBK" w:eastAsia="方正书宋_GBK" w:hint="eastAsia"/>
              </w:rPr>
              <w:t>套</w:t>
            </w:r>
          </w:p>
        </w:tc>
        <w:tc>
          <w:tcPr>
            <w:tcW w:w="2268"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电视台工作要求</w:t>
            </w:r>
          </w:p>
        </w:tc>
      </w:tr>
      <w:tr w:rsidR="00665D16" w:rsidRPr="002F156D" w:rsidTr="00220C88">
        <w:trPr>
          <w:cantSplit/>
          <w:trHeight w:val="397"/>
          <w:jc w:val="center"/>
        </w:trPr>
        <w:tc>
          <w:tcPr>
            <w:tcW w:w="1417" w:type="dxa"/>
            <w:vMerge/>
            <w:shd w:val="clear" w:color="auto" w:fill="auto"/>
            <w:vAlign w:val="center"/>
          </w:tcPr>
          <w:p w:rsidR="00665D16" w:rsidRPr="002F156D"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质量指标</w:t>
            </w:r>
          </w:p>
        </w:tc>
        <w:tc>
          <w:tcPr>
            <w:tcW w:w="2835"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气象灾害防御与应急指挥系统正常</w:t>
            </w:r>
          </w:p>
        </w:tc>
        <w:tc>
          <w:tcPr>
            <w:tcW w:w="2835"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反映气象灾害预防与应急指挥系统正常运行情况</w:t>
            </w:r>
          </w:p>
        </w:tc>
        <w:tc>
          <w:tcPr>
            <w:tcW w:w="2551"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w:t>
            </w:r>
            <w:r w:rsidRPr="002F156D">
              <w:rPr>
                <w:rFonts w:ascii="方正书宋_GBK" w:eastAsia="方正书宋_GBK"/>
              </w:rPr>
              <w:t>90%</w:t>
            </w:r>
          </w:p>
        </w:tc>
        <w:tc>
          <w:tcPr>
            <w:tcW w:w="2268"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工作计划要求</w:t>
            </w:r>
          </w:p>
        </w:tc>
      </w:tr>
      <w:tr w:rsidR="00665D16" w:rsidRPr="002F156D" w:rsidTr="00220C88">
        <w:trPr>
          <w:cantSplit/>
          <w:trHeight w:val="397"/>
          <w:jc w:val="center"/>
        </w:trPr>
        <w:tc>
          <w:tcPr>
            <w:tcW w:w="1417" w:type="dxa"/>
            <w:vMerge/>
            <w:shd w:val="clear" w:color="auto" w:fill="auto"/>
            <w:vAlign w:val="center"/>
          </w:tcPr>
          <w:p w:rsidR="00665D16" w:rsidRPr="002F156D"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时效指标</w:t>
            </w:r>
          </w:p>
        </w:tc>
        <w:tc>
          <w:tcPr>
            <w:tcW w:w="2835"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电视节目及时性</w:t>
            </w:r>
          </w:p>
        </w:tc>
        <w:tc>
          <w:tcPr>
            <w:tcW w:w="2835"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在播出前多长时间传输完成</w:t>
            </w:r>
          </w:p>
        </w:tc>
        <w:tc>
          <w:tcPr>
            <w:tcW w:w="2551"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w:t>
            </w:r>
            <w:r w:rsidRPr="002F156D">
              <w:rPr>
                <w:rFonts w:ascii="方正书宋_GBK" w:eastAsia="方正书宋_GBK"/>
              </w:rPr>
              <w:t>30</w:t>
            </w:r>
            <w:r w:rsidRPr="002F156D">
              <w:rPr>
                <w:rFonts w:ascii="方正书宋_GBK" w:eastAsia="方正书宋_GBK" w:hint="eastAsia"/>
              </w:rPr>
              <w:t>分钟</w:t>
            </w:r>
          </w:p>
        </w:tc>
        <w:tc>
          <w:tcPr>
            <w:tcW w:w="2268"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电视台工作要求</w:t>
            </w:r>
          </w:p>
        </w:tc>
      </w:tr>
      <w:tr w:rsidR="00665D16" w:rsidRPr="002F156D" w:rsidTr="00220C88">
        <w:trPr>
          <w:cantSplit/>
          <w:trHeight w:val="397"/>
          <w:jc w:val="center"/>
        </w:trPr>
        <w:tc>
          <w:tcPr>
            <w:tcW w:w="1417" w:type="dxa"/>
            <w:vMerge/>
            <w:shd w:val="clear" w:color="auto" w:fill="auto"/>
            <w:vAlign w:val="center"/>
          </w:tcPr>
          <w:p w:rsidR="00665D16" w:rsidRPr="002F156D"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成本指标</w:t>
            </w:r>
          </w:p>
        </w:tc>
        <w:tc>
          <w:tcPr>
            <w:tcW w:w="2835"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预算成本控制</w:t>
            </w:r>
          </w:p>
        </w:tc>
        <w:tc>
          <w:tcPr>
            <w:tcW w:w="2835"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控制在最低的成本</w:t>
            </w:r>
          </w:p>
        </w:tc>
        <w:tc>
          <w:tcPr>
            <w:tcW w:w="2551"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rPr>
              <w:t>30</w:t>
            </w:r>
            <w:r w:rsidRPr="002F156D">
              <w:rPr>
                <w:rFonts w:ascii="方正书宋_GBK" w:eastAsia="方正书宋_GBK" w:hint="eastAsia"/>
              </w:rPr>
              <w:t>万元</w:t>
            </w:r>
          </w:p>
        </w:tc>
        <w:tc>
          <w:tcPr>
            <w:tcW w:w="2268"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根据年度工作计划确定</w:t>
            </w:r>
          </w:p>
        </w:tc>
      </w:tr>
      <w:tr w:rsidR="00665D16" w:rsidRPr="002F156D" w:rsidTr="00220C88">
        <w:trPr>
          <w:cantSplit/>
          <w:trHeight w:val="397"/>
          <w:jc w:val="center"/>
        </w:trPr>
        <w:tc>
          <w:tcPr>
            <w:tcW w:w="1417" w:type="dxa"/>
            <w:vMerge w:val="restart"/>
            <w:shd w:val="clear" w:color="auto" w:fill="auto"/>
            <w:vAlign w:val="center"/>
          </w:tcPr>
          <w:p w:rsidR="00665D16" w:rsidRPr="002F156D" w:rsidRDefault="00665D16" w:rsidP="00220C88">
            <w:pPr>
              <w:spacing w:line="300" w:lineRule="exact"/>
              <w:jc w:val="center"/>
              <w:rPr>
                <w:rFonts w:ascii="方正书宋_GBK" w:eastAsia="方正书宋_GBK"/>
              </w:rPr>
            </w:pPr>
            <w:r w:rsidRPr="002F156D">
              <w:rPr>
                <w:rFonts w:ascii="方正书宋_GBK" w:eastAsia="方正书宋_GBK" w:hint="eastAsia"/>
              </w:rPr>
              <w:t>效益指标</w:t>
            </w:r>
          </w:p>
        </w:tc>
        <w:tc>
          <w:tcPr>
            <w:tcW w:w="2268"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社会效益指标</w:t>
            </w:r>
          </w:p>
        </w:tc>
        <w:tc>
          <w:tcPr>
            <w:tcW w:w="2835"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气象信息员防灾减灾能力</w:t>
            </w:r>
          </w:p>
        </w:tc>
        <w:tc>
          <w:tcPr>
            <w:tcW w:w="2835"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熟悉信息员职责掌握预警信息接收传播程序</w:t>
            </w:r>
          </w:p>
        </w:tc>
        <w:tc>
          <w:tcPr>
            <w:tcW w:w="2551"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减少气象灾害造成的损失</w:t>
            </w:r>
          </w:p>
        </w:tc>
        <w:tc>
          <w:tcPr>
            <w:tcW w:w="2268"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工作计划要求</w:t>
            </w:r>
          </w:p>
        </w:tc>
      </w:tr>
      <w:tr w:rsidR="00665D16" w:rsidRPr="002F156D" w:rsidTr="00220C88">
        <w:trPr>
          <w:cantSplit/>
          <w:trHeight w:val="397"/>
          <w:jc w:val="center"/>
        </w:trPr>
        <w:tc>
          <w:tcPr>
            <w:tcW w:w="1417" w:type="dxa"/>
            <w:vMerge/>
            <w:shd w:val="clear" w:color="auto" w:fill="auto"/>
            <w:vAlign w:val="center"/>
          </w:tcPr>
          <w:p w:rsidR="00665D16" w:rsidRPr="002F156D"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社会效益指标</w:t>
            </w:r>
          </w:p>
        </w:tc>
        <w:tc>
          <w:tcPr>
            <w:tcW w:w="2835"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节目传播广度</w:t>
            </w:r>
          </w:p>
        </w:tc>
        <w:tc>
          <w:tcPr>
            <w:tcW w:w="2835"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节目传播范围</w:t>
            </w:r>
          </w:p>
        </w:tc>
        <w:tc>
          <w:tcPr>
            <w:tcW w:w="2551"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全市范围</w:t>
            </w:r>
          </w:p>
        </w:tc>
        <w:tc>
          <w:tcPr>
            <w:tcW w:w="2268"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《气象法》要求</w:t>
            </w:r>
          </w:p>
        </w:tc>
      </w:tr>
      <w:tr w:rsidR="00665D16" w:rsidRPr="002F156D" w:rsidTr="00220C88">
        <w:trPr>
          <w:cantSplit/>
          <w:trHeight w:val="397"/>
          <w:jc w:val="center"/>
        </w:trPr>
        <w:tc>
          <w:tcPr>
            <w:tcW w:w="1417" w:type="dxa"/>
            <w:shd w:val="clear" w:color="auto" w:fill="auto"/>
            <w:vAlign w:val="center"/>
          </w:tcPr>
          <w:p w:rsidR="00665D16" w:rsidRPr="002F156D" w:rsidRDefault="00665D16" w:rsidP="00220C88">
            <w:pPr>
              <w:spacing w:line="300" w:lineRule="exact"/>
              <w:jc w:val="center"/>
              <w:rPr>
                <w:rFonts w:ascii="方正书宋_GBK" w:eastAsia="方正书宋_GBK"/>
              </w:rPr>
            </w:pPr>
            <w:r w:rsidRPr="002F156D">
              <w:rPr>
                <w:rFonts w:ascii="方正书宋_GBK" w:eastAsia="方正书宋_GBK" w:hint="eastAsia"/>
              </w:rPr>
              <w:t>满意度指标</w:t>
            </w:r>
          </w:p>
        </w:tc>
        <w:tc>
          <w:tcPr>
            <w:tcW w:w="2268"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服务对象满意度指标</w:t>
            </w:r>
          </w:p>
        </w:tc>
        <w:tc>
          <w:tcPr>
            <w:tcW w:w="2835"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服务对象满意度</w:t>
            </w:r>
          </w:p>
        </w:tc>
        <w:tc>
          <w:tcPr>
            <w:tcW w:w="2835"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服务对象满意度</w:t>
            </w:r>
          </w:p>
        </w:tc>
        <w:tc>
          <w:tcPr>
            <w:tcW w:w="2551"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w:t>
            </w:r>
            <w:r w:rsidRPr="002F156D">
              <w:rPr>
                <w:rFonts w:ascii="方正书宋_GBK" w:eastAsia="方正书宋_GBK"/>
              </w:rPr>
              <w:t>80%</w:t>
            </w:r>
          </w:p>
        </w:tc>
        <w:tc>
          <w:tcPr>
            <w:tcW w:w="2268" w:type="dxa"/>
            <w:shd w:val="clear" w:color="auto" w:fill="auto"/>
            <w:vAlign w:val="center"/>
          </w:tcPr>
          <w:p w:rsidR="00665D16" w:rsidRPr="002F156D" w:rsidRDefault="00665D16" w:rsidP="00220C88">
            <w:pPr>
              <w:spacing w:line="300" w:lineRule="exact"/>
              <w:jc w:val="left"/>
              <w:rPr>
                <w:rFonts w:ascii="方正书宋_GBK" w:eastAsia="方正书宋_GBK"/>
              </w:rPr>
            </w:pPr>
            <w:r w:rsidRPr="002F156D">
              <w:rPr>
                <w:rFonts w:ascii="方正书宋_GBK" w:eastAsia="方正书宋_GBK" w:hint="eastAsia"/>
              </w:rPr>
              <w:t>年度工作计划要求</w:t>
            </w:r>
          </w:p>
        </w:tc>
      </w:tr>
    </w:tbl>
    <w:p w:rsidR="00665D16" w:rsidRDefault="00665D16" w:rsidP="00665D16">
      <w:pPr>
        <w:spacing w:line="300" w:lineRule="exact"/>
        <w:jc w:val="left"/>
      </w:pPr>
    </w:p>
    <w:p w:rsidR="00665D16" w:rsidRPr="00F84E19" w:rsidRDefault="00665D16" w:rsidP="00665D16">
      <w:pPr>
        <w:ind w:firstLineChars="200" w:firstLine="560"/>
        <w:jc w:val="left"/>
        <w:rPr>
          <w:rFonts w:ascii="Times New Roman" w:hAnsi="宋体"/>
          <w:b/>
          <w:sz w:val="28"/>
        </w:rPr>
      </w:pPr>
      <w:r w:rsidRPr="00F84E19">
        <w:rPr>
          <w:rFonts w:ascii="方正仿宋_GBK" w:eastAsia="方正仿宋_GBK" w:hint="eastAsia"/>
          <w:b/>
          <w:sz w:val="28"/>
        </w:rPr>
        <w:t>6、2020年度人工影响天气作业全覆盖工程建设项目绩效目标表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665D16" w:rsidRPr="00F84E19" w:rsidTr="00220C88">
        <w:trPr>
          <w:trHeight w:val="397"/>
          <w:jc w:val="center"/>
        </w:trPr>
        <w:tc>
          <w:tcPr>
            <w:tcW w:w="1417" w:type="dxa"/>
            <w:tcBorders>
              <w:top w:val="single" w:sz="6" w:space="0" w:color="000000"/>
              <w:bottom w:val="nil"/>
            </w:tcBorders>
            <w:shd w:val="clear" w:color="auto" w:fill="auto"/>
            <w:vAlign w:val="center"/>
          </w:tcPr>
          <w:p w:rsidR="00665D16" w:rsidRPr="00F84E19" w:rsidRDefault="00665D16" w:rsidP="00220C88">
            <w:pPr>
              <w:spacing w:line="300" w:lineRule="exact"/>
              <w:jc w:val="center"/>
              <w:rPr>
                <w:rFonts w:ascii="方正书宋_GBK" w:eastAsia="方正书宋_GBK"/>
                <w:b/>
              </w:rPr>
            </w:pPr>
            <w:r w:rsidRPr="00F84E19">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rPr>
              <w:t>1.</w:t>
            </w:r>
            <w:r w:rsidRPr="00F84E19">
              <w:rPr>
                <w:rFonts w:ascii="方正书宋_GBK" w:eastAsia="方正书宋_GBK" w:hint="eastAsia"/>
              </w:rPr>
              <w:t>开展人影作业，开发空中云水资源，抗旱减灾</w:t>
            </w:r>
          </w:p>
          <w:p w:rsidR="00665D16" w:rsidRPr="00F84E19" w:rsidRDefault="00665D16" w:rsidP="00220C88">
            <w:pPr>
              <w:spacing w:line="300" w:lineRule="exact"/>
              <w:jc w:val="left"/>
              <w:rPr>
                <w:rFonts w:ascii="方正书宋_GBK" w:eastAsia="方正书宋_GBK"/>
              </w:rPr>
            </w:pPr>
            <w:r w:rsidRPr="00F84E19">
              <w:rPr>
                <w:rFonts w:ascii="方正书宋_GBK" w:eastAsia="方正书宋_GBK"/>
              </w:rPr>
              <w:t>2.</w:t>
            </w:r>
            <w:r w:rsidRPr="00F84E19">
              <w:rPr>
                <w:rFonts w:ascii="方正书宋_GBK" w:eastAsia="方正书宋_GBK" w:hint="eastAsia"/>
              </w:rPr>
              <w:t>增加地表水和补充地下水，缓解水资源短缺，保障水安全，保护生态环境等</w:t>
            </w:r>
          </w:p>
        </w:tc>
      </w:tr>
    </w:tbl>
    <w:p w:rsidR="00665D16" w:rsidRPr="00F84E19" w:rsidRDefault="00665D16" w:rsidP="00665D16">
      <w:pPr>
        <w:spacing w:line="14" w:lineRule="exact"/>
        <w:jc w:val="center"/>
        <w:rPr>
          <w:rFonts w:ascii="Times New Roman" w:hAnsi="宋体"/>
          <w:sz w:val="18"/>
        </w:rPr>
      </w:pPr>
      <w:r w:rsidRPr="00F84E19">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65D16" w:rsidRPr="00F84E19" w:rsidTr="00220C88">
        <w:trPr>
          <w:cantSplit/>
          <w:trHeight w:val="397"/>
          <w:tblHeader/>
          <w:jc w:val="center"/>
        </w:trPr>
        <w:tc>
          <w:tcPr>
            <w:tcW w:w="1417" w:type="dxa"/>
            <w:shd w:val="clear" w:color="auto" w:fill="auto"/>
            <w:vAlign w:val="center"/>
          </w:tcPr>
          <w:p w:rsidR="00665D16" w:rsidRPr="00F84E19" w:rsidRDefault="00665D16" w:rsidP="00220C88">
            <w:pPr>
              <w:spacing w:line="300" w:lineRule="exact"/>
              <w:jc w:val="center"/>
              <w:rPr>
                <w:rFonts w:ascii="方正书宋_GBK" w:eastAsia="方正书宋_GBK"/>
                <w:b/>
              </w:rPr>
            </w:pPr>
            <w:r w:rsidRPr="00F84E19">
              <w:rPr>
                <w:rFonts w:ascii="方正书宋_GBK" w:eastAsia="方正书宋_GBK" w:hint="eastAsia"/>
                <w:b/>
              </w:rPr>
              <w:t>一级指标</w:t>
            </w:r>
          </w:p>
        </w:tc>
        <w:tc>
          <w:tcPr>
            <w:tcW w:w="2268" w:type="dxa"/>
            <w:shd w:val="clear" w:color="auto" w:fill="auto"/>
            <w:vAlign w:val="center"/>
          </w:tcPr>
          <w:p w:rsidR="00665D16" w:rsidRPr="00F84E19" w:rsidRDefault="00665D16" w:rsidP="00220C88">
            <w:pPr>
              <w:spacing w:line="300" w:lineRule="exact"/>
              <w:jc w:val="center"/>
              <w:rPr>
                <w:rFonts w:ascii="方正书宋_GBK" w:eastAsia="方正书宋_GBK"/>
                <w:b/>
              </w:rPr>
            </w:pPr>
            <w:r w:rsidRPr="00F84E19">
              <w:rPr>
                <w:rFonts w:ascii="方正书宋_GBK" w:eastAsia="方正书宋_GBK" w:hint="eastAsia"/>
                <w:b/>
              </w:rPr>
              <w:t>二级指标</w:t>
            </w:r>
          </w:p>
        </w:tc>
        <w:tc>
          <w:tcPr>
            <w:tcW w:w="2835" w:type="dxa"/>
            <w:shd w:val="clear" w:color="auto" w:fill="auto"/>
            <w:vAlign w:val="center"/>
          </w:tcPr>
          <w:p w:rsidR="00665D16" w:rsidRPr="00F84E19" w:rsidRDefault="00665D16" w:rsidP="00220C88">
            <w:pPr>
              <w:spacing w:line="300" w:lineRule="exact"/>
              <w:jc w:val="center"/>
              <w:rPr>
                <w:rFonts w:ascii="方正书宋_GBK" w:eastAsia="方正书宋_GBK"/>
                <w:b/>
              </w:rPr>
            </w:pPr>
            <w:r w:rsidRPr="00F84E19">
              <w:rPr>
                <w:rFonts w:ascii="方正书宋_GBK" w:eastAsia="方正书宋_GBK" w:hint="eastAsia"/>
                <w:b/>
              </w:rPr>
              <w:t>三级指标</w:t>
            </w:r>
          </w:p>
        </w:tc>
        <w:tc>
          <w:tcPr>
            <w:tcW w:w="2835" w:type="dxa"/>
            <w:shd w:val="clear" w:color="auto" w:fill="auto"/>
            <w:vAlign w:val="center"/>
          </w:tcPr>
          <w:p w:rsidR="00665D16" w:rsidRPr="00F84E19" w:rsidRDefault="00665D16" w:rsidP="00220C88">
            <w:pPr>
              <w:spacing w:line="300" w:lineRule="exact"/>
              <w:jc w:val="center"/>
              <w:rPr>
                <w:rFonts w:ascii="方正书宋_GBK" w:eastAsia="方正书宋_GBK"/>
                <w:b/>
              </w:rPr>
            </w:pPr>
            <w:r w:rsidRPr="00F84E19">
              <w:rPr>
                <w:rFonts w:ascii="方正书宋_GBK" w:eastAsia="方正书宋_GBK" w:hint="eastAsia"/>
                <w:b/>
              </w:rPr>
              <w:t>绩效指标描述</w:t>
            </w:r>
          </w:p>
        </w:tc>
        <w:tc>
          <w:tcPr>
            <w:tcW w:w="2551" w:type="dxa"/>
            <w:shd w:val="clear" w:color="auto" w:fill="auto"/>
            <w:vAlign w:val="center"/>
          </w:tcPr>
          <w:p w:rsidR="00665D16" w:rsidRPr="00F84E19" w:rsidRDefault="00665D16" w:rsidP="00220C88">
            <w:pPr>
              <w:spacing w:line="300" w:lineRule="exact"/>
              <w:jc w:val="center"/>
              <w:rPr>
                <w:rFonts w:ascii="方正书宋_GBK" w:eastAsia="方正书宋_GBK"/>
                <w:b/>
              </w:rPr>
            </w:pPr>
            <w:r w:rsidRPr="00F84E19">
              <w:rPr>
                <w:rFonts w:ascii="方正书宋_GBK" w:eastAsia="方正书宋_GBK" w:hint="eastAsia"/>
                <w:b/>
              </w:rPr>
              <w:t>指标值</w:t>
            </w:r>
          </w:p>
        </w:tc>
        <w:tc>
          <w:tcPr>
            <w:tcW w:w="2268" w:type="dxa"/>
            <w:shd w:val="clear" w:color="auto" w:fill="auto"/>
            <w:vAlign w:val="center"/>
          </w:tcPr>
          <w:p w:rsidR="00665D16" w:rsidRPr="00F84E19" w:rsidRDefault="00665D16" w:rsidP="00220C88">
            <w:pPr>
              <w:spacing w:line="300" w:lineRule="exact"/>
              <w:jc w:val="center"/>
              <w:rPr>
                <w:rFonts w:ascii="方正书宋_GBK" w:eastAsia="方正书宋_GBK"/>
                <w:b/>
              </w:rPr>
            </w:pPr>
            <w:r w:rsidRPr="00F84E19">
              <w:rPr>
                <w:rFonts w:ascii="方正书宋_GBK" w:eastAsia="方正书宋_GBK" w:hint="eastAsia"/>
                <w:b/>
              </w:rPr>
              <w:t>指标值确定依据</w:t>
            </w:r>
          </w:p>
        </w:tc>
      </w:tr>
      <w:tr w:rsidR="00665D16" w:rsidRPr="00F84E19" w:rsidTr="00220C88">
        <w:trPr>
          <w:cantSplit/>
          <w:trHeight w:val="397"/>
          <w:jc w:val="center"/>
        </w:trPr>
        <w:tc>
          <w:tcPr>
            <w:tcW w:w="1417" w:type="dxa"/>
            <w:vMerge w:val="restart"/>
            <w:shd w:val="clear" w:color="auto" w:fill="auto"/>
            <w:vAlign w:val="center"/>
          </w:tcPr>
          <w:p w:rsidR="00665D16" w:rsidRPr="00F84E19" w:rsidRDefault="00665D16" w:rsidP="00220C88">
            <w:pPr>
              <w:spacing w:line="300" w:lineRule="exact"/>
              <w:jc w:val="center"/>
              <w:rPr>
                <w:rFonts w:ascii="方正书宋_GBK" w:eastAsia="方正书宋_GBK"/>
              </w:rPr>
            </w:pPr>
            <w:r w:rsidRPr="00F84E19">
              <w:rPr>
                <w:rFonts w:ascii="方正书宋_GBK" w:eastAsia="方正书宋_GBK" w:hint="eastAsia"/>
              </w:rPr>
              <w:t>产出指标</w:t>
            </w:r>
          </w:p>
        </w:tc>
        <w:tc>
          <w:tcPr>
            <w:tcW w:w="2268"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数量指标</w:t>
            </w:r>
          </w:p>
        </w:tc>
        <w:tc>
          <w:tcPr>
            <w:tcW w:w="2835"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人影弹药使用量</w:t>
            </w:r>
          </w:p>
        </w:tc>
        <w:tc>
          <w:tcPr>
            <w:tcW w:w="2835"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反映人工增雨和防雹弹药使用数量</w:t>
            </w:r>
          </w:p>
        </w:tc>
        <w:tc>
          <w:tcPr>
            <w:tcW w:w="2551"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rPr>
              <w:t>200</w:t>
            </w:r>
            <w:r w:rsidRPr="00F84E19">
              <w:rPr>
                <w:rFonts w:ascii="方正书宋_GBK" w:eastAsia="方正书宋_GBK" w:hint="eastAsia"/>
              </w:rPr>
              <w:t>枚</w:t>
            </w:r>
          </w:p>
        </w:tc>
        <w:tc>
          <w:tcPr>
            <w:tcW w:w="2268"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根据年度工作计划确定</w:t>
            </w:r>
          </w:p>
        </w:tc>
      </w:tr>
      <w:tr w:rsidR="00665D16" w:rsidRPr="00F84E19" w:rsidTr="00220C88">
        <w:trPr>
          <w:cantSplit/>
          <w:trHeight w:val="397"/>
          <w:jc w:val="center"/>
        </w:trPr>
        <w:tc>
          <w:tcPr>
            <w:tcW w:w="1417" w:type="dxa"/>
            <w:vMerge/>
            <w:shd w:val="clear" w:color="auto" w:fill="auto"/>
            <w:vAlign w:val="center"/>
          </w:tcPr>
          <w:p w:rsidR="00665D16" w:rsidRPr="00F84E19"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质量指标</w:t>
            </w:r>
          </w:p>
        </w:tc>
        <w:tc>
          <w:tcPr>
            <w:tcW w:w="2835"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高炮、火箭作业率</w:t>
            </w:r>
          </w:p>
        </w:tc>
        <w:tc>
          <w:tcPr>
            <w:tcW w:w="2835"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高炮火箭作业率，保障人影作业</w:t>
            </w:r>
          </w:p>
        </w:tc>
        <w:tc>
          <w:tcPr>
            <w:tcW w:w="2551"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w:t>
            </w:r>
            <w:r w:rsidRPr="00F84E19">
              <w:rPr>
                <w:rFonts w:ascii="方正书宋_GBK" w:eastAsia="方正书宋_GBK"/>
              </w:rPr>
              <w:t>95%</w:t>
            </w:r>
          </w:p>
        </w:tc>
        <w:tc>
          <w:tcPr>
            <w:tcW w:w="2268"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根据年度工作计划确定</w:t>
            </w:r>
          </w:p>
        </w:tc>
      </w:tr>
      <w:tr w:rsidR="00665D16" w:rsidRPr="00F84E19" w:rsidTr="00220C88">
        <w:trPr>
          <w:cantSplit/>
          <w:trHeight w:val="397"/>
          <w:jc w:val="center"/>
        </w:trPr>
        <w:tc>
          <w:tcPr>
            <w:tcW w:w="1417" w:type="dxa"/>
            <w:vMerge/>
            <w:shd w:val="clear" w:color="auto" w:fill="auto"/>
            <w:vAlign w:val="center"/>
          </w:tcPr>
          <w:p w:rsidR="00665D16" w:rsidRPr="00F84E19"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时效指标</w:t>
            </w:r>
          </w:p>
        </w:tc>
        <w:tc>
          <w:tcPr>
            <w:tcW w:w="2835"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作业期限</w:t>
            </w:r>
          </w:p>
        </w:tc>
        <w:tc>
          <w:tcPr>
            <w:tcW w:w="2835"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人影作业期限</w:t>
            </w:r>
          </w:p>
        </w:tc>
        <w:tc>
          <w:tcPr>
            <w:tcW w:w="2551"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rPr>
              <w:t>1</w:t>
            </w:r>
            <w:r w:rsidRPr="00F84E19">
              <w:rPr>
                <w:rFonts w:ascii="方正书宋_GBK" w:eastAsia="方正书宋_GBK" w:hint="eastAsia"/>
              </w:rPr>
              <w:t>年</w:t>
            </w:r>
          </w:p>
        </w:tc>
        <w:tc>
          <w:tcPr>
            <w:tcW w:w="2268"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根据天气过程</w:t>
            </w:r>
          </w:p>
        </w:tc>
      </w:tr>
      <w:tr w:rsidR="00665D16" w:rsidRPr="00F84E19" w:rsidTr="00220C88">
        <w:trPr>
          <w:cantSplit/>
          <w:trHeight w:val="397"/>
          <w:jc w:val="center"/>
        </w:trPr>
        <w:tc>
          <w:tcPr>
            <w:tcW w:w="1417" w:type="dxa"/>
            <w:vMerge/>
            <w:shd w:val="clear" w:color="auto" w:fill="auto"/>
            <w:vAlign w:val="center"/>
          </w:tcPr>
          <w:p w:rsidR="00665D16" w:rsidRPr="00F84E19"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成本指标</w:t>
            </w:r>
          </w:p>
        </w:tc>
        <w:tc>
          <w:tcPr>
            <w:tcW w:w="2835"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预算成本控制</w:t>
            </w:r>
          </w:p>
        </w:tc>
        <w:tc>
          <w:tcPr>
            <w:tcW w:w="2835"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控制在最低的成本</w:t>
            </w:r>
          </w:p>
        </w:tc>
        <w:tc>
          <w:tcPr>
            <w:tcW w:w="2551"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rPr>
              <w:t>95.6</w:t>
            </w:r>
            <w:r w:rsidRPr="00F84E19">
              <w:rPr>
                <w:rFonts w:ascii="方正书宋_GBK" w:eastAsia="方正书宋_GBK" w:hint="eastAsia"/>
              </w:rPr>
              <w:t>万元</w:t>
            </w:r>
          </w:p>
        </w:tc>
        <w:tc>
          <w:tcPr>
            <w:tcW w:w="2268"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根据年度工作计划确定</w:t>
            </w:r>
          </w:p>
        </w:tc>
      </w:tr>
      <w:tr w:rsidR="00665D16" w:rsidRPr="00F84E19" w:rsidTr="00220C88">
        <w:trPr>
          <w:cantSplit/>
          <w:trHeight w:val="397"/>
          <w:jc w:val="center"/>
        </w:trPr>
        <w:tc>
          <w:tcPr>
            <w:tcW w:w="1417" w:type="dxa"/>
            <w:shd w:val="clear" w:color="auto" w:fill="auto"/>
            <w:vAlign w:val="center"/>
          </w:tcPr>
          <w:p w:rsidR="00665D16" w:rsidRPr="00F84E19" w:rsidRDefault="00665D16" w:rsidP="00220C88">
            <w:pPr>
              <w:spacing w:line="300" w:lineRule="exact"/>
              <w:jc w:val="center"/>
              <w:rPr>
                <w:rFonts w:ascii="方正书宋_GBK" w:eastAsia="方正书宋_GBK"/>
              </w:rPr>
            </w:pPr>
            <w:r w:rsidRPr="00F84E19">
              <w:rPr>
                <w:rFonts w:ascii="方正书宋_GBK" w:eastAsia="方正书宋_GBK" w:hint="eastAsia"/>
              </w:rPr>
              <w:t>效益指标</w:t>
            </w:r>
          </w:p>
        </w:tc>
        <w:tc>
          <w:tcPr>
            <w:tcW w:w="2268"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社会效益指标</w:t>
            </w:r>
          </w:p>
        </w:tc>
        <w:tc>
          <w:tcPr>
            <w:tcW w:w="2835"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作业效益评估值</w:t>
            </w:r>
          </w:p>
        </w:tc>
        <w:tc>
          <w:tcPr>
            <w:tcW w:w="2835"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对开展的人影作业，通过监测数据和验算，完成效益评估值</w:t>
            </w:r>
          </w:p>
        </w:tc>
        <w:tc>
          <w:tcPr>
            <w:tcW w:w="2551"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w:t>
            </w:r>
            <w:r w:rsidRPr="00F84E19">
              <w:rPr>
                <w:rFonts w:ascii="方正书宋_GBK" w:eastAsia="方正书宋_GBK"/>
              </w:rPr>
              <w:t>90%</w:t>
            </w:r>
          </w:p>
        </w:tc>
        <w:tc>
          <w:tcPr>
            <w:tcW w:w="2268"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根据年度工作计划确定</w:t>
            </w:r>
          </w:p>
        </w:tc>
      </w:tr>
      <w:tr w:rsidR="00665D16" w:rsidRPr="00F84E19" w:rsidTr="00220C88">
        <w:trPr>
          <w:cantSplit/>
          <w:trHeight w:val="397"/>
          <w:jc w:val="center"/>
        </w:trPr>
        <w:tc>
          <w:tcPr>
            <w:tcW w:w="1417" w:type="dxa"/>
            <w:shd w:val="clear" w:color="auto" w:fill="auto"/>
            <w:vAlign w:val="center"/>
          </w:tcPr>
          <w:p w:rsidR="00665D16" w:rsidRPr="00F84E19" w:rsidRDefault="00665D16" w:rsidP="00220C88">
            <w:pPr>
              <w:spacing w:line="300" w:lineRule="exact"/>
              <w:jc w:val="center"/>
              <w:rPr>
                <w:rFonts w:ascii="方正书宋_GBK" w:eastAsia="方正书宋_GBK"/>
              </w:rPr>
            </w:pPr>
            <w:r w:rsidRPr="00F84E19">
              <w:rPr>
                <w:rFonts w:ascii="方正书宋_GBK" w:eastAsia="方正书宋_GBK" w:hint="eastAsia"/>
              </w:rPr>
              <w:lastRenderedPageBreak/>
              <w:t>满意度指标</w:t>
            </w:r>
          </w:p>
        </w:tc>
        <w:tc>
          <w:tcPr>
            <w:tcW w:w="2268"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服务对象满意度指标</w:t>
            </w:r>
          </w:p>
        </w:tc>
        <w:tc>
          <w:tcPr>
            <w:tcW w:w="2835"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对人影工作满意度</w:t>
            </w:r>
          </w:p>
        </w:tc>
        <w:tc>
          <w:tcPr>
            <w:tcW w:w="2835"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反映调查人员中对人影工作的满意率</w:t>
            </w:r>
          </w:p>
        </w:tc>
        <w:tc>
          <w:tcPr>
            <w:tcW w:w="2551"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w:t>
            </w:r>
            <w:r w:rsidRPr="00F84E19">
              <w:rPr>
                <w:rFonts w:ascii="方正书宋_GBK" w:eastAsia="方正书宋_GBK"/>
              </w:rPr>
              <w:t>90%</w:t>
            </w:r>
          </w:p>
        </w:tc>
        <w:tc>
          <w:tcPr>
            <w:tcW w:w="2268" w:type="dxa"/>
            <w:shd w:val="clear" w:color="auto" w:fill="auto"/>
            <w:vAlign w:val="center"/>
          </w:tcPr>
          <w:p w:rsidR="00665D16" w:rsidRPr="00F84E19" w:rsidRDefault="00665D16" w:rsidP="00220C88">
            <w:pPr>
              <w:spacing w:line="300" w:lineRule="exact"/>
              <w:jc w:val="left"/>
              <w:rPr>
                <w:rFonts w:ascii="方正书宋_GBK" w:eastAsia="方正书宋_GBK"/>
              </w:rPr>
            </w:pPr>
            <w:r w:rsidRPr="00F84E19">
              <w:rPr>
                <w:rFonts w:ascii="方正书宋_GBK" w:eastAsia="方正书宋_GBK" w:hint="eastAsia"/>
              </w:rPr>
              <w:t>根据年度工作计划确定</w:t>
            </w:r>
          </w:p>
        </w:tc>
      </w:tr>
    </w:tbl>
    <w:p w:rsidR="00665D16" w:rsidRDefault="00665D16" w:rsidP="00665D16">
      <w:pPr>
        <w:spacing w:line="300" w:lineRule="exact"/>
        <w:jc w:val="left"/>
      </w:pPr>
    </w:p>
    <w:p w:rsidR="00665D16" w:rsidRPr="00D764DD" w:rsidRDefault="00665D16" w:rsidP="00665D16">
      <w:pPr>
        <w:ind w:firstLineChars="200" w:firstLine="560"/>
        <w:jc w:val="left"/>
        <w:rPr>
          <w:rFonts w:ascii="Times New Roman" w:hAnsi="宋体"/>
          <w:b/>
          <w:sz w:val="28"/>
        </w:rPr>
      </w:pPr>
      <w:r w:rsidRPr="00D764DD">
        <w:rPr>
          <w:rFonts w:ascii="方正仿宋_GBK" w:eastAsia="方正仿宋_GBK" w:hint="eastAsia"/>
          <w:b/>
          <w:sz w:val="28"/>
        </w:rPr>
        <w:t>7、2021年度生态文明建设气象保障工程绩效目标表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665D16" w:rsidRPr="00D764DD" w:rsidTr="00220C88">
        <w:trPr>
          <w:trHeight w:val="397"/>
          <w:jc w:val="center"/>
        </w:trPr>
        <w:tc>
          <w:tcPr>
            <w:tcW w:w="1417" w:type="dxa"/>
            <w:tcBorders>
              <w:top w:val="single" w:sz="6" w:space="0" w:color="000000"/>
              <w:bottom w:val="nil"/>
            </w:tcBorders>
            <w:shd w:val="clear" w:color="auto" w:fill="auto"/>
            <w:vAlign w:val="center"/>
          </w:tcPr>
          <w:p w:rsidR="00665D16" w:rsidRPr="00D764DD" w:rsidRDefault="00665D16" w:rsidP="00220C88">
            <w:pPr>
              <w:spacing w:line="300" w:lineRule="exact"/>
              <w:jc w:val="center"/>
              <w:rPr>
                <w:rFonts w:ascii="方正书宋_GBK" w:eastAsia="方正书宋_GBK"/>
                <w:b/>
              </w:rPr>
            </w:pPr>
            <w:r w:rsidRPr="00D764DD">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rPr>
              <w:t>1.</w:t>
            </w:r>
            <w:r w:rsidRPr="00D764DD">
              <w:rPr>
                <w:rFonts w:ascii="方正书宋_GBK" w:eastAsia="方正书宋_GBK" w:hint="eastAsia"/>
              </w:rPr>
              <w:t>用于衡水市区现在</w:t>
            </w:r>
            <w:r w:rsidRPr="00D764DD">
              <w:rPr>
                <w:rFonts w:ascii="方正书宋_GBK" w:eastAsia="方正书宋_GBK"/>
              </w:rPr>
              <w:t>15</w:t>
            </w:r>
            <w:r w:rsidRPr="00D764DD">
              <w:rPr>
                <w:rFonts w:ascii="方正书宋_GBK" w:eastAsia="方正书宋_GBK" w:hint="eastAsia"/>
              </w:rPr>
              <w:t>个区域自动站设备定期维护、校准、更换损坏设备；</w:t>
            </w:r>
          </w:p>
          <w:p w:rsidR="00665D16" w:rsidRPr="00D764DD" w:rsidRDefault="00665D16" w:rsidP="00220C88">
            <w:pPr>
              <w:spacing w:line="300" w:lineRule="exact"/>
              <w:jc w:val="left"/>
              <w:rPr>
                <w:rFonts w:ascii="方正书宋_GBK" w:eastAsia="方正书宋_GBK"/>
              </w:rPr>
            </w:pPr>
            <w:r w:rsidRPr="00D764DD">
              <w:rPr>
                <w:rFonts w:ascii="方正书宋_GBK" w:eastAsia="方正书宋_GBK"/>
              </w:rPr>
              <w:t>2.</w:t>
            </w:r>
            <w:r w:rsidRPr="00D764DD">
              <w:rPr>
                <w:rFonts w:ascii="方正书宋_GBK" w:eastAsia="方正书宋_GBK" w:hint="eastAsia"/>
              </w:rPr>
              <w:t>每年按时支付衡水湖湿地生态气候监测站租赁</w:t>
            </w:r>
            <w:r w:rsidRPr="00D764DD">
              <w:rPr>
                <w:rFonts w:ascii="方正书宋_GBK" w:eastAsia="方正书宋_GBK"/>
              </w:rPr>
              <w:t>18</w:t>
            </w:r>
            <w:r w:rsidRPr="00D764DD">
              <w:rPr>
                <w:rFonts w:ascii="方正书宋_GBK" w:eastAsia="方正书宋_GBK" w:hint="eastAsia"/>
              </w:rPr>
              <w:t>亩土地费用。</w:t>
            </w:r>
          </w:p>
        </w:tc>
      </w:tr>
    </w:tbl>
    <w:p w:rsidR="00665D16" w:rsidRPr="00D764DD" w:rsidRDefault="00665D16" w:rsidP="00665D16">
      <w:pPr>
        <w:spacing w:line="14" w:lineRule="exact"/>
        <w:jc w:val="center"/>
        <w:rPr>
          <w:rFonts w:ascii="Times New Roman" w:hAnsi="宋体"/>
          <w:sz w:val="18"/>
        </w:rPr>
      </w:pPr>
      <w:r w:rsidRPr="00D764DD">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65D16" w:rsidRPr="00D764DD" w:rsidTr="00220C88">
        <w:trPr>
          <w:cantSplit/>
          <w:trHeight w:val="397"/>
          <w:tblHeader/>
          <w:jc w:val="center"/>
        </w:trPr>
        <w:tc>
          <w:tcPr>
            <w:tcW w:w="1417" w:type="dxa"/>
            <w:shd w:val="clear" w:color="auto" w:fill="auto"/>
            <w:vAlign w:val="center"/>
          </w:tcPr>
          <w:p w:rsidR="00665D16" w:rsidRPr="00D764DD" w:rsidRDefault="00665D16" w:rsidP="00220C88">
            <w:pPr>
              <w:spacing w:line="300" w:lineRule="exact"/>
              <w:jc w:val="center"/>
              <w:rPr>
                <w:rFonts w:ascii="方正书宋_GBK" w:eastAsia="方正书宋_GBK"/>
                <w:b/>
              </w:rPr>
            </w:pPr>
            <w:r w:rsidRPr="00D764DD">
              <w:rPr>
                <w:rFonts w:ascii="方正书宋_GBK" w:eastAsia="方正书宋_GBK" w:hint="eastAsia"/>
                <w:b/>
              </w:rPr>
              <w:t>一级指标</w:t>
            </w:r>
          </w:p>
        </w:tc>
        <w:tc>
          <w:tcPr>
            <w:tcW w:w="2268" w:type="dxa"/>
            <w:shd w:val="clear" w:color="auto" w:fill="auto"/>
            <w:vAlign w:val="center"/>
          </w:tcPr>
          <w:p w:rsidR="00665D16" w:rsidRPr="00D764DD" w:rsidRDefault="00665D16" w:rsidP="00220C88">
            <w:pPr>
              <w:spacing w:line="300" w:lineRule="exact"/>
              <w:jc w:val="center"/>
              <w:rPr>
                <w:rFonts w:ascii="方正书宋_GBK" w:eastAsia="方正书宋_GBK"/>
                <w:b/>
              </w:rPr>
            </w:pPr>
            <w:r w:rsidRPr="00D764DD">
              <w:rPr>
                <w:rFonts w:ascii="方正书宋_GBK" w:eastAsia="方正书宋_GBK" w:hint="eastAsia"/>
                <w:b/>
              </w:rPr>
              <w:t>二级指标</w:t>
            </w:r>
          </w:p>
        </w:tc>
        <w:tc>
          <w:tcPr>
            <w:tcW w:w="2835" w:type="dxa"/>
            <w:shd w:val="clear" w:color="auto" w:fill="auto"/>
            <w:vAlign w:val="center"/>
          </w:tcPr>
          <w:p w:rsidR="00665D16" w:rsidRPr="00D764DD" w:rsidRDefault="00665D16" w:rsidP="00220C88">
            <w:pPr>
              <w:spacing w:line="300" w:lineRule="exact"/>
              <w:jc w:val="center"/>
              <w:rPr>
                <w:rFonts w:ascii="方正书宋_GBK" w:eastAsia="方正书宋_GBK"/>
                <w:b/>
              </w:rPr>
            </w:pPr>
            <w:r w:rsidRPr="00D764DD">
              <w:rPr>
                <w:rFonts w:ascii="方正书宋_GBK" w:eastAsia="方正书宋_GBK" w:hint="eastAsia"/>
                <w:b/>
              </w:rPr>
              <w:t>三级指标</w:t>
            </w:r>
          </w:p>
        </w:tc>
        <w:tc>
          <w:tcPr>
            <w:tcW w:w="2835" w:type="dxa"/>
            <w:shd w:val="clear" w:color="auto" w:fill="auto"/>
            <w:vAlign w:val="center"/>
          </w:tcPr>
          <w:p w:rsidR="00665D16" w:rsidRPr="00D764DD" w:rsidRDefault="00665D16" w:rsidP="00220C88">
            <w:pPr>
              <w:spacing w:line="300" w:lineRule="exact"/>
              <w:jc w:val="center"/>
              <w:rPr>
                <w:rFonts w:ascii="方正书宋_GBK" w:eastAsia="方正书宋_GBK"/>
                <w:b/>
              </w:rPr>
            </w:pPr>
            <w:r w:rsidRPr="00D764DD">
              <w:rPr>
                <w:rFonts w:ascii="方正书宋_GBK" w:eastAsia="方正书宋_GBK" w:hint="eastAsia"/>
                <w:b/>
              </w:rPr>
              <w:t>绩效指标描述</w:t>
            </w:r>
          </w:p>
        </w:tc>
        <w:tc>
          <w:tcPr>
            <w:tcW w:w="2551" w:type="dxa"/>
            <w:shd w:val="clear" w:color="auto" w:fill="auto"/>
            <w:vAlign w:val="center"/>
          </w:tcPr>
          <w:p w:rsidR="00665D16" w:rsidRPr="00D764DD" w:rsidRDefault="00665D16" w:rsidP="00220C88">
            <w:pPr>
              <w:spacing w:line="300" w:lineRule="exact"/>
              <w:jc w:val="center"/>
              <w:rPr>
                <w:rFonts w:ascii="方正书宋_GBK" w:eastAsia="方正书宋_GBK"/>
                <w:b/>
              </w:rPr>
            </w:pPr>
            <w:r w:rsidRPr="00D764DD">
              <w:rPr>
                <w:rFonts w:ascii="方正书宋_GBK" w:eastAsia="方正书宋_GBK" w:hint="eastAsia"/>
                <w:b/>
              </w:rPr>
              <w:t>指标值</w:t>
            </w:r>
          </w:p>
        </w:tc>
        <w:tc>
          <w:tcPr>
            <w:tcW w:w="2268" w:type="dxa"/>
            <w:shd w:val="clear" w:color="auto" w:fill="auto"/>
            <w:vAlign w:val="center"/>
          </w:tcPr>
          <w:p w:rsidR="00665D16" w:rsidRPr="00D764DD" w:rsidRDefault="00665D16" w:rsidP="00220C88">
            <w:pPr>
              <w:spacing w:line="300" w:lineRule="exact"/>
              <w:jc w:val="center"/>
              <w:rPr>
                <w:rFonts w:ascii="方正书宋_GBK" w:eastAsia="方正书宋_GBK"/>
                <w:b/>
              </w:rPr>
            </w:pPr>
            <w:r w:rsidRPr="00D764DD">
              <w:rPr>
                <w:rFonts w:ascii="方正书宋_GBK" w:eastAsia="方正书宋_GBK" w:hint="eastAsia"/>
                <w:b/>
              </w:rPr>
              <w:t>指标值确定依据</w:t>
            </w:r>
          </w:p>
        </w:tc>
      </w:tr>
      <w:tr w:rsidR="00665D16" w:rsidRPr="00D764DD" w:rsidTr="00220C88">
        <w:trPr>
          <w:cantSplit/>
          <w:trHeight w:val="397"/>
          <w:jc w:val="center"/>
        </w:trPr>
        <w:tc>
          <w:tcPr>
            <w:tcW w:w="1417" w:type="dxa"/>
            <w:vMerge w:val="restart"/>
            <w:shd w:val="clear" w:color="auto" w:fill="auto"/>
            <w:vAlign w:val="center"/>
          </w:tcPr>
          <w:p w:rsidR="00665D16" w:rsidRPr="00D764DD" w:rsidRDefault="00665D16" w:rsidP="00220C88">
            <w:pPr>
              <w:spacing w:line="300" w:lineRule="exact"/>
              <w:jc w:val="center"/>
              <w:rPr>
                <w:rFonts w:ascii="方正书宋_GBK" w:eastAsia="方正书宋_GBK"/>
              </w:rPr>
            </w:pPr>
            <w:r w:rsidRPr="00D764DD">
              <w:rPr>
                <w:rFonts w:ascii="方正书宋_GBK" w:eastAsia="方正书宋_GBK" w:hint="eastAsia"/>
              </w:rPr>
              <w:t>产出指标</w:t>
            </w:r>
          </w:p>
        </w:tc>
        <w:tc>
          <w:tcPr>
            <w:tcW w:w="2268"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数量指标</w:t>
            </w:r>
          </w:p>
        </w:tc>
        <w:tc>
          <w:tcPr>
            <w:tcW w:w="2835"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维护、校准区域站个数</w:t>
            </w:r>
          </w:p>
        </w:tc>
        <w:tc>
          <w:tcPr>
            <w:tcW w:w="2835"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维护、校准区域站个数</w:t>
            </w:r>
          </w:p>
        </w:tc>
        <w:tc>
          <w:tcPr>
            <w:tcW w:w="2551"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rPr>
              <w:t>15</w:t>
            </w:r>
            <w:r w:rsidRPr="00D764DD">
              <w:rPr>
                <w:rFonts w:ascii="方正书宋_GBK" w:eastAsia="方正书宋_GBK" w:hint="eastAsia"/>
              </w:rPr>
              <w:t>个</w:t>
            </w:r>
          </w:p>
        </w:tc>
        <w:tc>
          <w:tcPr>
            <w:tcW w:w="2268"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年初工作计划</w:t>
            </w:r>
          </w:p>
        </w:tc>
      </w:tr>
      <w:tr w:rsidR="00665D16" w:rsidRPr="00D764DD" w:rsidTr="00220C88">
        <w:trPr>
          <w:cantSplit/>
          <w:trHeight w:val="397"/>
          <w:jc w:val="center"/>
        </w:trPr>
        <w:tc>
          <w:tcPr>
            <w:tcW w:w="1417" w:type="dxa"/>
            <w:vMerge/>
            <w:shd w:val="clear" w:color="auto" w:fill="auto"/>
            <w:vAlign w:val="center"/>
          </w:tcPr>
          <w:p w:rsidR="00665D16" w:rsidRPr="00D764DD"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质量指标</w:t>
            </w:r>
          </w:p>
        </w:tc>
        <w:tc>
          <w:tcPr>
            <w:tcW w:w="2835"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设备装备正常运行比率</w:t>
            </w:r>
          </w:p>
        </w:tc>
        <w:tc>
          <w:tcPr>
            <w:tcW w:w="2835"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设备装备正常运行比率</w:t>
            </w:r>
          </w:p>
        </w:tc>
        <w:tc>
          <w:tcPr>
            <w:tcW w:w="2551"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w:t>
            </w:r>
            <w:r w:rsidRPr="00D764DD">
              <w:rPr>
                <w:rFonts w:ascii="方正书宋_GBK" w:eastAsia="方正书宋_GBK"/>
              </w:rPr>
              <w:t>96%</w:t>
            </w:r>
          </w:p>
        </w:tc>
        <w:tc>
          <w:tcPr>
            <w:tcW w:w="2268"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年初工作计划</w:t>
            </w:r>
          </w:p>
        </w:tc>
      </w:tr>
      <w:tr w:rsidR="00665D16" w:rsidRPr="00D764DD" w:rsidTr="00220C88">
        <w:trPr>
          <w:cantSplit/>
          <w:trHeight w:val="397"/>
          <w:jc w:val="center"/>
        </w:trPr>
        <w:tc>
          <w:tcPr>
            <w:tcW w:w="1417" w:type="dxa"/>
            <w:vMerge/>
            <w:shd w:val="clear" w:color="auto" w:fill="auto"/>
            <w:vAlign w:val="center"/>
          </w:tcPr>
          <w:p w:rsidR="00665D16" w:rsidRPr="00D764DD"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时效指标</w:t>
            </w:r>
          </w:p>
        </w:tc>
        <w:tc>
          <w:tcPr>
            <w:tcW w:w="2835"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按时支付租赁费</w:t>
            </w:r>
          </w:p>
        </w:tc>
        <w:tc>
          <w:tcPr>
            <w:tcW w:w="2835"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按时支付租赁费</w:t>
            </w:r>
          </w:p>
        </w:tc>
        <w:tc>
          <w:tcPr>
            <w:tcW w:w="2551"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w:t>
            </w:r>
            <w:r w:rsidRPr="00D764DD">
              <w:rPr>
                <w:rFonts w:ascii="方正书宋_GBK" w:eastAsia="方正书宋_GBK"/>
              </w:rPr>
              <w:t>9</w:t>
            </w:r>
            <w:r w:rsidRPr="00D764DD">
              <w:rPr>
                <w:rFonts w:ascii="方正书宋_GBK" w:eastAsia="方正书宋_GBK" w:hint="eastAsia"/>
              </w:rPr>
              <w:t>月</w:t>
            </w:r>
          </w:p>
        </w:tc>
        <w:tc>
          <w:tcPr>
            <w:tcW w:w="2268"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年初工作计划</w:t>
            </w:r>
          </w:p>
        </w:tc>
      </w:tr>
      <w:tr w:rsidR="00665D16" w:rsidRPr="00D764DD" w:rsidTr="00220C88">
        <w:trPr>
          <w:cantSplit/>
          <w:trHeight w:val="397"/>
          <w:jc w:val="center"/>
        </w:trPr>
        <w:tc>
          <w:tcPr>
            <w:tcW w:w="1417" w:type="dxa"/>
            <w:vMerge/>
            <w:shd w:val="clear" w:color="auto" w:fill="auto"/>
            <w:vAlign w:val="center"/>
          </w:tcPr>
          <w:p w:rsidR="00665D16" w:rsidRPr="00D764DD"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成本指标</w:t>
            </w:r>
          </w:p>
        </w:tc>
        <w:tc>
          <w:tcPr>
            <w:tcW w:w="2835"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预算成本控制</w:t>
            </w:r>
          </w:p>
        </w:tc>
        <w:tc>
          <w:tcPr>
            <w:tcW w:w="2835"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控制在最低成本</w:t>
            </w:r>
          </w:p>
        </w:tc>
        <w:tc>
          <w:tcPr>
            <w:tcW w:w="2551"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rPr>
              <w:t>10.81</w:t>
            </w:r>
            <w:r w:rsidRPr="00D764DD">
              <w:rPr>
                <w:rFonts w:ascii="方正书宋_GBK" w:eastAsia="方正书宋_GBK" w:hint="eastAsia"/>
              </w:rPr>
              <w:t>万</w:t>
            </w:r>
          </w:p>
        </w:tc>
        <w:tc>
          <w:tcPr>
            <w:tcW w:w="2268"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年初工作计划</w:t>
            </w:r>
          </w:p>
        </w:tc>
      </w:tr>
      <w:tr w:rsidR="00665D16" w:rsidRPr="00D764DD" w:rsidTr="00220C88">
        <w:trPr>
          <w:cantSplit/>
          <w:trHeight w:val="397"/>
          <w:jc w:val="center"/>
        </w:trPr>
        <w:tc>
          <w:tcPr>
            <w:tcW w:w="1417" w:type="dxa"/>
            <w:shd w:val="clear" w:color="auto" w:fill="auto"/>
            <w:vAlign w:val="center"/>
          </w:tcPr>
          <w:p w:rsidR="00665D16" w:rsidRPr="00D764DD" w:rsidRDefault="00665D16" w:rsidP="00220C88">
            <w:pPr>
              <w:spacing w:line="300" w:lineRule="exact"/>
              <w:jc w:val="center"/>
              <w:rPr>
                <w:rFonts w:ascii="方正书宋_GBK" w:eastAsia="方正书宋_GBK"/>
              </w:rPr>
            </w:pPr>
            <w:r w:rsidRPr="00D764DD">
              <w:rPr>
                <w:rFonts w:ascii="方正书宋_GBK" w:eastAsia="方正书宋_GBK" w:hint="eastAsia"/>
              </w:rPr>
              <w:t>效益指标</w:t>
            </w:r>
          </w:p>
        </w:tc>
        <w:tc>
          <w:tcPr>
            <w:tcW w:w="2268"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社会效益指标</w:t>
            </w:r>
          </w:p>
        </w:tc>
        <w:tc>
          <w:tcPr>
            <w:tcW w:w="2835"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生态文明保障</w:t>
            </w:r>
          </w:p>
        </w:tc>
        <w:tc>
          <w:tcPr>
            <w:tcW w:w="2835"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为生态文明保障提供有效气象服务</w:t>
            </w:r>
          </w:p>
        </w:tc>
        <w:tc>
          <w:tcPr>
            <w:tcW w:w="2551"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为生态文明保障提供有效气象服务</w:t>
            </w:r>
          </w:p>
        </w:tc>
        <w:tc>
          <w:tcPr>
            <w:tcW w:w="2268"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年初工作计划</w:t>
            </w:r>
          </w:p>
        </w:tc>
      </w:tr>
      <w:tr w:rsidR="00665D16" w:rsidRPr="00D764DD" w:rsidTr="00220C88">
        <w:trPr>
          <w:cantSplit/>
          <w:trHeight w:val="397"/>
          <w:jc w:val="center"/>
        </w:trPr>
        <w:tc>
          <w:tcPr>
            <w:tcW w:w="1417" w:type="dxa"/>
            <w:shd w:val="clear" w:color="auto" w:fill="auto"/>
            <w:vAlign w:val="center"/>
          </w:tcPr>
          <w:p w:rsidR="00665D16" w:rsidRPr="00D764DD" w:rsidRDefault="00665D16" w:rsidP="00220C88">
            <w:pPr>
              <w:spacing w:line="300" w:lineRule="exact"/>
              <w:jc w:val="center"/>
              <w:rPr>
                <w:rFonts w:ascii="方正书宋_GBK" w:eastAsia="方正书宋_GBK"/>
              </w:rPr>
            </w:pPr>
            <w:r w:rsidRPr="00D764DD">
              <w:rPr>
                <w:rFonts w:ascii="方正书宋_GBK" w:eastAsia="方正书宋_GBK" w:hint="eastAsia"/>
              </w:rPr>
              <w:t>满意度指标</w:t>
            </w:r>
          </w:p>
        </w:tc>
        <w:tc>
          <w:tcPr>
            <w:tcW w:w="2268"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服务对象满意度指标</w:t>
            </w:r>
          </w:p>
        </w:tc>
        <w:tc>
          <w:tcPr>
            <w:tcW w:w="2835"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公众满意度指标</w:t>
            </w:r>
          </w:p>
        </w:tc>
        <w:tc>
          <w:tcPr>
            <w:tcW w:w="2835"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公众满意度</w:t>
            </w:r>
          </w:p>
        </w:tc>
        <w:tc>
          <w:tcPr>
            <w:tcW w:w="2551"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w:t>
            </w:r>
            <w:r w:rsidRPr="00D764DD">
              <w:rPr>
                <w:rFonts w:ascii="方正书宋_GBK" w:eastAsia="方正书宋_GBK"/>
              </w:rPr>
              <w:t>95%</w:t>
            </w:r>
          </w:p>
        </w:tc>
        <w:tc>
          <w:tcPr>
            <w:tcW w:w="2268" w:type="dxa"/>
            <w:shd w:val="clear" w:color="auto" w:fill="auto"/>
            <w:vAlign w:val="center"/>
          </w:tcPr>
          <w:p w:rsidR="00665D16" w:rsidRPr="00D764DD" w:rsidRDefault="00665D16" w:rsidP="00220C88">
            <w:pPr>
              <w:spacing w:line="300" w:lineRule="exact"/>
              <w:jc w:val="left"/>
              <w:rPr>
                <w:rFonts w:ascii="方正书宋_GBK" w:eastAsia="方正书宋_GBK"/>
              </w:rPr>
            </w:pPr>
            <w:r w:rsidRPr="00D764DD">
              <w:rPr>
                <w:rFonts w:ascii="方正书宋_GBK" w:eastAsia="方正书宋_GBK" w:hint="eastAsia"/>
              </w:rPr>
              <w:t>年初工作计划</w:t>
            </w:r>
          </w:p>
        </w:tc>
      </w:tr>
    </w:tbl>
    <w:p w:rsidR="00665D16" w:rsidRDefault="00665D16" w:rsidP="00665D16">
      <w:pPr>
        <w:spacing w:line="300" w:lineRule="exact"/>
        <w:jc w:val="left"/>
      </w:pPr>
    </w:p>
    <w:p w:rsidR="00665D16" w:rsidRPr="009501A7" w:rsidRDefault="00665D16" w:rsidP="00665D16">
      <w:pPr>
        <w:ind w:firstLineChars="200" w:firstLine="560"/>
        <w:jc w:val="left"/>
        <w:rPr>
          <w:rFonts w:ascii="Times New Roman" w:hAnsi="宋体"/>
          <w:b/>
          <w:sz w:val="28"/>
        </w:rPr>
      </w:pPr>
      <w:r w:rsidRPr="009501A7">
        <w:rPr>
          <w:rFonts w:ascii="方正仿宋_GBK" w:eastAsia="方正仿宋_GBK" w:hint="eastAsia"/>
          <w:b/>
          <w:sz w:val="28"/>
        </w:rPr>
        <w:t>8、2021年度乡村振兴气象保障工程绩效目标表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000" w:firstRow="0" w:lastRow="0" w:firstColumn="0" w:lastColumn="0" w:noHBand="0" w:noVBand="0"/>
      </w:tblPr>
      <w:tblGrid>
        <w:gridCol w:w="1417"/>
        <w:gridCol w:w="12756"/>
      </w:tblGrid>
      <w:tr w:rsidR="00665D16" w:rsidRPr="009501A7" w:rsidTr="00220C88">
        <w:trPr>
          <w:trHeight w:val="397"/>
          <w:jc w:val="center"/>
        </w:trPr>
        <w:tc>
          <w:tcPr>
            <w:tcW w:w="1417" w:type="dxa"/>
            <w:tcBorders>
              <w:top w:val="single" w:sz="6" w:space="0" w:color="000000"/>
              <w:bottom w:val="nil"/>
            </w:tcBorders>
            <w:shd w:val="clear" w:color="auto" w:fill="auto"/>
            <w:vAlign w:val="center"/>
          </w:tcPr>
          <w:p w:rsidR="00665D16" w:rsidRPr="009501A7" w:rsidRDefault="00665D16" w:rsidP="00220C88">
            <w:pPr>
              <w:spacing w:line="300" w:lineRule="exact"/>
              <w:jc w:val="center"/>
              <w:rPr>
                <w:rFonts w:ascii="方正书宋_GBK" w:eastAsia="方正书宋_GBK"/>
                <w:b/>
              </w:rPr>
            </w:pPr>
            <w:r w:rsidRPr="009501A7">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rPr>
              <w:t>1.</w:t>
            </w:r>
            <w:r w:rsidRPr="009501A7">
              <w:rPr>
                <w:rFonts w:ascii="方正书宋_GBK" w:eastAsia="方正书宋_GBK" w:hint="eastAsia"/>
              </w:rPr>
              <w:t>开展冬小麦精细化灌溉预报研究</w:t>
            </w:r>
          </w:p>
          <w:p w:rsidR="00665D16" w:rsidRPr="009501A7" w:rsidRDefault="00665D16" w:rsidP="00220C88">
            <w:pPr>
              <w:spacing w:line="300" w:lineRule="exact"/>
              <w:jc w:val="left"/>
              <w:rPr>
                <w:rFonts w:ascii="方正书宋_GBK" w:eastAsia="方正书宋_GBK"/>
              </w:rPr>
            </w:pPr>
            <w:r w:rsidRPr="009501A7">
              <w:rPr>
                <w:rFonts w:ascii="方正书宋_GBK" w:eastAsia="方正书宋_GBK"/>
              </w:rPr>
              <w:t>2.</w:t>
            </w:r>
            <w:r w:rsidRPr="009501A7">
              <w:rPr>
                <w:rFonts w:ascii="方正书宋_GBK" w:eastAsia="方正书宋_GBK" w:hint="eastAsia"/>
              </w:rPr>
              <w:t>维持衡水市农业气象试验站业务和设备正常运行，继续开展深州蜜桃果实品质检测。</w:t>
            </w:r>
          </w:p>
        </w:tc>
      </w:tr>
    </w:tbl>
    <w:p w:rsidR="00665D16" w:rsidRPr="009501A7" w:rsidRDefault="00665D16" w:rsidP="00665D16">
      <w:pPr>
        <w:spacing w:line="14" w:lineRule="exact"/>
        <w:jc w:val="center"/>
        <w:rPr>
          <w:rFonts w:ascii="Times New Roman" w:hAnsi="宋体"/>
          <w:sz w:val="18"/>
        </w:rPr>
      </w:pPr>
      <w:r w:rsidRPr="009501A7">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665D16" w:rsidRPr="009501A7" w:rsidTr="00220C88">
        <w:trPr>
          <w:cantSplit/>
          <w:trHeight w:val="397"/>
          <w:tblHeader/>
          <w:jc w:val="center"/>
        </w:trPr>
        <w:tc>
          <w:tcPr>
            <w:tcW w:w="1417" w:type="dxa"/>
            <w:shd w:val="clear" w:color="auto" w:fill="auto"/>
            <w:vAlign w:val="center"/>
          </w:tcPr>
          <w:p w:rsidR="00665D16" w:rsidRPr="009501A7" w:rsidRDefault="00665D16" w:rsidP="00220C88">
            <w:pPr>
              <w:spacing w:line="300" w:lineRule="exact"/>
              <w:jc w:val="center"/>
              <w:rPr>
                <w:rFonts w:ascii="方正书宋_GBK" w:eastAsia="方正书宋_GBK"/>
                <w:b/>
              </w:rPr>
            </w:pPr>
            <w:r w:rsidRPr="009501A7">
              <w:rPr>
                <w:rFonts w:ascii="方正书宋_GBK" w:eastAsia="方正书宋_GBK" w:hint="eastAsia"/>
                <w:b/>
              </w:rPr>
              <w:t>一级指标</w:t>
            </w:r>
          </w:p>
        </w:tc>
        <w:tc>
          <w:tcPr>
            <w:tcW w:w="2268" w:type="dxa"/>
            <w:shd w:val="clear" w:color="auto" w:fill="auto"/>
            <w:vAlign w:val="center"/>
          </w:tcPr>
          <w:p w:rsidR="00665D16" w:rsidRPr="009501A7" w:rsidRDefault="00665D16" w:rsidP="00220C88">
            <w:pPr>
              <w:spacing w:line="300" w:lineRule="exact"/>
              <w:jc w:val="center"/>
              <w:rPr>
                <w:rFonts w:ascii="方正书宋_GBK" w:eastAsia="方正书宋_GBK"/>
                <w:b/>
              </w:rPr>
            </w:pPr>
            <w:r w:rsidRPr="009501A7">
              <w:rPr>
                <w:rFonts w:ascii="方正书宋_GBK" w:eastAsia="方正书宋_GBK" w:hint="eastAsia"/>
                <w:b/>
              </w:rPr>
              <w:t>二级指标</w:t>
            </w:r>
          </w:p>
        </w:tc>
        <w:tc>
          <w:tcPr>
            <w:tcW w:w="2835" w:type="dxa"/>
            <w:shd w:val="clear" w:color="auto" w:fill="auto"/>
            <w:vAlign w:val="center"/>
          </w:tcPr>
          <w:p w:rsidR="00665D16" w:rsidRPr="009501A7" w:rsidRDefault="00665D16" w:rsidP="00220C88">
            <w:pPr>
              <w:spacing w:line="300" w:lineRule="exact"/>
              <w:jc w:val="center"/>
              <w:rPr>
                <w:rFonts w:ascii="方正书宋_GBK" w:eastAsia="方正书宋_GBK"/>
                <w:b/>
              </w:rPr>
            </w:pPr>
            <w:r w:rsidRPr="009501A7">
              <w:rPr>
                <w:rFonts w:ascii="方正书宋_GBK" w:eastAsia="方正书宋_GBK" w:hint="eastAsia"/>
                <w:b/>
              </w:rPr>
              <w:t>三级指标</w:t>
            </w:r>
          </w:p>
        </w:tc>
        <w:tc>
          <w:tcPr>
            <w:tcW w:w="2835" w:type="dxa"/>
            <w:shd w:val="clear" w:color="auto" w:fill="auto"/>
            <w:vAlign w:val="center"/>
          </w:tcPr>
          <w:p w:rsidR="00665D16" w:rsidRPr="009501A7" w:rsidRDefault="00665D16" w:rsidP="00220C88">
            <w:pPr>
              <w:spacing w:line="300" w:lineRule="exact"/>
              <w:jc w:val="center"/>
              <w:rPr>
                <w:rFonts w:ascii="方正书宋_GBK" w:eastAsia="方正书宋_GBK"/>
                <w:b/>
              </w:rPr>
            </w:pPr>
            <w:r w:rsidRPr="009501A7">
              <w:rPr>
                <w:rFonts w:ascii="方正书宋_GBK" w:eastAsia="方正书宋_GBK" w:hint="eastAsia"/>
                <w:b/>
              </w:rPr>
              <w:t>绩效指标描述</w:t>
            </w:r>
          </w:p>
        </w:tc>
        <w:tc>
          <w:tcPr>
            <w:tcW w:w="2551" w:type="dxa"/>
            <w:shd w:val="clear" w:color="auto" w:fill="auto"/>
            <w:vAlign w:val="center"/>
          </w:tcPr>
          <w:p w:rsidR="00665D16" w:rsidRPr="009501A7" w:rsidRDefault="00665D16" w:rsidP="00220C88">
            <w:pPr>
              <w:spacing w:line="300" w:lineRule="exact"/>
              <w:jc w:val="center"/>
              <w:rPr>
                <w:rFonts w:ascii="方正书宋_GBK" w:eastAsia="方正书宋_GBK"/>
                <w:b/>
              </w:rPr>
            </w:pPr>
            <w:r w:rsidRPr="009501A7">
              <w:rPr>
                <w:rFonts w:ascii="方正书宋_GBK" w:eastAsia="方正书宋_GBK" w:hint="eastAsia"/>
                <w:b/>
              </w:rPr>
              <w:t>指标值</w:t>
            </w:r>
          </w:p>
        </w:tc>
        <w:tc>
          <w:tcPr>
            <w:tcW w:w="2268" w:type="dxa"/>
            <w:shd w:val="clear" w:color="auto" w:fill="auto"/>
            <w:vAlign w:val="center"/>
          </w:tcPr>
          <w:p w:rsidR="00665D16" w:rsidRPr="009501A7" w:rsidRDefault="00665D16" w:rsidP="00220C88">
            <w:pPr>
              <w:spacing w:line="300" w:lineRule="exact"/>
              <w:jc w:val="center"/>
              <w:rPr>
                <w:rFonts w:ascii="方正书宋_GBK" w:eastAsia="方正书宋_GBK"/>
                <w:b/>
              </w:rPr>
            </w:pPr>
            <w:r w:rsidRPr="009501A7">
              <w:rPr>
                <w:rFonts w:ascii="方正书宋_GBK" w:eastAsia="方正书宋_GBK" w:hint="eastAsia"/>
                <w:b/>
              </w:rPr>
              <w:t>指标值确定依据</w:t>
            </w:r>
          </w:p>
        </w:tc>
      </w:tr>
      <w:tr w:rsidR="00665D16" w:rsidRPr="009501A7" w:rsidTr="00220C88">
        <w:trPr>
          <w:cantSplit/>
          <w:trHeight w:val="397"/>
          <w:jc w:val="center"/>
        </w:trPr>
        <w:tc>
          <w:tcPr>
            <w:tcW w:w="1417" w:type="dxa"/>
            <w:vMerge w:val="restart"/>
            <w:shd w:val="clear" w:color="auto" w:fill="auto"/>
            <w:vAlign w:val="center"/>
          </w:tcPr>
          <w:p w:rsidR="00665D16" w:rsidRPr="009501A7" w:rsidRDefault="00665D16" w:rsidP="00220C88">
            <w:pPr>
              <w:spacing w:line="300" w:lineRule="exact"/>
              <w:jc w:val="center"/>
              <w:rPr>
                <w:rFonts w:ascii="方正书宋_GBK" w:eastAsia="方正书宋_GBK"/>
              </w:rPr>
            </w:pPr>
            <w:r w:rsidRPr="009501A7">
              <w:rPr>
                <w:rFonts w:ascii="方正书宋_GBK" w:eastAsia="方正书宋_GBK" w:hint="eastAsia"/>
              </w:rPr>
              <w:t>产出指标</w:t>
            </w:r>
          </w:p>
        </w:tc>
        <w:tc>
          <w:tcPr>
            <w:tcW w:w="2268"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数量指标</w:t>
            </w:r>
          </w:p>
        </w:tc>
        <w:tc>
          <w:tcPr>
            <w:tcW w:w="2835"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抽取蜜桃范例数量</w:t>
            </w:r>
          </w:p>
        </w:tc>
        <w:tc>
          <w:tcPr>
            <w:tcW w:w="2835"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选取</w:t>
            </w:r>
            <w:r w:rsidRPr="009501A7">
              <w:rPr>
                <w:rFonts w:ascii="方正书宋_GBK" w:eastAsia="方正书宋_GBK"/>
              </w:rPr>
              <w:t>20</w:t>
            </w:r>
            <w:r w:rsidRPr="009501A7">
              <w:rPr>
                <w:rFonts w:ascii="方正书宋_GBK" w:eastAsia="方正书宋_GBK"/>
              </w:rPr>
              <w:t>—</w:t>
            </w:r>
            <w:r w:rsidRPr="009501A7">
              <w:rPr>
                <w:rFonts w:ascii="方正书宋_GBK" w:eastAsia="方正书宋_GBK"/>
              </w:rPr>
              <w:t>30</w:t>
            </w:r>
            <w:r w:rsidRPr="009501A7">
              <w:rPr>
                <w:rFonts w:ascii="方正书宋_GBK" w:eastAsia="方正书宋_GBK" w:hint="eastAsia"/>
              </w:rPr>
              <w:t>个有代表性的深州蜜桃</w:t>
            </w:r>
          </w:p>
        </w:tc>
        <w:tc>
          <w:tcPr>
            <w:tcW w:w="2551"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w:t>
            </w:r>
            <w:r w:rsidRPr="009501A7">
              <w:rPr>
                <w:rFonts w:ascii="方正书宋_GBK" w:eastAsia="方正书宋_GBK"/>
              </w:rPr>
              <w:t>20</w:t>
            </w:r>
            <w:r w:rsidRPr="009501A7">
              <w:rPr>
                <w:rFonts w:ascii="方正书宋_GBK" w:eastAsia="方正书宋_GBK" w:hint="eastAsia"/>
              </w:rPr>
              <w:t>个</w:t>
            </w:r>
          </w:p>
        </w:tc>
        <w:tc>
          <w:tcPr>
            <w:tcW w:w="2268"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根据年初工作计划制定</w:t>
            </w:r>
          </w:p>
        </w:tc>
      </w:tr>
      <w:tr w:rsidR="00665D16" w:rsidRPr="009501A7" w:rsidTr="00220C88">
        <w:trPr>
          <w:cantSplit/>
          <w:trHeight w:val="397"/>
          <w:jc w:val="center"/>
        </w:trPr>
        <w:tc>
          <w:tcPr>
            <w:tcW w:w="1417" w:type="dxa"/>
            <w:vMerge/>
            <w:shd w:val="clear" w:color="auto" w:fill="auto"/>
            <w:vAlign w:val="center"/>
          </w:tcPr>
          <w:p w:rsidR="00665D16" w:rsidRPr="009501A7"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质量指标</w:t>
            </w:r>
          </w:p>
        </w:tc>
        <w:tc>
          <w:tcPr>
            <w:tcW w:w="2835"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开展含可溶性固形物、含糖量、糖</w:t>
            </w:r>
          </w:p>
        </w:tc>
        <w:tc>
          <w:tcPr>
            <w:tcW w:w="2835"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能表征桃果实品质的数据</w:t>
            </w:r>
          </w:p>
        </w:tc>
        <w:tc>
          <w:tcPr>
            <w:tcW w:w="2551"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可溶性固形物、含糖量、糖酸比、果形指数等</w:t>
            </w:r>
          </w:p>
        </w:tc>
        <w:tc>
          <w:tcPr>
            <w:tcW w:w="2268"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根据年初工作计划制定</w:t>
            </w:r>
          </w:p>
        </w:tc>
      </w:tr>
      <w:tr w:rsidR="00665D16" w:rsidRPr="009501A7" w:rsidTr="00220C88">
        <w:trPr>
          <w:cantSplit/>
          <w:trHeight w:val="397"/>
          <w:jc w:val="center"/>
        </w:trPr>
        <w:tc>
          <w:tcPr>
            <w:tcW w:w="1417" w:type="dxa"/>
            <w:vMerge/>
            <w:shd w:val="clear" w:color="auto" w:fill="auto"/>
            <w:vAlign w:val="center"/>
          </w:tcPr>
          <w:p w:rsidR="00665D16" w:rsidRPr="009501A7"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时效指标</w:t>
            </w:r>
          </w:p>
        </w:tc>
        <w:tc>
          <w:tcPr>
            <w:tcW w:w="2835"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rPr>
              <w:t>9</w:t>
            </w:r>
            <w:r w:rsidRPr="009501A7">
              <w:rPr>
                <w:rFonts w:ascii="方正书宋_GBK" w:eastAsia="方正书宋_GBK" w:hint="eastAsia"/>
              </w:rPr>
              <w:t>月份完成深州蜜桃果实品质检测</w:t>
            </w:r>
          </w:p>
        </w:tc>
        <w:tc>
          <w:tcPr>
            <w:tcW w:w="2835"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深州蜜桃采摘成熟期开展检测</w:t>
            </w:r>
          </w:p>
        </w:tc>
        <w:tc>
          <w:tcPr>
            <w:tcW w:w="2551"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rPr>
              <w:t>9</w:t>
            </w:r>
            <w:r w:rsidRPr="009501A7">
              <w:rPr>
                <w:rFonts w:ascii="方正书宋_GBK" w:eastAsia="方正书宋_GBK" w:hint="eastAsia"/>
              </w:rPr>
              <w:t>月</w:t>
            </w:r>
          </w:p>
        </w:tc>
        <w:tc>
          <w:tcPr>
            <w:tcW w:w="2268"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根据年初工作计划制定</w:t>
            </w:r>
          </w:p>
        </w:tc>
      </w:tr>
      <w:tr w:rsidR="00665D16" w:rsidRPr="009501A7" w:rsidTr="00220C88">
        <w:trPr>
          <w:cantSplit/>
          <w:trHeight w:val="397"/>
          <w:jc w:val="center"/>
        </w:trPr>
        <w:tc>
          <w:tcPr>
            <w:tcW w:w="1417" w:type="dxa"/>
            <w:vMerge/>
            <w:shd w:val="clear" w:color="auto" w:fill="auto"/>
            <w:vAlign w:val="center"/>
          </w:tcPr>
          <w:p w:rsidR="00665D16" w:rsidRPr="009501A7"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时效指标</w:t>
            </w:r>
          </w:p>
        </w:tc>
        <w:tc>
          <w:tcPr>
            <w:tcW w:w="2835"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rPr>
              <w:t>6</w:t>
            </w:r>
            <w:r w:rsidRPr="009501A7">
              <w:rPr>
                <w:rFonts w:ascii="方正书宋_GBK" w:eastAsia="方正书宋_GBK" w:hint="eastAsia"/>
              </w:rPr>
              <w:t>月底前建立冬小麦土壤墒情预报</w:t>
            </w:r>
          </w:p>
        </w:tc>
        <w:tc>
          <w:tcPr>
            <w:tcW w:w="2835"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冬小麦成熟前建立土壤墒情预报模型</w:t>
            </w:r>
          </w:p>
        </w:tc>
        <w:tc>
          <w:tcPr>
            <w:tcW w:w="2551"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rPr>
              <w:t>6</w:t>
            </w:r>
            <w:r w:rsidRPr="009501A7">
              <w:rPr>
                <w:rFonts w:ascii="方正书宋_GBK" w:eastAsia="方正书宋_GBK" w:hint="eastAsia"/>
              </w:rPr>
              <w:t>月</w:t>
            </w:r>
          </w:p>
        </w:tc>
        <w:tc>
          <w:tcPr>
            <w:tcW w:w="2268"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根据年初工作计划制定</w:t>
            </w:r>
          </w:p>
        </w:tc>
      </w:tr>
      <w:tr w:rsidR="00665D16" w:rsidRPr="009501A7" w:rsidTr="00220C88">
        <w:trPr>
          <w:cantSplit/>
          <w:trHeight w:val="397"/>
          <w:jc w:val="center"/>
        </w:trPr>
        <w:tc>
          <w:tcPr>
            <w:tcW w:w="1417" w:type="dxa"/>
            <w:vMerge/>
            <w:shd w:val="clear" w:color="auto" w:fill="auto"/>
            <w:vAlign w:val="center"/>
          </w:tcPr>
          <w:p w:rsidR="00665D16" w:rsidRPr="009501A7" w:rsidRDefault="00665D16" w:rsidP="00220C88">
            <w:pPr>
              <w:spacing w:line="300" w:lineRule="exact"/>
              <w:jc w:val="center"/>
              <w:rPr>
                <w:rFonts w:ascii="方正书宋_GBK" w:eastAsia="方正书宋_GBK"/>
              </w:rPr>
            </w:pPr>
          </w:p>
        </w:tc>
        <w:tc>
          <w:tcPr>
            <w:tcW w:w="2268"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成本指标</w:t>
            </w:r>
          </w:p>
        </w:tc>
        <w:tc>
          <w:tcPr>
            <w:tcW w:w="2835"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预算成本控制</w:t>
            </w:r>
          </w:p>
        </w:tc>
        <w:tc>
          <w:tcPr>
            <w:tcW w:w="2835"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控制在最低成本</w:t>
            </w:r>
          </w:p>
        </w:tc>
        <w:tc>
          <w:tcPr>
            <w:tcW w:w="2551"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rPr>
              <w:t>42.3</w:t>
            </w:r>
            <w:r w:rsidRPr="009501A7">
              <w:rPr>
                <w:rFonts w:ascii="方正书宋_GBK" w:eastAsia="方正书宋_GBK" w:hint="eastAsia"/>
              </w:rPr>
              <w:t>万元</w:t>
            </w:r>
          </w:p>
        </w:tc>
        <w:tc>
          <w:tcPr>
            <w:tcW w:w="2268"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根据年初工作计划制定</w:t>
            </w:r>
          </w:p>
        </w:tc>
      </w:tr>
      <w:tr w:rsidR="00665D16" w:rsidRPr="009501A7" w:rsidTr="00220C88">
        <w:trPr>
          <w:cantSplit/>
          <w:trHeight w:val="397"/>
          <w:jc w:val="center"/>
        </w:trPr>
        <w:tc>
          <w:tcPr>
            <w:tcW w:w="1417" w:type="dxa"/>
            <w:shd w:val="clear" w:color="auto" w:fill="auto"/>
            <w:vAlign w:val="center"/>
          </w:tcPr>
          <w:p w:rsidR="00665D16" w:rsidRPr="009501A7" w:rsidRDefault="00665D16" w:rsidP="00220C88">
            <w:pPr>
              <w:spacing w:line="300" w:lineRule="exact"/>
              <w:jc w:val="center"/>
              <w:rPr>
                <w:rFonts w:ascii="方正书宋_GBK" w:eastAsia="方正书宋_GBK"/>
              </w:rPr>
            </w:pPr>
            <w:r w:rsidRPr="009501A7">
              <w:rPr>
                <w:rFonts w:ascii="方正书宋_GBK" w:eastAsia="方正书宋_GBK" w:hint="eastAsia"/>
              </w:rPr>
              <w:t>效益指标</w:t>
            </w:r>
          </w:p>
        </w:tc>
        <w:tc>
          <w:tcPr>
            <w:tcW w:w="2268"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社会效益指标</w:t>
            </w:r>
          </w:p>
        </w:tc>
        <w:tc>
          <w:tcPr>
            <w:tcW w:w="2835"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能代表</w:t>
            </w:r>
            <w:r w:rsidRPr="009501A7">
              <w:rPr>
                <w:rFonts w:ascii="方正书宋_GBK" w:eastAsia="方正书宋_GBK"/>
              </w:rPr>
              <w:t>2021</w:t>
            </w:r>
            <w:r w:rsidRPr="009501A7">
              <w:rPr>
                <w:rFonts w:ascii="方正书宋_GBK" w:eastAsia="方正书宋_GBK" w:hint="eastAsia"/>
              </w:rPr>
              <w:t>年深州蜜桃果实品</w:t>
            </w:r>
          </w:p>
        </w:tc>
        <w:tc>
          <w:tcPr>
            <w:tcW w:w="2835"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推进品牌农业</w:t>
            </w:r>
            <w:r w:rsidRPr="009501A7">
              <w:rPr>
                <w:rFonts w:ascii="方正书宋_GBK" w:eastAsia="方正书宋_GBK" w:hint="cs"/>
              </w:rPr>
              <w:t>——</w:t>
            </w:r>
            <w:r w:rsidRPr="009501A7">
              <w:rPr>
                <w:rFonts w:ascii="方正书宋_GBK" w:eastAsia="方正书宋_GBK" w:hint="eastAsia"/>
              </w:rPr>
              <w:t>深州蜜桃发展</w:t>
            </w:r>
          </w:p>
        </w:tc>
        <w:tc>
          <w:tcPr>
            <w:tcW w:w="2551"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能代表</w:t>
            </w:r>
            <w:r w:rsidRPr="009501A7">
              <w:rPr>
                <w:rFonts w:ascii="方正书宋_GBK" w:eastAsia="方正书宋_GBK"/>
              </w:rPr>
              <w:t>2021</w:t>
            </w:r>
            <w:r w:rsidRPr="009501A7">
              <w:rPr>
                <w:rFonts w:ascii="方正书宋_GBK" w:eastAsia="方正书宋_GBK" w:hint="eastAsia"/>
              </w:rPr>
              <w:t>年深州蜜桃果实品质</w:t>
            </w:r>
          </w:p>
        </w:tc>
        <w:tc>
          <w:tcPr>
            <w:tcW w:w="2268"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根据年初工作计划制定</w:t>
            </w:r>
          </w:p>
        </w:tc>
      </w:tr>
      <w:tr w:rsidR="00665D16" w:rsidRPr="009501A7" w:rsidTr="00220C88">
        <w:trPr>
          <w:cantSplit/>
          <w:trHeight w:val="397"/>
          <w:jc w:val="center"/>
        </w:trPr>
        <w:tc>
          <w:tcPr>
            <w:tcW w:w="1417" w:type="dxa"/>
            <w:shd w:val="clear" w:color="auto" w:fill="auto"/>
            <w:vAlign w:val="center"/>
          </w:tcPr>
          <w:p w:rsidR="00665D16" w:rsidRPr="009501A7" w:rsidRDefault="00665D16" w:rsidP="00220C88">
            <w:pPr>
              <w:spacing w:line="300" w:lineRule="exact"/>
              <w:jc w:val="center"/>
              <w:rPr>
                <w:rFonts w:ascii="方正书宋_GBK" w:eastAsia="方正书宋_GBK"/>
              </w:rPr>
            </w:pPr>
            <w:r w:rsidRPr="009501A7">
              <w:rPr>
                <w:rFonts w:ascii="方正书宋_GBK" w:eastAsia="方正书宋_GBK" w:hint="eastAsia"/>
              </w:rPr>
              <w:t>满意度指标</w:t>
            </w:r>
          </w:p>
        </w:tc>
        <w:tc>
          <w:tcPr>
            <w:tcW w:w="2268"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服务对象满意度指标</w:t>
            </w:r>
          </w:p>
        </w:tc>
        <w:tc>
          <w:tcPr>
            <w:tcW w:w="2835"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服务满意度</w:t>
            </w:r>
          </w:p>
        </w:tc>
        <w:tc>
          <w:tcPr>
            <w:tcW w:w="2835"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对蜜桃品质检测服务满意度</w:t>
            </w:r>
          </w:p>
        </w:tc>
        <w:tc>
          <w:tcPr>
            <w:tcW w:w="2551"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w:t>
            </w:r>
            <w:r w:rsidRPr="009501A7">
              <w:rPr>
                <w:rFonts w:ascii="方正书宋_GBK" w:eastAsia="方正书宋_GBK"/>
              </w:rPr>
              <w:t>90%</w:t>
            </w:r>
          </w:p>
        </w:tc>
        <w:tc>
          <w:tcPr>
            <w:tcW w:w="2268" w:type="dxa"/>
            <w:shd w:val="clear" w:color="auto" w:fill="auto"/>
            <w:vAlign w:val="center"/>
          </w:tcPr>
          <w:p w:rsidR="00665D16" w:rsidRPr="009501A7" w:rsidRDefault="00665D16" w:rsidP="00220C88">
            <w:pPr>
              <w:spacing w:line="300" w:lineRule="exact"/>
              <w:jc w:val="left"/>
              <w:rPr>
                <w:rFonts w:ascii="方正书宋_GBK" w:eastAsia="方正书宋_GBK"/>
              </w:rPr>
            </w:pPr>
            <w:r w:rsidRPr="009501A7">
              <w:rPr>
                <w:rFonts w:ascii="方正书宋_GBK" w:eastAsia="方正书宋_GBK" w:hint="eastAsia"/>
              </w:rPr>
              <w:t>根据年初工作计划制定</w:t>
            </w:r>
          </w:p>
        </w:tc>
      </w:tr>
    </w:tbl>
    <w:p w:rsidR="002F236D" w:rsidRPr="00665D16" w:rsidRDefault="002F236D">
      <w:pPr>
        <w:spacing w:line="300" w:lineRule="exact"/>
        <w:ind w:firstLineChars="200" w:firstLine="420"/>
        <w:jc w:val="left"/>
        <w:sectPr w:rsidR="002F236D" w:rsidRPr="00665D16">
          <w:pgSz w:w="16839" w:h="11907" w:orient="landscape"/>
          <w:pgMar w:top="1304" w:right="1985" w:bottom="1304" w:left="1134" w:header="851" w:footer="992" w:gutter="0"/>
          <w:cols w:space="720"/>
          <w:docGrid w:type="linesAndChars" w:linePitch="312"/>
        </w:sectPr>
      </w:pPr>
    </w:p>
    <w:p w:rsidR="002F236D" w:rsidRDefault="00EE136C">
      <w:pPr>
        <w:autoSpaceDE w:val="0"/>
        <w:autoSpaceDN w:val="0"/>
        <w:adjustRightInd w:val="0"/>
        <w:jc w:val="left"/>
        <w:rPr>
          <w:rFonts w:ascii="黑体" w:eastAsia="黑体" w:hAnsi="黑体" w:cs="Times New Roman"/>
          <w:sz w:val="32"/>
          <w:szCs w:val="32"/>
        </w:rPr>
      </w:pPr>
      <w:r>
        <w:rPr>
          <w:rFonts w:ascii="黑体" w:eastAsia="黑体" w:hAnsi="黑体" w:cs="Times New Roman" w:hint="eastAsia"/>
          <w:sz w:val="32"/>
          <w:szCs w:val="32"/>
        </w:rPr>
        <w:lastRenderedPageBreak/>
        <w:t>六、政府采购预算情况</w:t>
      </w:r>
    </w:p>
    <w:p w:rsidR="00665D16" w:rsidRPr="00176A08" w:rsidRDefault="00EE136C" w:rsidP="00665D16">
      <w:pPr>
        <w:spacing w:line="500" w:lineRule="exact"/>
        <w:ind w:firstLineChars="200" w:firstLine="640"/>
        <w:jc w:val="left"/>
        <w:rPr>
          <w:rFonts w:ascii="Times New Roman" w:hAnsi="宋体"/>
          <w:sz w:val="28"/>
        </w:rPr>
      </w:pPr>
      <w:bookmarkStart w:id="3" w:name="_Toc471398468"/>
      <w:r>
        <w:rPr>
          <w:rFonts w:ascii="Times New Roman" w:eastAsia="仿宋" w:hAnsi="Times New Roman" w:cs="Times New Roman"/>
          <w:sz w:val="32"/>
          <w:szCs w:val="24"/>
        </w:rPr>
        <w:t xml:space="preserve"> </w:t>
      </w:r>
      <w:bookmarkEnd w:id="3"/>
      <w:r w:rsidR="00665D16" w:rsidRPr="00176A08">
        <w:rPr>
          <w:rFonts w:ascii="Times New Roman" w:eastAsia="方正仿宋_GBK" w:hint="eastAsia"/>
          <w:sz w:val="28"/>
        </w:rPr>
        <w:t>2021</w:t>
      </w:r>
      <w:r w:rsidR="00665D16" w:rsidRPr="00176A08">
        <w:rPr>
          <w:rFonts w:ascii="Times New Roman" w:eastAsia="方正仿宋_GBK" w:hint="eastAsia"/>
          <w:sz w:val="28"/>
        </w:rPr>
        <w:t>年，衡水市气象局安排政府采购预算</w:t>
      </w:r>
      <w:r w:rsidR="00665D16" w:rsidRPr="00176A08">
        <w:rPr>
          <w:rFonts w:ascii="Times New Roman" w:eastAsia="方正仿宋_GBK" w:hint="eastAsia"/>
          <w:sz w:val="28"/>
        </w:rPr>
        <w:t>0.00</w:t>
      </w:r>
      <w:r w:rsidR="00665D16" w:rsidRPr="00176A08">
        <w:rPr>
          <w:rFonts w:ascii="Times New Roman" w:eastAsia="方正仿宋_GBK" w:hint="eastAsia"/>
          <w:sz w:val="28"/>
        </w:rPr>
        <w:t>万元。</w:t>
      </w:r>
    </w:p>
    <w:p w:rsidR="00665D16" w:rsidRPr="00176A08" w:rsidRDefault="00665D16" w:rsidP="00665D16">
      <w:pPr>
        <w:jc w:val="center"/>
        <w:rPr>
          <w:rFonts w:ascii="Times New Roman" w:hAnsi="宋体"/>
          <w:sz w:val="36"/>
        </w:rPr>
      </w:pPr>
      <w:r w:rsidRPr="00176A08">
        <w:rPr>
          <w:rFonts w:ascii="方正小标宋_GBK" w:eastAsia="方正小标宋_GBK" w:hint="eastAsia"/>
          <w:sz w:val="36"/>
        </w:rPr>
        <w:t>部门政府采购预算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4"/>
        <w:gridCol w:w="1134"/>
        <w:gridCol w:w="1531"/>
        <w:gridCol w:w="1531"/>
        <w:gridCol w:w="709"/>
        <w:gridCol w:w="907"/>
        <w:gridCol w:w="907"/>
        <w:gridCol w:w="1134"/>
        <w:gridCol w:w="1134"/>
        <w:gridCol w:w="1134"/>
        <w:gridCol w:w="1134"/>
        <w:gridCol w:w="1134"/>
        <w:gridCol w:w="1134"/>
      </w:tblGrid>
      <w:tr w:rsidR="00665D16" w:rsidRPr="00176A08" w:rsidTr="00220C88">
        <w:trPr>
          <w:cantSplit/>
          <w:trHeight w:val="369"/>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665D16" w:rsidRPr="00176A08" w:rsidRDefault="00665D16" w:rsidP="00220C88">
            <w:pPr>
              <w:spacing w:line="300" w:lineRule="exact"/>
              <w:jc w:val="left"/>
              <w:rPr>
                <w:rFonts w:ascii="方正小标宋_GBK" w:eastAsia="方正小标宋_GBK"/>
                <w:sz w:val="24"/>
              </w:rPr>
            </w:pPr>
            <w:r w:rsidRPr="00176A08">
              <w:rPr>
                <w:rFonts w:ascii="方正小标宋_GBK" w:eastAsia="方正小标宋_GBK"/>
                <w:sz w:val="24"/>
              </w:rPr>
              <w:t>416</w:t>
            </w:r>
            <w:r w:rsidRPr="00176A08">
              <w:rPr>
                <w:rFonts w:ascii="方正小标宋_GBK" w:eastAsia="方正小标宋_GBK" w:hint="eastAsia"/>
                <w:sz w:val="24"/>
              </w:rPr>
              <w:t>衡水市气象局</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665D16" w:rsidRPr="00176A08" w:rsidRDefault="00665D16" w:rsidP="00220C88">
            <w:pPr>
              <w:spacing w:line="300" w:lineRule="exact"/>
              <w:jc w:val="right"/>
              <w:rPr>
                <w:rFonts w:ascii="方正小标宋_GBK" w:eastAsia="方正小标宋_GBK"/>
                <w:sz w:val="24"/>
              </w:rPr>
            </w:pPr>
            <w:r w:rsidRPr="00176A08">
              <w:rPr>
                <w:rFonts w:ascii="方正小标宋_GBK" w:eastAsia="方正小标宋_GBK" w:hint="eastAsia"/>
                <w:sz w:val="24"/>
              </w:rPr>
              <w:t>单位：万元</w:t>
            </w:r>
          </w:p>
        </w:tc>
      </w:tr>
      <w:tr w:rsidR="00665D16" w:rsidRPr="00176A08" w:rsidTr="00220C88">
        <w:trPr>
          <w:cantSplit/>
          <w:trHeight w:val="369"/>
          <w:tblHeader/>
          <w:jc w:val="center"/>
        </w:trPr>
        <w:tc>
          <w:tcPr>
            <w:tcW w:w="3118" w:type="dxa"/>
            <w:gridSpan w:val="2"/>
            <w:shd w:val="clear" w:color="auto" w:fill="auto"/>
            <w:vAlign w:val="center"/>
          </w:tcPr>
          <w:p w:rsidR="00665D16" w:rsidRPr="00176A08" w:rsidRDefault="00665D16" w:rsidP="00220C88">
            <w:pPr>
              <w:spacing w:line="300" w:lineRule="exact"/>
              <w:jc w:val="center"/>
              <w:rPr>
                <w:rFonts w:ascii="方正书宋_GBK" w:eastAsia="方正书宋_GBK"/>
                <w:b/>
              </w:rPr>
            </w:pPr>
            <w:r w:rsidRPr="00176A08">
              <w:rPr>
                <w:rFonts w:ascii="方正书宋_GBK" w:eastAsia="方正书宋_GBK" w:hint="eastAsia"/>
                <w:b/>
              </w:rPr>
              <w:t>政府采购项目来源</w:t>
            </w:r>
          </w:p>
        </w:tc>
        <w:tc>
          <w:tcPr>
            <w:tcW w:w="1531" w:type="dxa"/>
            <w:vMerge w:val="restart"/>
            <w:shd w:val="clear" w:color="auto" w:fill="auto"/>
            <w:vAlign w:val="center"/>
          </w:tcPr>
          <w:p w:rsidR="00665D16" w:rsidRPr="00176A08" w:rsidRDefault="00665D16" w:rsidP="00220C88">
            <w:pPr>
              <w:spacing w:line="300" w:lineRule="exact"/>
              <w:jc w:val="center"/>
              <w:rPr>
                <w:rFonts w:ascii="方正书宋_GBK" w:eastAsia="方正书宋_GBK"/>
                <w:b/>
              </w:rPr>
            </w:pPr>
            <w:r w:rsidRPr="00176A08">
              <w:rPr>
                <w:rFonts w:ascii="方正书宋_GBK" w:eastAsia="方正书宋_GBK" w:hint="eastAsia"/>
                <w:b/>
              </w:rPr>
              <w:t>采购物品名称</w:t>
            </w:r>
          </w:p>
        </w:tc>
        <w:tc>
          <w:tcPr>
            <w:tcW w:w="1531" w:type="dxa"/>
            <w:vMerge w:val="restart"/>
            <w:shd w:val="clear" w:color="auto" w:fill="auto"/>
            <w:vAlign w:val="center"/>
          </w:tcPr>
          <w:p w:rsidR="00665D16" w:rsidRPr="00176A08" w:rsidRDefault="00665D16" w:rsidP="00220C88">
            <w:pPr>
              <w:spacing w:line="300" w:lineRule="exact"/>
              <w:jc w:val="center"/>
              <w:rPr>
                <w:rFonts w:ascii="方正书宋_GBK" w:eastAsia="方正书宋_GBK"/>
                <w:b/>
              </w:rPr>
            </w:pPr>
            <w:r w:rsidRPr="00176A08">
              <w:rPr>
                <w:rFonts w:ascii="方正书宋_GBK" w:eastAsia="方正书宋_GBK" w:hint="eastAsia"/>
                <w:b/>
              </w:rPr>
              <w:t>政府采购目录序号</w:t>
            </w:r>
          </w:p>
        </w:tc>
        <w:tc>
          <w:tcPr>
            <w:tcW w:w="709" w:type="dxa"/>
            <w:vMerge w:val="restart"/>
            <w:shd w:val="clear" w:color="auto" w:fill="auto"/>
            <w:vAlign w:val="center"/>
          </w:tcPr>
          <w:p w:rsidR="00665D16" w:rsidRPr="00176A08" w:rsidRDefault="00665D16" w:rsidP="00220C88">
            <w:pPr>
              <w:spacing w:line="300" w:lineRule="exact"/>
              <w:jc w:val="center"/>
              <w:rPr>
                <w:rFonts w:ascii="方正书宋_GBK" w:eastAsia="方正书宋_GBK"/>
                <w:b/>
              </w:rPr>
            </w:pPr>
            <w:r w:rsidRPr="00176A08">
              <w:rPr>
                <w:rFonts w:ascii="方正书宋_GBK" w:eastAsia="方正书宋_GBK" w:hint="eastAsia"/>
                <w:b/>
              </w:rPr>
              <w:t>计量</w:t>
            </w:r>
            <w:r w:rsidRPr="00176A08">
              <w:rPr>
                <w:rFonts w:ascii="方正书宋_GBK" w:eastAsia="方正书宋_GBK"/>
                <w:b/>
              </w:rPr>
              <w:t xml:space="preserve">  </w:t>
            </w:r>
            <w:r w:rsidRPr="00176A08">
              <w:rPr>
                <w:rFonts w:ascii="方正书宋_GBK" w:eastAsia="方正书宋_GBK" w:hint="eastAsia"/>
                <w:b/>
              </w:rPr>
              <w:t>单位</w:t>
            </w:r>
          </w:p>
        </w:tc>
        <w:tc>
          <w:tcPr>
            <w:tcW w:w="907" w:type="dxa"/>
            <w:vMerge w:val="restart"/>
            <w:shd w:val="clear" w:color="auto" w:fill="auto"/>
            <w:vAlign w:val="center"/>
          </w:tcPr>
          <w:p w:rsidR="00665D16" w:rsidRPr="00176A08" w:rsidRDefault="00665D16" w:rsidP="00220C88">
            <w:pPr>
              <w:spacing w:line="300" w:lineRule="exact"/>
              <w:jc w:val="center"/>
              <w:rPr>
                <w:rFonts w:ascii="方正书宋_GBK" w:eastAsia="方正书宋_GBK"/>
                <w:b/>
              </w:rPr>
            </w:pPr>
            <w:r w:rsidRPr="00176A08">
              <w:rPr>
                <w:rFonts w:ascii="方正书宋_GBK" w:eastAsia="方正书宋_GBK" w:hint="eastAsia"/>
                <w:b/>
              </w:rPr>
              <w:t>数量</w:t>
            </w:r>
          </w:p>
        </w:tc>
        <w:tc>
          <w:tcPr>
            <w:tcW w:w="907" w:type="dxa"/>
            <w:vMerge w:val="restart"/>
            <w:shd w:val="clear" w:color="auto" w:fill="auto"/>
            <w:vAlign w:val="center"/>
          </w:tcPr>
          <w:p w:rsidR="00665D16" w:rsidRPr="00176A08" w:rsidRDefault="00665D16" w:rsidP="00220C88">
            <w:pPr>
              <w:spacing w:line="300" w:lineRule="exact"/>
              <w:jc w:val="center"/>
              <w:rPr>
                <w:rFonts w:ascii="方正书宋_GBK" w:eastAsia="方正书宋_GBK"/>
                <w:b/>
              </w:rPr>
            </w:pPr>
            <w:r w:rsidRPr="00176A08">
              <w:rPr>
                <w:rFonts w:ascii="方正书宋_GBK" w:eastAsia="方正书宋_GBK" w:hint="eastAsia"/>
                <w:b/>
              </w:rPr>
              <w:t>单价</w:t>
            </w:r>
          </w:p>
        </w:tc>
        <w:tc>
          <w:tcPr>
            <w:tcW w:w="6804" w:type="dxa"/>
            <w:gridSpan w:val="6"/>
            <w:shd w:val="clear" w:color="auto" w:fill="auto"/>
            <w:vAlign w:val="center"/>
          </w:tcPr>
          <w:p w:rsidR="00665D16" w:rsidRPr="00176A08" w:rsidRDefault="00665D16" w:rsidP="00220C88">
            <w:pPr>
              <w:spacing w:line="300" w:lineRule="exact"/>
              <w:jc w:val="center"/>
              <w:rPr>
                <w:rFonts w:ascii="方正书宋_GBK" w:eastAsia="方正书宋_GBK"/>
                <w:b/>
              </w:rPr>
            </w:pPr>
            <w:r w:rsidRPr="00176A08">
              <w:rPr>
                <w:rFonts w:ascii="方正书宋_GBK" w:eastAsia="方正书宋_GBK" w:hint="eastAsia"/>
                <w:b/>
              </w:rPr>
              <w:t>政府采购金额（当年部门预算安排资金）</w:t>
            </w:r>
          </w:p>
        </w:tc>
      </w:tr>
      <w:tr w:rsidR="00665D16" w:rsidRPr="00176A08" w:rsidTr="00220C88">
        <w:trPr>
          <w:cantSplit/>
          <w:trHeight w:val="369"/>
          <w:tblHeader/>
          <w:jc w:val="center"/>
        </w:trPr>
        <w:tc>
          <w:tcPr>
            <w:tcW w:w="1984" w:type="dxa"/>
            <w:shd w:val="clear" w:color="auto" w:fill="auto"/>
            <w:vAlign w:val="center"/>
          </w:tcPr>
          <w:p w:rsidR="00665D16" w:rsidRPr="00176A08" w:rsidRDefault="00665D16" w:rsidP="00220C88">
            <w:pPr>
              <w:spacing w:line="300" w:lineRule="exact"/>
              <w:jc w:val="center"/>
              <w:rPr>
                <w:rFonts w:ascii="方正书宋_GBK" w:eastAsia="方正书宋_GBK"/>
                <w:b/>
              </w:rPr>
            </w:pPr>
            <w:r w:rsidRPr="00176A08">
              <w:rPr>
                <w:rFonts w:ascii="方正书宋_GBK" w:eastAsia="方正书宋_GBK" w:hint="eastAsia"/>
                <w:b/>
              </w:rPr>
              <w:t>项目名称</w:t>
            </w:r>
          </w:p>
        </w:tc>
        <w:tc>
          <w:tcPr>
            <w:tcW w:w="1134" w:type="dxa"/>
            <w:shd w:val="clear" w:color="auto" w:fill="auto"/>
            <w:vAlign w:val="center"/>
          </w:tcPr>
          <w:p w:rsidR="00665D16" w:rsidRPr="00176A08" w:rsidRDefault="00665D16" w:rsidP="00220C88">
            <w:pPr>
              <w:spacing w:line="300" w:lineRule="exact"/>
              <w:jc w:val="center"/>
              <w:rPr>
                <w:rFonts w:ascii="方正书宋_GBK" w:eastAsia="方正书宋_GBK"/>
                <w:b/>
              </w:rPr>
            </w:pPr>
            <w:r w:rsidRPr="00176A08">
              <w:rPr>
                <w:rFonts w:ascii="方正书宋_GBK" w:eastAsia="方正书宋_GBK" w:hint="eastAsia"/>
                <w:b/>
              </w:rPr>
              <w:t>预算资金</w:t>
            </w:r>
          </w:p>
        </w:tc>
        <w:tc>
          <w:tcPr>
            <w:tcW w:w="1531" w:type="dxa"/>
            <w:vMerge/>
            <w:shd w:val="clear" w:color="auto" w:fill="auto"/>
            <w:vAlign w:val="center"/>
          </w:tcPr>
          <w:p w:rsidR="00665D16" w:rsidRPr="00176A08" w:rsidRDefault="00665D16" w:rsidP="00220C88">
            <w:pPr>
              <w:spacing w:line="300" w:lineRule="exact"/>
              <w:jc w:val="left"/>
            </w:pPr>
          </w:p>
        </w:tc>
        <w:tc>
          <w:tcPr>
            <w:tcW w:w="1531" w:type="dxa"/>
            <w:vMerge/>
            <w:shd w:val="clear" w:color="auto" w:fill="auto"/>
            <w:vAlign w:val="center"/>
          </w:tcPr>
          <w:p w:rsidR="00665D16" w:rsidRPr="00176A08" w:rsidRDefault="00665D16" w:rsidP="00220C88">
            <w:pPr>
              <w:spacing w:line="300" w:lineRule="exact"/>
              <w:jc w:val="left"/>
            </w:pPr>
          </w:p>
        </w:tc>
        <w:tc>
          <w:tcPr>
            <w:tcW w:w="709" w:type="dxa"/>
            <w:vMerge/>
            <w:shd w:val="clear" w:color="auto" w:fill="auto"/>
            <w:vAlign w:val="center"/>
          </w:tcPr>
          <w:p w:rsidR="00665D16" w:rsidRPr="00176A08" w:rsidRDefault="00665D16" w:rsidP="00220C88">
            <w:pPr>
              <w:spacing w:line="300" w:lineRule="exact"/>
              <w:jc w:val="left"/>
            </w:pPr>
          </w:p>
        </w:tc>
        <w:tc>
          <w:tcPr>
            <w:tcW w:w="907" w:type="dxa"/>
            <w:vMerge/>
            <w:shd w:val="clear" w:color="auto" w:fill="auto"/>
            <w:vAlign w:val="center"/>
          </w:tcPr>
          <w:p w:rsidR="00665D16" w:rsidRPr="00176A08" w:rsidRDefault="00665D16" w:rsidP="00220C88">
            <w:pPr>
              <w:spacing w:line="300" w:lineRule="exact"/>
              <w:jc w:val="left"/>
            </w:pPr>
          </w:p>
        </w:tc>
        <w:tc>
          <w:tcPr>
            <w:tcW w:w="907" w:type="dxa"/>
            <w:vMerge/>
            <w:shd w:val="clear" w:color="auto" w:fill="auto"/>
            <w:vAlign w:val="center"/>
          </w:tcPr>
          <w:p w:rsidR="00665D16" w:rsidRPr="00176A08" w:rsidRDefault="00665D16" w:rsidP="00220C88">
            <w:pPr>
              <w:spacing w:line="300" w:lineRule="exact"/>
              <w:jc w:val="left"/>
            </w:pPr>
          </w:p>
        </w:tc>
        <w:tc>
          <w:tcPr>
            <w:tcW w:w="1134" w:type="dxa"/>
            <w:shd w:val="clear" w:color="auto" w:fill="auto"/>
            <w:vAlign w:val="center"/>
          </w:tcPr>
          <w:p w:rsidR="00665D16" w:rsidRPr="00176A08" w:rsidRDefault="00665D16" w:rsidP="00220C88">
            <w:pPr>
              <w:spacing w:line="300" w:lineRule="exact"/>
              <w:jc w:val="center"/>
              <w:rPr>
                <w:rFonts w:ascii="方正书宋_GBK" w:eastAsia="方正书宋_GBK"/>
                <w:b/>
              </w:rPr>
            </w:pPr>
            <w:r w:rsidRPr="00176A08">
              <w:rPr>
                <w:rFonts w:ascii="方正书宋_GBK" w:eastAsia="方正书宋_GBK" w:hint="eastAsia"/>
                <w:b/>
              </w:rPr>
              <w:t>合计</w:t>
            </w:r>
          </w:p>
        </w:tc>
        <w:tc>
          <w:tcPr>
            <w:tcW w:w="1134" w:type="dxa"/>
            <w:shd w:val="clear" w:color="auto" w:fill="auto"/>
            <w:vAlign w:val="center"/>
          </w:tcPr>
          <w:p w:rsidR="00665D16" w:rsidRPr="00176A08" w:rsidRDefault="00665D16" w:rsidP="00220C88">
            <w:pPr>
              <w:spacing w:line="300" w:lineRule="exact"/>
              <w:jc w:val="center"/>
              <w:rPr>
                <w:rFonts w:ascii="方正书宋_GBK" w:eastAsia="方正书宋_GBK"/>
                <w:b/>
              </w:rPr>
            </w:pPr>
            <w:r w:rsidRPr="00176A08">
              <w:rPr>
                <w:rFonts w:ascii="方正书宋_GBK" w:eastAsia="方正书宋_GBK" w:hint="eastAsia"/>
                <w:b/>
              </w:rPr>
              <w:t>一般公共预算拨款</w:t>
            </w:r>
          </w:p>
        </w:tc>
        <w:tc>
          <w:tcPr>
            <w:tcW w:w="1134" w:type="dxa"/>
            <w:shd w:val="clear" w:color="auto" w:fill="auto"/>
            <w:vAlign w:val="center"/>
          </w:tcPr>
          <w:p w:rsidR="00665D16" w:rsidRPr="00176A08" w:rsidRDefault="00665D16" w:rsidP="00220C88">
            <w:pPr>
              <w:spacing w:line="300" w:lineRule="exact"/>
              <w:jc w:val="center"/>
              <w:rPr>
                <w:rFonts w:ascii="方正书宋_GBK" w:eastAsia="方正书宋_GBK"/>
                <w:b/>
              </w:rPr>
            </w:pPr>
            <w:r w:rsidRPr="00176A08">
              <w:rPr>
                <w:rFonts w:ascii="方正书宋_GBK" w:eastAsia="方正书宋_GBK" w:hint="eastAsia"/>
                <w:b/>
              </w:rPr>
              <w:t>基金预算拨款</w:t>
            </w:r>
          </w:p>
        </w:tc>
        <w:tc>
          <w:tcPr>
            <w:tcW w:w="1134" w:type="dxa"/>
            <w:shd w:val="clear" w:color="auto" w:fill="auto"/>
            <w:vAlign w:val="center"/>
          </w:tcPr>
          <w:p w:rsidR="00665D16" w:rsidRPr="00176A08" w:rsidRDefault="00665D16" w:rsidP="00220C88">
            <w:pPr>
              <w:spacing w:line="300" w:lineRule="exact"/>
              <w:jc w:val="center"/>
              <w:rPr>
                <w:rFonts w:ascii="方正书宋_GBK" w:eastAsia="方正书宋_GBK"/>
                <w:b/>
              </w:rPr>
            </w:pPr>
            <w:r w:rsidRPr="00176A08">
              <w:rPr>
                <w:rFonts w:ascii="方正书宋_GBK" w:eastAsia="方正书宋_GBK" w:hint="eastAsia"/>
                <w:b/>
              </w:rPr>
              <w:t>国有资本经营预算拨款</w:t>
            </w:r>
          </w:p>
        </w:tc>
        <w:tc>
          <w:tcPr>
            <w:tcW w:w="1134" w:type="dxa"/>
            <w:shd w:val="clear" w:color="auto" w:fill="auto"/>
            <w:vAlign w:val="center"/>
          </w:tcPr>
          <w:p w:rsidR="00665D16" w:rsidRPr="00176A08" w:rsidRDefault="00665D16" w:rsidP="00220C88">
            <w:pPr>
              <w:spacing w:line="300" w:lineRule="exact"/>
              <w:jc w:val="center"/>
              <w:rPr>
                <w:rFonts w:ascii="方正书宋_GBK" w:eastAsia="方正书宋_GBK"/>
                <w:b/>
              </w:rPr>
            </w:pPr>
            <w:r w:rsidRPr="00176A08">
              <w:rPr>
                <w:rFonts w:ascii="方正书宋_GBK" w:eastAsia="方正书宋_GBK" w:hint="eastAsia"/>
                <w:b/>
              </w:rPr>
              <w:t>财政专户核拨</w:t>
            </w:r>
          </w:p>
        </w:tc>
        <w:tc>
          <w:tcPr>
            <w:tcW w:w="1134" w:type="dxa"/>
            <w:shd w:val="clear" w:color="auto" w:fill="auto"/>
            <w:vAlign w:val="center"/>
          </w:tcPr>
          <w:p w:rsidR="00665D16" w:rsidRPr="00176A08" w:rsidRDefault="00665D16" w:rsidP="00220C88">
            <w:pPr>
              <w:spacing w:line="300" w:lineRule="exact"/>
              <w:jc w:val="center"/>
              <w:rPr>
                <w:rFonts w:ascii="方正书宋_GBK" w:eastAsia="方正书宋_GBK"/>
                <w:b/>
              </w:rPr>
            </w:pPr>
            <w:r w:rsidRPr="00176A08">
              <w:rPr>
                <w:rFonts w:ascii="方正书宋_GBK" w:eastAsia="方正书宋_GBK" w:hint="eastAsia"/>
                <w:b/>
              </w:rPr>
              <w:t>单位资金</w:t>
            </w:r>
          </w:p>
        </w:tc>
      </w:tr>
      <w:tr w:rsidR="00665D16" w:rsidRPr="00176A08" w:rsidTr="00220C88">
        <w:trPr>
          <w:cantSplit/>
          <w:trHeight w:val="369"/>
          <w:jc w:val="center"/>
        </w:trPr>
        <w:tc>
          <w:tcPr>
            <w:tcW w:w="1984" w:type="dxa"/>
            <w:shd w:val="clear" w:color="auto" w:fill="auto"/>
            <w:vAlign w:val="center"/>
          </w:tcPr>
          <w:p w:rsidR="00665D16" w:rsidRPr="00176A08" w:rsidRDefault="00665D16" w:rsidP="00220C88">
            <w:pPr>
              <w:spacing w:line="300" w:lineRule="exact"/>
              <w:jc w:val="center"/>
              <w:rPr>
                <w:rFonts w:ascii="方正书宋_GBK" w:eastAsia="方正书宋_GBK"/>
                <w:b/>
              </w:rPr>
            </w:pPr>
          </w:p>
        </w:tc>
        <w:tc>
          <w:tcPr>
            <w:tcW w:w="1134" w:type="dxa"/>
            <w:shd w:val="clear" w:color="auto" w:fill="auto"/>
            <w:vAlign w:val="center"/>
          </w:tcPr>
          <w:p w:rsidR="00665D16" w:rsidRPr="00176A08" w:rsidRDefault="00665D16" w:rsidP="00220C88">
            <w:pPr>
              <w:spacing w:line="300" w:lineRule="exact"/>
              <w:jc w:val="right"/>
              <w:rPr>
                <w:rFonts w:ascii="方正书宋_GBK" w:eastAsia="方正书宋_GBK"/>
                <w:b/>
              </w:rPr>
            </w:pPr>
          </w:p>
        </w:tc>
        <w:tc>
          <w:tcPr>
            <w:tcW w:w="1531" w:type="dxa"/>
            <w:shd w:val="clear" w:color="auto" w:fill="auto"/>
            <w:vAlign w:val="center"/>
          </w:tcPr>
          <w:p w:rsidR="00665D16" w:rsidRPr="00176A08" w:rsidRDefault="00665D16" w:rsidP="00220C88">
            <w:pPr>
              <w:spacing w:line="300" w:lineRule="exact"/>
              <w:jc w:val="left"/>
              <w:rPr>
                <w:rFonts w:ascii="方正书宋_GBK" w:eastAsia="方正书宋_GBK"/>
                <w:b/>
              </w:rPr>
            </w:pPr>
          </w:p>
        </w:tc>
        <w:tc>
          <w:tcPr>
            <w:tcW w:w="1531" w:type="dxa"/>
            <w:shd w:val="clear" w:color="auto" w:fill="auto"/>
            <w:vAlign w:val="center"/>
          </w:tcPr>
          <w:p w:rsidR="00665D16" w:rsidRPr="00176A08" w:rsidRDefault="00665D16" w:rsidP="00220C88">
            <w:pPr>
              <w:spacing w:line="300" w:lineRule="exact"/>
              <w:jc w:val="left"/>
              <w:rPr>
                <w:rFonts w:ascii="方正书宋_GBK" w:eastAsia="方正书宋_GBK"/>
                <w:b/>
              </w:rPr>
            </w:pPr>
          </w:p>
        </w:tc>
        <w:tc>
          <w:tcPr>
            <w:tcW w:w="709" w:type="dxa"/>
            <w:shd w:val="clear" w:color="auto" w:fill="auto"/>
            <w:vAlign w:val="center"/>
          </w:tcPr>
          <w:p w:rsidR="00665D16" w:rsidRPr="00176A08" w:rsidRDefault="00665D16" w:rsidP="00220C88">
            <w:pPr>
              <w:spacing w:line="300" w:lineRule="exact"/>
              <w:jc w:val="center"/>
              <w:rPr>
                <w:rFonts w:ascii="方正书宋_GBK" w:eastAsia="方正书宋_GBK"/>
                <w:b/>
              </w:rPr>
            </w:pPr>
          </w:p>
        </w:tc>
        <w:tc>
          <w:tcPr>
            <w:tcW w:w="907" w:type="dxa"/>
            <w:shd w:val="clear" w:color="auto" w:fill="auto"/>
            <w:vAlign w:val="center"/>
          </w:tcPr>
          <w:p w:rsidR="00665D16" w:rsidRPr="00176A08" w:rsidRDefault="00665D16" w:rsidP="00220C88">
            <w:pPr>
              <w:spacing w:line="300" w:lineRule="exact"/>
              <w:jc w:val="right"/>
              <w:rPr>
                <w:rFonts w:ascii="方正书宋_GBK" w:eastAsia="方正书宋_GBK"/>
                <w:b/>
              </w:rPr>
            </w:pPr>
          </w:p>
        </w:tc>
        <w:tc>
          <w:tcPr>
            <w:tcW w:w="907" w:type="dxa"/>
            <w:shd w:val="clear" w:color="auto" w:fill="auto"/>
            <w:vAlign w:val="center"/>
          </w:tcPr>
          <w:p w:rsidR="00665D16" w:rsidRPr="00176A08" w:rsidRDefault="00665D16" w:rsidP="00220C88">
            <w:pPr>
              <w:spacing w:line="300" w:lineRule="exact"/>
              <w:jc w:val="right"/>
              <w:rPr>
                <w:rFonts w:ascii="方正书宋_GBK" w:eastAsia="方正书宋_GBK"/>
                <w:b/>
              </w:rPr>
            </w:pPr>
          </w:p>
        </w:tc>
        <w:tc>
          <w:tcPr>
            <w:tcW w:w="1134" w:type="dxa"/>
            <w:shd w:val="clear" w:color="auto" w:fill="auto"/>
            <w:vAlign w:val="center"/>
          </w:tcPr>
          <w:p w:rsidR="00665D16" w:rsidRPr="00176A08" w:rsidRDefault="00665D16" w:rsidP="00220C88">
            <w:pPr>
              <w:spacing w:line="300" w:lineRule="exact"/>
              <w:jc w:val="right"/>
              <w:rPr>
                <w:rFonts w:ascii="方正书宋_GBK" w:eastAsia="方正书宋_GBK"/>
                <w:b/>
              </w:rPr>
            </w:pPr>
          </w:p>
        </w:tc>
        <w:tc>
          <w:tcPr>
            <w:tcW w:w="1134" w:type="dxa"/>
            <w:shd w:val="clear" w:color="auto" w:fill="auto"/>
            <w:vAlign w:val="center"/>
          </w:tcPr>
          <w:p w:rsidR="00665D16" w:rsidRPr="00176A08" w:rsidRDefault="00665D16" w:rsidP="00220C88">
            <w:pPr>
              <w:spacing w:line="300" w:lineRule="exact"/>
              <w:jc w:val="right"/>
              <w:rPr>
                <w:rFonts w:ascii="方正书宋_GBK" w:eastAsia="方正书宋_GBK"/>
                <w:b/>
              </w:rPr>
            </w:pPr>
          </w:p>
        </w:tc>
        <w:tc>
          <w:tcPr>
            <w:tcW w:w="1134" w:type="dxa"/>
            <w:shd w:val="clear" w:color="auto" w:fill="auto"/>
            <w:vAlign w:val="center"/>
          </w:tcPr>
          <w:p w:rsidR="00665D16" w:rsidRPr="00176A08" w:rsidRDefault="00665D16" w:rsidP="00220C88">
            <w:pPr>
              <w:spacing w:line="300" w:lineRule="exact"/>
              <w:jc w:val="right"/>
              <w:rPr>
                <w:rFonts w:ascii="方正书宋_GBK" w:eastAsia="方正书宋_GBK"/>
                <w:b/>
              </w:rPr>
            </w:pPr>
          </w:p>
        </w:tc>
        <w:tc>
          <w:tcPr>
            <w:tcW w:w="1134" w:type="dxa"/>
            <w:shd w:val="clear" w:color="auto" w:fill="auto"/>
            <w:vAlign w:val="center"/>
          </w:tcPr>
          <w:p w:rsidR="00665D16" w:rsidRPr="00176A08" w:rsidRDefault="00665D16" w:rsidP="00220C88">
            <w:pPr>
              <w:spacing w:line="300" w:lineRule="exact"/>
              <w:jc w:val="right"/>
              <w:rPr>
                <w:rFonts w:ascii="方正书宋_GBK" w:eastAsia="方正书宋_GBK"/>
                <w:b/>
              </w:rPr>
            </w:pPr>
          </w:p>
        </w:tc>
        <w:tc>
          <w:tcPr>
            <w:tcW w:w="1134" w:type="dxa"/>
            <w:shd w:val="clear" w:color="auto" w:fill="auto"/>
            <w:vAlign w:val="center"/>
          </w:tcPr>
          <w:p w:rsidR="00665D16" w:rsidRPr="00176A08" w:rsidRDefault="00665D16" w:rsidP="00220C88">
            <w:pPr>
              <w:spacing w:line="300" w:lineRule="exact"/>
              <w:jc w:val="right"/>
              <w:rPr>
                <w:rFonts w:ascii="方正书宋_GBK" w:eastAsia="方正书宋_GBK"/>
                <w:b/>
              </w:rPr>
            </w:pPr>
          </w:p>
        </w:tc>
        <w:tc>
          <w:tcPr>
            <w:tcW w:w="1134" w:type="dxa"/>
            <w:shd w:val="clear" w:color="auto" w:fill="auto"/>
            <w:vAlign w:val="center"/>
          </w:tcPr>
          <w:p w:rsidR="00665D16" w:rsidRPr="00176A08" w:rsidRDefault="00665D16" w:rsidP="00220C88">
            <w:pPr>
              <w:spacing w:line="300" w:lineRule="exact"/>
              <w:jc w:val="right"/>
              <w:rPr>
                <w:rFonts w:ascii="方正书宋_GBK" w:eastAsia="方正书宋_GBK"/>
                <w:b/>
              </w:rPr>
            </w:pPr>
          </w:p>
        </w:tc>
      </w:tr>
    </w:tbl>
    <w:p w:rsidR="00665D16" w:rsidRPr="00176A08" w:rsidRDefault="00665D16" w:rsidP="00665D16">
      <w:pPr>
        <w:ind w:firstLineChars="200" w:firstLine="420"/>
        <w:jc w:val="left"/>
        <w:rPr>
          <w:rFonts w:ascii="Times New Roman" w:hAnsi="宋体"/>
        </w:rPr>
      </w:pPr>
      <w:r w:rsidRPr="00176A08">
        <w:rPr>
          <w:rFonts w:ascii="方正书宋_GBK" w:eastAsia="方正书宋_GBK" w:hint="eastAsia"/>
        </w:rPr>
        <w:t>注：无政府采购预算，空表列示。</w:t>
      </w:r>
    </w:p>
    <w:p w:rsidR="002F236D" w:rsidRPr="00665D16" w:rsidRDefault="002F236D" w:rsidP="00665D16">
      <w:pPr>
        <w:ind w:firstLineChars="200" w:firstLine="420"/>
        <w:outlineLvl w:val="0"/>
        <w:sectPr w:rsidR="002F236D" w:rsidRPr="00665D16">
          <w:footerReference w:type="default" r:id="rId8"/>
          <w:pgSz w:w="16839" w:h="11907" w:orient="landscape"/>
          <w:pgMar w:top="1304" w:right="1985" w:bottom="1304" w:left="1134" w:header="851" w:footer="992" w:gutter="0"/>
          <w:cols w:space="720"/>
          <w:docGrid w:type="linesAndChars" w:linePitch="312"/>
        </w:sectPr>
      </w:pPr>
    </w:p>
    <w:p w:rsidR="002F236D" w:rsidRDefault="00EE136C">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lastRenderedPageBreak/>
        <w:t>七、国有资产信息</w:t>
      </w:r>
    </w:p>
    <w:p w:rsidR="00725400" w:rsidRDefault="00725400" w:rsidP="00725400">
      <w:pPr>
        <w:ind w:firstLineChars="200" w:firstLine="640"/>
        <w:rPr>
          <w:rFonts w:ascii="仿宋_GB2312" w:eastAsia="仿宋_GB2312" w:hAnsi="黑体"/>
          <w:sz w:val="32"/>
          <w:szCs w:val="32"/>
        </w:rPr>
      </w:pPr>
      <w:r>
        <w:rPr>
          <w:rFonts w:ascii="仿宋_GB2312" w:eastAsia="仿宋_GB2312" w:hAnsi="黑体" w:hint="eastAsia"/>
          <w:sz w:val="32"/>
          <w:szCs w:val="32"/>
        </w:rPr>
        <w:t>我部门（含下属单位）上年末固定资产</w:t>
      </w:r>
      <w:r w:rsidRPr="00FC031F">
        <w:rPr>
          <w:rFonts w:ascii="仿宋_GB2312" w:eastAsia="仿宋_GB2312" w:hAnsi="黑体" w:hint="eastAsia"/>
          <w:color w:val="000000" w:themeColor="text1"/>
          <w:sz w:val="32"/>
          <w:szCs w:val="32"/>
        </w:rPr>
        <w:t>金额为</w:t>
      </w:r>
      <w:r w:rsidR="00FC031F" w:rsidRPr="00FC031F">
        <w:rPr>
          <w:rFonts w:ascii="仿宋_GB2312" w:eastAsia="仿宋_GB2312" w:hAnsi="黑体"/>
          <w:color w:val="000000" w:themeColor="text1"/>
          <w:sz w:val="32"/>
          <w:szCs w:val="32"/>
        </w:rPr>
        <w:t>1694.19</w:t>
      </w:r>
      <w:r w:rsidRPr="00FC031F">
        <w:rPr>
          <w:rFonts w:ascii="仿宋_GB2312" w:eastAsia="仿宋_GB2312" w:hAnsi="黑体" w:hint="eastAsia"/>
          <w:color w:val="000000" w:themeColor="text1"/>
          <w:sz w:val="32"/>
          <w:szCs w:val="32"/>
        </w:rPr>
        <w:t>万</w:t>
      </w:r>
      <w:r>
        <w:rPr>
          <w:rFonts w:ascii="仿宋_GB2312" w:eastAsia="仿宋_GB2312" w:hAnsi="黑体" w:hint="eastAsia"/>
          <w:sz w:val="32"/>
          <w:szCs w:val="32"/>
        </w:rPr>
        <w:t>元（</w:t>
      </w:r>
      <w:r w:rsidRPr="00725400">
        <w:rPr>
          <w:rFonts w:ascii="仿宋_GB2312" w:eastAsia="仿宋_GB2312" w:hAnsi="黑体" w:hint="eastAsia"/>
          <w:sz w:val="32"/>
          <w:szCs w:val="32"/>
        </w:rPr>
        <w:t>详见下表），</w:t>
      </w:r>
      <w:r>
        <w:rPr>
          <w:rFonts w:ascii="仿宋_GB2312" w:eastAsia="仿宋_GB2312" w:hAnsi="黑体" w:hint="eastAsia"/>
          <w:sz w:val="32"/>
          <w:szCs w:val="32"/>
        </w:rPr>
        <w:t>本年度各单位拟购置固定资产</w:t>
      </w:r>
      <w:r w:rsidRPr="00725400">
        <w:rPr>
          <w:rFonts w:ascii="仿宋_GB2312" w:eastAsia="仿宋_GB2312" w:hAnsi="黑体" w:hint="eastAsia"/>
          <w:sz w:val="32"/>
          <w:szCs w:val="32"/>
        </w:rPr>
        <w:t>总额为</w:t>
      </w:r>
      <w:r w:rsidRPr="00725400">
        <w:rPr>
          <w:rFonts w:ascii="仿宋_GB2312" w:eastAsia="仿宋_GB2312" w:hAnsi="黑体"/>
          <w:sz w:val="32"/>
          <w:szCs w:val="32"/>
        </w:rPr>
        <w:t>282.5</w:t>
      </w:r>
      <w:r w:rsidRPr="00725400">
        <w:rPr>
          <w:rFonts w:ascii="仿宋_GB2312" w:eastAsia="仿宋_GB2312" w:hAnsi="黑体" w:hint="eastAsia"/>
          <w:sz w:val="32"/>
          <w:szCs w:val="32"/>
        </w:rPr>
        <w:t>万元，</w:t>
      </w:r>
      <w:r>
        <w:rPr>
          <w:rFonts w:ascii="仿宋_GB2312" w:eastAsia="仿宋_GB2312" w:hAnsi="黑体" w:hint="eastAsia"/>
          <w:sz w:val="32"/>
          <w:szCs w:val="32"/>
        </w:rPr>
        <w:t>主要</w:t>
      </w:r>
      <w:r w:rsidRPr="00454F1D">
        <w:rPr>
          <w:rFonts w:ascii="仿宋_GB2312" w:eastAsia="仿宋_GB2312" w:hAnsi="黑体" w:hint="eastAsia"/>
          <w:sz w:val="32"/>
          <w:szCs w:val="32"/>
        </w:rPr>
        <w:t>为</w:t>
      </w:r>
      <w:r>
        <w:rPr>
          <w:rFonts w:ascii="仿宋_GB2312" w:eastAsia="仿宋_GB2312" w:hAnsi="黑体" w:hint="eastAsia"/>
          <w:sz w:val="32"/>
          <w:szCs w:val="32"/>
        </w:rPr>
        <w:t>基础设施建设</w:t>
      </w:r>
      <w:r>
        <w:rPr>
          <w:rFonts w:ascii="仿宋_GB2312" w:eastAsia="仿宋_GB2312" w:hAnsi="黑体"/>
          <w:sz w:val="32"/>
          <w:szCs w:val="32"/>
        </w:rPr>
        <w:t>项目中的</w:t>
      </w:r>
      <w:bookmarkStart w:id="4" w:name="_GoBack"/>
      <w:bookmarkEnd w:id="4"/>
      <w:r>
        <w:rPr>
          <w:rFonts w:ascii="仿宋_GB2312" w:eastAsia="仿宋_GB2312" w:hAnsi="黑体"/>
          <w:sz w:val="32"/>
          <w:szCs w:val="32"/>
        </w:rPr>
        <w:t>业务用房</w:t>
      </w:r>
      <w:r w:rsidR="0038283E">
        <w:rPr>
          <w:rFonts w:ascii="仿宋_GB2312" w:eastAsia="仿宋_GB2312" w:hAnsi="黑体" w:hint="eastAsia"/>
          <w:sz w:val="32"/>
          <w:szCs w:val="32"/>
        </w:rPr>
        <w:t>建设</w:t>
      </w:r>
      <w:r>
        <w:rPr>
          <w:rFonts w:ascii="仿宋_GB2312" w:eastAsia="仿宋_GB2312" w:hAnsi="黑体"/>
          <w:sz w:val="32"/>
          <w:szCs w:val="32"/>
        </w:rPr>
        <w:t>及</w:t>
      </w:r>
      <w:r w:rsidRPr="00725400">
        <w:rPr>
          <w:rFonts w:ascii="仿宋_GB2312" w:eastAsia="仿宋_GB2312" w:hAnsi="黑体" w:hint="eastAsia"/>
          <w:sz w:val="32"/>
          <w:szCs w:val="32"/>
        </w:rPr>
        <w:t>土壤墒情监测仪</w:t>
      </w:r>
      <w:r>
        <w:rPr>
          <w:rFonts w:ascii="仿宋_GB2312" w:eastAsia="仿宋_GB2312" w:hAnsi="黑体" w:hint="eastAsia"/>
          <w:sz w:val="32"/>
          <w:szCs w:val="32"/>
        </w:rPr>
        <w:t>、</w:t>
      </w:r>
      <w:r w:rsidRPr="00725400">
        <w:rPr>
          <w:rFonts w:ascii="仿宋_GB2312" w:eastAsia="仿宋_GB2312" w:hAnsi="黑体" w:hint="eastAsia"/>
          <w:sz w:val="32"/>
          <w:szCs w:val="32"/>
        </w:rPr>
        <w:t>多层温湿度监测仪</w:t>
      </w:r>
      <w:r>
        <w:rPr>
          <w:rFonts w:ascii="仿宋_GB2312" w:eastAsia="仿宋_GB2312" w:hAnsi="黑体" w:hint="eastAsia"/>
          <w:sz w:val="32"/>
          <w:szCs w:val="32"/>
        </w:rPr>
        <w:t>等</w:t>
      </w:r>
      <w:r>
        <w:rPr>
          <w:rFonts w:ascii="仿宋_GB2312" w:eastAsia="仿宋_GB2312" w:hAnsi="黑体"/>
          <w:sz w:val="32"/>
          <w:szCs w:val="32"/>
        </w:rPr>
        <w:t>气象仪器</w:t>
      </w:r>
      <w:r w:rsidR="004A49FB">
        <w:rPr>
          <w:rFonts w:ascii="仿宋_GB2312" w:eastAsia="仿宋_GB2312" w:hAnsi="黑体" w:hint="eastAsia"/>
          <w:sz w:val="32"/>
          <w:szCs w:val="32"/>
        </w:rPr>
        <w:t>。</w:t>
      </w:r>
      <w:r>
        <w:rPr>
          <w:rFonts w:ascii="仿宋_GB2312" w:eastAsia="仿宋_GB2312" w:hAnsi="黑体" w:hint="eastAsia"/>
          <w:sz w:val="32"/>
          <w:szCs w:val="32"/>
        </w:rPr>
        <w:t xml:space="preserve"> </w:t>
      </w:r>
    </w:p>
    <w:tbl>
      <w:tblPr>
        <w:tblW w:w="13482" w:type="dxa"/>
        <w:tblInd w:w="93" w:type="dxa"/>
        <w:tblLayout w:type="fixed"/>
        <w:tblLook w:val="04A0" w:firstRow="1" w:lastRow="0" w:firstColumn="1" w:lastColumn="0" w:noHBand="0" w:noVBand="1"/>
      </w:tblPr>
      <w:tblGrid>
        <w:gridCol w:w="5224"/>
        <w:gridCol w:w="3155"/>
        <w:gridCol w:w="5103"/>
      </w:tblGrid>
      <w:tr w:rsidR="002F236D">
        <w:trPr>
          <w:trHeight w:val="705"/>
        </w:trPr>
        <w:tc>
          <w:tcPr>
            <w:tcW w:w="13482" w:type="dxa"/>
            <w:gridSpan w:val="3"/>
            <w:tcBorders>
              <w:top w:val="nil"/>
              <w:left w:val="nil"/>
              <w:bottom w:val="nil"/>
              <w:right w:val="nil"/>
            </w:tcBorders>
            <w:vAlign w:val="center"/>
          </w:tcPr>
          <w:p w:rsidR="002F236D" w:rsidRDefault="00330A3B">
            <w:pPr>
              <w:widowControl/>
              <w:jc w:val="center"/>
              <w:rPr>
                <w:rFonts w:ascii="宋体" w:hAnsi="宋体" w:cs="宋体"/>
                <w:b/>
                <w:bCs/>
                <w:kern w:val="0"/>
                <w:sz w:val="32"/>
                <w:szCs w:val="32"/>
              </w:rPr>
            </w:pPr>
            <w:r>
              <w:rPr>
                <w:rFonts w:ascii="宋体" w:hAnsi="宋体" w:cs="宋体" w:hint="eastAsia"/>
                <w:b/>
                <w:bCs/>
                <w:kern w:val="0"/>
                <w:sz w:val="32"/>
                <w:szCs w:val="32"/>
              </w:rPr>
              <w:t>衡水市市</w:t>
            </w:r>
            <w:r w:rsidR="00EE136C">
              <w:rPr>
                <w:rFonts w:ascii="宋体" w:hAnsi="宋体" w:cs="宋体" w:hint="eastAsia"/>
                <w:b/>
                <w:bCs/>
                <w:kern w:val="0"/>
                <w:sz w:val="32"/>
                <w:szCs w:val="32"/>
              </w:rPr>
              <w:t>直部门固定资产占用情况表</w:t>
            </w:r>
          </w:p>
        </w:tc>
      </w:tr>
      <w:tr w:rsidR="002F236D">
        <w:trPr>
          <w:trHeight w:val="510"/>
        </w:trPr>
        <w:tc>
          <w:tcPr>
            <w:tcW w:w="8379" w:type="dxa"/>
            <w:gridSpan w:val="2"/>
            <w:tcBorders>
              <w:top w:val="nil"/>
              <w:left w:val="nil"/>
              <w:bottom w:val="nil"/>
              <w:right w:val="nil"/>
            </w:tcBorders>
            <w:vAlign w:val="center"/>
          </w:tcPr>
          <w:p w:rsidR="002F236D" w:rsidRDefault="00EE136C" w:rsidP="00E82B3F">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编制部门：</w:t>
            </w:r>
            <w:r w:rsidR="00E82B3F">
              <w:rPr>
                <w:rFonts w:ascii="Times New Roman" w:eastAsia="仿宋" w:hAnsi="Times New Roman" w:cs="Times New Roman" w:hint="eastAsia"/>
                <w:kern w:val="0"/>
                <w:sz w:val="22"/>
              </w:rPr>
              <w:t>衡水市气象局</w:t>
            </w:r>
          </w:p>
        </w:tc>
        <w:tc>
          <w:tcPr>
            <w:tcW w:w="5103" w:type="dxa"/>
            <w:tcBorders>
              <w:top w:val="nil"/>
              <w:left w:val="nil"/>
              <w:bottom w:val="nil"/>
              <w:right w:val="nil"/>
            </w:tcBorders>
            <w:vAlign w:val="center"/>
          </w:tcPr>
          <w:p w:rsidR="002F236D" w:rsidRDefault="00EE136C">
            <w:pPr>
              <w:widowControl/>
              <w:ind w:firstLineChars="600" w:firstLine="1320"/>
              <w:jc w:val="left"/>
              <w:rPr>
                <w:rFonts w:ascii="Times New Roman" w:eastAsia="仿宋" w:hAnsi="Times New Roman" w:cs="Times New Roman"/>
                <w:kern w:val="0"/>
                <w:sz w:val="22"/>
              </w:rPr>
            </w:pPr>
            <w:r>
              <w:rPr>
                <w:rFonts w:ascii="Times New Roman" w:eastAsia="仿宋" w:hAnsi="Times New Roman" w:cs="Times New Roman"/>
                <w:kern w:val="0"/>
                <w:sz w:val="22"/>
              </w:rPr>
              <w:t>截止时间：</w:t>
            </w:r>
            <w:r>
              <w:rPr>
                <w:rFonts w:ascii="Times New Roman" w:eastAsia="仿宋" w:hAnsi="Times New Roman" w:cs="Times New Roman"/>
                <w:kern w:val="0"/>
                <w:sz w:val="22"/>
              </w:rPr>
              <w:t>20</w:t>
            </w:r>
            <w:r>
              <w:rPr>
                <w:rFonts w:ascii="Times New Roman" w:eastAsia="仿宋" w:hAnsi="Times New Roman" w:cs="Times New Roman" w:hint="eastAsia"/>
                <w:kern w:val="0"/>
                <w:sz w:val="22"/>
              </w:rPr>
              <w:t>20</w:t>
            </w:r>
            <w:r>
              <w:rPr>
                <w:rFonts w:ascii="Times New Roman" w:eastAsia="仿宋" w:hAnsi="Times New Roman" w:cs="Times New Roman"/>
                <w:kern w:val="0"/>
                <w:sz w:val="22"/>
              </w:rPr>
              <w:t>年</w:t>
            </w:r>
            <w:r>
              <w:rPr>
                <w:rFonts w:ascii="Times New Roman" w:eastAsia="仿宋" w:hAnsi="Times New Roman" w:cs="Times New Roman"/>
                <w:kern w:val="0"/>
                <w:sz w:val="22"/>
              </w:rPr>
              <w:t>12</w:t>
            </w:r>
            <w:r>
              <w:rPr>
                <w:rFonts w:ascii="Times New Roman" w:eastAsia="仿宋" w:hAnsi="Times New Roman" w:cs="Times New Roman"/>
                <w:kern w:val="0"/>
                <w:sz w:val="22"/>
              </w:rPr>
              <w:t>月</w:t>
            </w:r>
            <w:r>
              <w:rPr>
                <w:rFonts w:ascii="Times New Roman" w:eastAsia="仿宋" w:hAnsi="Times New Roman" w:cs="Times New Roman"/>
                <w:kern w:val="0"/>
                <w:sz w:val="22"/>
              </w:rPr>
              <w:t>31</w:t>
            </w:r>
            <w:r>
              <w:rPr>
                <w:rFonts w:ascii="Times New Roman" w:eastAsia="仿宋" w:hAnsi="Times New Roman" w:cs="Times New Roman"/>
                <w:kern w:val="0"/>
                <w:sz w:val="22"/>
              </w:rPr>
              <w:t>日</w:t>
            </w:r>
          </w:p>
        </w:tc>
      </w:tr>
      <w:tr w:rsidR="002F236D">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2F236D" w:rsidRDefault="00EE136C">
            <w:pPr>
              <w:widowControl/>
              <w:jc w:val="center"/>
              <w:rPr>
                <w:rFonts w:ascii="宋体" w:hAnsi="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2F236D" w:rsidRDefault="00EE136C">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2F236D" w:rsidRDefault="00EE136C">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2F236D">
        <w:trPr>
          <w:trHeight w:val="645"/>
        </w:trPr>
        <w:tc>
          <w:tcPr>
            <w:tcW w:w="5224" w:type="dxa"/>
            <w:tcBorders>
              <w:top w:val="nil"/>
              <w:left w:val="single" w:sz="4" w:space="0" w:color="auto"/>
              <w:bottom w:val="single" w:sz="4" w:space="0" w:color="auto"/>
              <w:right w:val="single" w:sz="4" w:space="0" w:color="auto"/>
            </w:tcBorders>
            <w:vAlign w:val="center"/>
          </w:tcPr>
          <w:p w:rsidR="002F236D" w:rsidRDefault="00EE136C">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资产总额</w:t>
            </w:r>
          </w:p>
        </w:tc>
        <w:tc>
          <w:tcPr>
            <w:tcW w:w="3155" w:type="dxa"/>
            <w:tcBorders>
              <w:top w:val="nil"/>
              <w:left w:val="nil"/>
              <w:bottom w:val="single" w:sz="4" w:space="0" w:color="auto"/>
              <w:right w:val="single" w:sz="4" w:space="0" w:color="auto"/>
            </w:tcBorders>
            <w:vAlign w:val="center"/>
          </w:tcPr>
          <w:p w:rsidR="002F236D" w:rsidRDefault="00EE136C">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2F236D" w:rsidRPr="00FC031F" w:rsidRDefault="00FC031F">
            <w:pPr>
              <w:widowControl/>
              <w:jc w:val="center"/>
              <w:rPr>
                <w:rFonts w:ascii="Times New Roman" w:eastAsia="仿宋" w:hAnsi="Times New Roman" w:cs="Times New Roman"/>
                <w:color w:val="000000" w:themeColor="text1"/>
                <w:kern w:val="0"/>
                <w:sz w:val="22"/>
              </w:rPr>
            </w:pPr>
            <w:r w:rsidRPr="00FC031F">
              <w:rPr>
                <w:rFonts w:ascii="Times New Roman" w:eastAsia="仿宋" w:hAnsi="Times New Roman" w:cs="Times New Roman"/>
                <w:color w:val="000000" w:themeColor="text1"/>
                <w:kern w:val="0"/>
                <w:sz w:val="22"/>
              </w:rPr>
              <w:t>1694.19</w:t>
            </w:r>
          </w:p>
        </w:tc>
      </w:tr>
      <w:tr w:rsidR="002F236D">
        <w:trPr>
          <w:trHeight w:val="645"/>
        </w:trPr>
        <w:tc>
          <w:tcPr>
            <w:tcW w:w="5224" w:type="dxa"/>
            <w:tcBorders>
              <w:top w:val="nil"/>
              <w:left w:val="single" w:sz="4" w:space="0" w:color="auto"/>
              <w:bottom w:val="single" w:sz="4" w:space="0" w:color="auto"/>
              <w:right w:val="single" w:sz="4" w:space="0" w:color="auto"/>
            </w:tcBorders>
            <w:vAlign w:val="center"/>
          </w:tcPr>
          <w:p w:rsidR="002F236D" w:rsidRDefault="00EE136C">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1</w:t>
            </w:r>
            <w:r>
              <w:rPr>
                <w:rFonts w:ascii="Times New Roman" w:eastAsia="仿宋" w:hAnsi="Times New Roman" w:cs="Times New Roman"/>
                <w:kern w:val="0"/>
                <w:sz w:val="22"/>
              </w:rPr>
              <w:t>、房屋（平方米）</w:t>
            </w:r>
          </w:p>
        </w:tc>
        <w:tc>
          <w:tcPr>
            <w:tcW w:w="3155" w:type="dxa"/>
            <w:tcBorders>
              <w:top w:val="nil"/>
              <w:left w:val="nil"/>
              <w:bottom w:val="single" w:sz="4" w:space="0" w:color="auto"/>
              <w:right w:val="single" w:sz="4" w:space="0" w:color="auto"/>
            </w:tcBorders>
            <w:vAlign w:val="center"/>
          </w:tcPr>
          <w:p w:rsidR="002F236D" w:rsidRDefault="00E82B3F">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0</w:t>
            </w:r>
          </w:p>
        </w:tc>
        <w:tc>
          <w:tcPr>
            <w:tcW w:w="5103" w:type="dxa"/>
            <w:tcBorders>
              <w:top w:val="nil"/>
              <w:left w:val="nil"/>
              <w:bottom w:val="single" w:sz="4" w:space="0" w:color="auto"/>
              <w:right w:val="single" w:sz="4" w:space="0" w:color="auto"/>
            </w:tcBorders>
            <w:vAlign w:val="center"/>
          </w:tcPr>
          <w:p w:rsidR="002F236D" w:rsidRPr="00FC031F" w:rsidRDefault="00E82B3F">
            <w:pPr>
              <w:widowControl/>
              <w:jc w:val="center"/>
              <w:rPr>
                <w:rFonts w:ascii="Times New Roman" w:eastAsia="仿宋" w:hAnsi="Times New Roman" w:cs="Times New Roman"/>
                <w:color w:val="000000" w:themeColor="text1"/>
                <w:kern w:val="0"/>
                <w:sz w:val="22"/>
              </w:rPr>
            </w:pPr>
            <w:r w:rsidRPr="00FC031F">
              <w:rPr>
                <w:rFonts w:ascii="Times New Roman" w:eastAsia="仿宋" w:hAnsi="Times New Roman" w:cs="Times New Roman"/>
                <w:color w:val="000000" w:themeColor="text1"/>
                <w:kern w:val="0"/>
                <w:sz w:val="22"/>
              </w:rPr>
              <w:t>0</w:t>
            </w:r>
          </w:p>
        </w:tc>
      </w:tr>
      <w:tr w:rsidR="002F236D">
        <w:trPr>
          <w:trHeight w:val="645"/>
        </w:trPr>
        <w:tc>
          <w:tcPr>
            <w:tcW w:w="5224" w:type="dxa"/>
            <w:tcBorders>
              <w:top w:val="nil"/>
              <w:left w:val="single" w:sz="4" w:space="0" w:color="auto"/>
              <w:bottom w:val="single" w:sz="4" w:space="0" w:color="auto"/>
              <w:right w:val="single" w:sz="4" w:space="0" w:color="auto"/>
            </w:tcBorders>
            <w:vAlign w:val="center"/>
          </w:tcPr>
          <w:p w:rsidR="002F236D" w:rsidRDefault="00EE136C">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其中：办公用房（平方米）</w:t>
            </w:r>
          </w:p>
        </w:tc>
        <w:tc>
          <w:tcPr>
            <w:tcW w:w="3155" w:type="dxa"/>
            <w:tcBorders>
              <w:top w:val="nil"/>
              <w:left w:val="nil"/>
              <w:bottom w:val="single" w:sz="4" w:space="0" w:color="auto"/>
              <w:right w:val="single" w:sz="4" w:space="0" w:color="auto"/>
            </w:tcBorders>
            <w:vAlign w:val="center"/>
          </w:tcPr>
          <w:p w:rsidR="002F236D" w:rsidRDefault="00E82B3F">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0</w:t>
            </w:r>
          </w:p>
        </w:tc>
        <w:tc>
          <w:tcPr>
            <w:tcW w:w="5103" w:type="dxa"/>
            <w:tcBorders>
              <w:top w:val="nil"/>
              <w:left w:val="nil"/>
              <w:bottom w:val="single" w:sz="4" w:space="0" w:color="auto"/>
              <w:right w:val="single" w:sz="4" w:space="0" w:color="auto"/>
            </w:tcBorders>
            <w:vAlign w:val="center"/>
          </w:tcPr>
          <w:p w:rsidR="002F236D" w:rsidRPr="00FC031F" w:rsidRDefault="00E82B3F">
            <w:pPr>
              <w:widowControl/>
              <w:jc w:val="center"/>
              <w:rPr>
                <w:rFonts w:ascii="Times New Roman" w:eastAsia="仿宋" w:hAnsi="Times New Roman" w:cs="Times New Roman"/>
                <w:color w:val="000000" w:themeColor="text1"/>
                <w:kern w:val="0"/>
                <w:sz w:val="22"/>
              </w:rPr>
            </w:pPr>
            <w:r w:rsidRPr="00FC031F">
              <w:rPr>
                <w:rFonts w:ascii="Times New Roman" w:eastAsia="仿宋" w:hAnsi="Times New Roman" w:cs="Times New Roman"/>
                <w:color w:val="000000" w:themeColor="text1"/>
                <w:kern w:val="0"/>
                <w:sz w:val="22"/>
              </w:rPr>
              <w:t>0</w:t>
            </w:r>
          </w:p>
        </w:tc>
      </w:tr>
      <w:tr w:rsidR="002F236D">
        <w:trPr>
          <w:trHeight w:val="645"/>
        </w:trPr>
        <w:tc>
          <w:tcPr>
            <w:tcW w:w="5224" w:type="dxa"/>
            <w:tcBorders>
              <w:top w:val="nil"/>
              <w:left w:val="single" w:sz="4" w:space="0" w:color="auto"/>
              <w:bottom w:val="single" w:sz="4" w:space="0" w:color="auto"/>
              <w:right w:val="single" w:sz="4" w:space="0" w:color="auto"/>
            </w:tcBorders>
            <w:vAlign w:val="center"/>
          </w:tcPr>
          <w:p w:rsidR="002F236D" w:rsidRDefault="00EE136C">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2</w:t>
            </w:r>
            <w:r>
              <w:rPr>
                <w:rFonts w:ascii="Times New Roman" w:eastAsia="仿宋" w:hAnsi="Times New Roman" w:cs="Times New Roman"/>
                <w:kern w:val="0"/>
                <w:sz w:val="22"/>
              </w:rPr>
              <w:t>、车辆（台、辆）</w:t>
            </w:r>
          </w:p>
        </w:tc>
        <w:tc>
          <w:tcPr>
            <w:tcW w:w="3155" w:type="dxa"/>
            <w:tcBorders>
              <w:top w:val="nil"/>
              <w:left w:val="nil"/>
              <w:bottom w:val="single" w:sz="4" w:space="0" w:color="auto"/>
              <w:right w:val="single" w:sz="4" w:space="0" w:color="auto"/>
            </w:tcBorders>
            <w:vAlign w:val="center"/>
          </w:tcPr>
          <w:p w:rsidR="002F236D" w:rsidRDefault="00E82B3F">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4</w:t>
            </w:r>
          </w:p>
        </w:tc>
        <w:tc>
          <w:tcPr>
            <w:tcW w:w="5103" w:type="dxa"/>
            <w:tcBorders>
              <w:top w:val="nil"/>
              <w:left w:val="nil"/>
              <w:bottom w:val="single" w:sz="4" w:space="0" w:color="auto"/>
              <w:right w:val="single" w:sz="4" w:space="0" w:color="auto"/>
            </w:tcBorders>
            <w:vAlign w:val="center"/>
          </w:tcPr>
          <w:p w:rsidR="002F236D" w:rsidRPr="00FC031F" w:rsidRDefault="00E82B3F">
            <w:pPr>
              <w:widowControl/>
              <w:jc w:val="center"/>
              <w:rPr>
                <w:rFonts w:ascii="Times New Roman" w:eastAsia="仿宋" w:hAnsi="Times New Roman" w:cs="Times New Roman"/>
                <w:color w:val="000000" w:themeColor="text1"/>
                <w:kern w:val="0"/>
                <w:sz w:val="22"/>
              </w:rPr>
            </w:pPr>
            <w:r w:rsidRPr="00FC031F">
              <w:rPr>
                <w:rFonts w:ascii="Times New Roman" w:eastAsia="仿宋" w:hAnsi="Times New Roman" w:cs="Times New Roman"/>
                <w:color w:val="000000" w:themeColor="text1"/>
                <w:kern w:val="0"/>
                <w:sz w:val="22"/>
              </w:rPr>
              <w:t>67.52</w:t>
            </w:r>
          </w:p>
        </w:tc>
      </w:tr>
      <w:tr w:rsidR="002F236D">
        <w:trPr>
          <w:trHeight w:val="645"/>
        </w:trPr>
        <w:tc>
          <w:tcPr>
            <w:tcW w:w="5224" w:type="dxa"/>
            <w:tcBorders>
              <w:top w:val="nil"/>
              <w:left w:val="single" w:sz="4" w:space="0" w:color="auto"/>
              <w:bottom w:val="single" w:sz="4" w:space="0" w:color="auto"/>
              <w:right w:val="single" w:sz="4" w:space="0" w:color="auto"/>
            </w:tcBorders>
            <w:vAlign w:val="center"/>
          </w:tcPr>
          <w:p w:rsidR="002F236D" w:rsidRDefault="00EE136C">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3</w:t>
            </w:r>
            <w:r>
              <w:rPr>
                <w:rFonts w:ascii="Times New Roman" w:eastAsia="仿宋" w:hAnsi="Times New Roman" w:cs="Times New Roman"/>
                <w:kern w:val="0"/>
                <w:sz w:val="22"/>
              </w:rPr>
              <w:t>、单价在</w:t>
            </w:r>
            <w:r>
              <w:rPr>
                <w:rFonts w:ascii="Times New Roman" w:eastAsia="仿宋" w:hAnsi="Times New Roman" w:cs="Times New Roman"/>
                <w:kern w:val="0"/>
                <w:sz w:val="22"/>
              </w:rPr>
              <w:t>20</w:t>
            </w:r>
            <w:r>
              <w:rPr>
                <w:rFonts w:ascii="Times New Roman" w:eastAsia="仿宋" w:hAnsi="Times New Roman" w:cs="Times New Roman"/>
                <w:kern w:val="0"/>
                <w:sz w:val="22"/>
              </w:rPr>
              <w:t>万元以上设备</w:t>
            </w:r>
          </w:p>
        </w:tc>
        <w:tc>
          <w:tcPr>
            <w:tcW w:w="3155" w:type="dxa"/>
            <w:tcBorders>
              <w:top w:val="nil"/>
              <w:left w:val="nil"/>
              <w:bottom w:val="single" w:sz="4" w:space="0" w:color="auto"/>
              <w:right w:val="single" w:sz="4" w:space="0" w:color="auto"/>
            </w:tcBorders>
            <w:vAlign w:val="center"/>
          </w:tcPr>
          <w:p w:rsidR="002F236D" w:rsidRDefault="00FC031F">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11</w:t>
            </w:r>
          </w:p>
        </w:tc>
        <w:tc>
          <w:tcPr>
            <w:tcW w:w="5103" w:type="dxa"/>
            <w:tcBorders>
              <w:top w:val="nil"/>
              <w:left w:val="nil"/>
              <w:bottom w:val="single" w:sz="4" w:space="0" w:color="auto"/>
              <w:right w:val="single" w:sz="4" w:space="0" w:color="auto"/>
            </w:tcBorders>
            <w:vAlign w:val="center"/>
          </w:tcPr>
          <w:p w:rsidR="002F236D" w:rsidRPr="00FC031F" w:rsidRDefault="00FC031F">
            <w:pPr>
              <w:widowControl/>
              <w:jc w:val="center"/>
              <w:rPr>
                <w:rFonts w:ascii="Times New Roman" w:eastAsia="仿宋" w:hAnsi="Times New Roman" w:cs="Times New Roman"/>
                <w:color w:val="000000" w:themeColor="text1"/>
                <w:kern w:val="0"/>
                <w:sz w:val="22"/>
              </w:rPr>
            </w:pPr>
            <w:r w:rsidRPr="00FC031F">
              <w:rPr>
                <w:rFonts w:ascii="Times New Roman" w:eastAsia="仿宋" w:hAnsi="Times New Roman" w:cs="Times New Roman"/>
                <w:color w:val="000000" w:themeColor="text1"/>
                <w:kern w:val="0"/>
                <w:sz w:val="22"/>
              </w:rPr>
              <w:t>1222.81</w:t>
            </w:r>
          </w:p>
        </w:tc>
      </w:tr>
      <w:tr w:rsidR="002F236D">
        <w:trPr>
          <w:trHeight w:val="645"/>
        </w:trPr>
        <w:tc>
          <w:tcPr>
            <w:tcW w:w="5224" w:type="dxa"/>
            <w:tcBorders>
              <w:top w:val="nil"/>
              <w:left w:val="single" w:sz="4" w:space="0" w:color="auto"/>
              <w:bottom w:val="single" w:sz="4" w:space="0" w:color="auto"/>
              <w:right w:val="single" w:sz="4" w:space="0" w:color="auto"/>
            </w:tcBorders>
            <w:vAlign w:val="center"/>
          </w:tcPr>
          <w:p w:rsidR="002F236D" w:rsidRDefault="00EE136C">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4</w:t>
            </w:r>
            <w:r>
              <w:rPr>
                <w:rFonts w:ascii="Times New Roman" w:eastAsia="仿宋" w:hAnsi="Times New Roman" w:cs="Times New Roman"/>
                <w:kern w:val="0"/>
                <w:sz w:val="22"/>
              </w:rPr>
              <w:t>、其他固定资产</w:t>
            </w:r>
          </w:p>
        </w:tc>
        <w:tc>
          <w:tcPr>
            <w:tcW w:w="3155" w:type="dxa"/>
            <w:tcBorders>
              <w:top w:val="nil"/>
              <w:left w:val="nil"/>
              <w:bottom w:val="single" w:sz="4" w:space="0" w:color="auto"/>
              <w:right w:val="single" w:sz="4" w:space="0" w:color="auto"/>
            </w:tcBorders>
            <w:vAlign w:val="center"/>
          </w:tcPr>
          <w:p w:rsidR="002F236D" w:rsidRDefault="00FC031F">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494</w:t>
            </w:r>
          </w:p>
        </w:tc>
        <w:tc>
          <w:tcPr>
            <w:tcW w:w="5103" w:type="dxa"/>
            <w:tcBorders>
              <w:top w:val="nil"/>
              <w:left w:val="nil"/>
              <w:bottom w:val="single" w:sz="4" w:space="0" w:color="auto"/>
              <w:right w:val="single" w:sz="4" w:space="0" w:color="auto"/>
            </w:tcBorders>
            <w:vAlign w:val="center"/>
          </w:tcPr>
          <w:p w:rsidR="002F236D" w:rsidRPr="00FC031F" w:rsidRDefault="00FC031F">
            <w:pPr>
              <w:widowControl/>
              <w:jc w:val="center"/>
              <w:rPr>
                <w:rFonts w:ascii="Times New Roman" w:eastAsia="仿宋" w:hAnsi="Times New Roman" w:cs="Times New Roman"/>
                <w:color w:val="000000" w:themeColor="text1"/>
                <w:kern w:val="0"/>
                <w:sz w:val="22"/>
              </w:rPr>
            </w:pPr>
            <w:r w:rsidRPr="00FC031F">
              <w:rPr>
                <w:rFonts w:ascii="Times New Roman" w:eastAsia="仿宋" w:hAnsi="Times New Roman" w:cs="Times New Roman"/>
                <w:color w:val="000000" w:themeColor="text1"/>
                <w:kern w:val="0"/>
                <w:sz w:val="22"/>
              </w:rPr>
              <w:t>403.86</w:t>
            </w:r>
          </w:p>
        </w:tc>
      </w:tr>
    </w:tbl>
    <w:p w:rsidR="002F236D" w:rsidRDefault="00EE136C">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2F236D" w:rsidRDefault="00EE136C">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1</w:t>
      </w:r>
      <w:r>
        <w:rPr>
          <w:rFonts w:ascii="Times New Roman" w:eastAsia="仿宋" w:hAnsi="Times New Roman" w:cs="Times New Roman" w:hint="eastAsia"/>
          <w:sz w:val="32"/>
          <w:szCs w:val="32"/>
        </w:rPr>
        <w:t>、一般公共预算拨款收入：指省级财政当年拨付的资金。</w:t>
      </w:r>
    </w:p>
    <w:p w:rsidR="002F236D" w:rsidRDefault="00EE136C">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、事业收入：指事业单位开展专业业务活动及辅助活动所取得的收入。</w:t>
      </w:r>
    </w:p>
    <w:p w:rsidR="002F236D" w:rsidRDefault="00EE136C">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、其他收入：指除“一般公共预算拨款收入”、“事业收入”等以外的收入。主要是按规定动用的租房收入、存款利息收入等。</w:t>
      </w:r>
    </w:p>
    <w:p w:rsidR="002F236D" w:rsidRDefault="00EE136C">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、基本支出：指为保障机构正常运转、完成日常工作任务而发生的人员支出和公用支出。</w:t>
      </w:r>
    </w:p>
    <w:p w:rsidR="002F236D" w:rsidRDefault="00EE136C">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、项目支出：指在基本支出之外为完成特定行政任务和事业发展目标所发生的支出。</w:t>
      </w:r>
    </w:p>
    <w:p w:rsidR="002F236D" w:rsidRDefault="00EE136C">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、上缴上级支出：指下级单位上缴上级的支出。</w:t>
      </w:r>
    </w:p>
    <w:p w:rsidR="002F236D" w:rsidRDefault="00EE136C">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三公”经费：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F236D" w:rsidRDefault="00EE136C">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2F236D" w:rsidRDefault="00EE136C">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9</w:t>
      </w:r>
      <w:r>
        <w:rPr>
          <w:rFonts w:ascii="Times New Roman" w:eastAsia="仿宋" w:hAnsi="Times New Roman" w:cs="Times New Roman" w:hint="eastAsia"/>
          <w:sz w:val="32"/>
          <w:szCs w:val="32"/>
        </w:rPr>
        <w:t>、上年结转：指以前年度尚未完成、结转到本年仍按原规定用途继续使用的资金。</w:t>
      </w:r>
    </w:p>
    <w:p w:rsidR="002F236D" w:rsidRDefault="00EE136C">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、事业单位经营支出：指事业单位在专业业务活动及其辅助活动之外开展非独立核算经营活动发生的支出。</w:t>
      </w:r>
    </w:p>
    <w:p w:rsidR="002F236D" w:rsidRDefault="00EE136C">
      <w:pPr>
        <w:ind w:firstLineChars="200" w:firstLine="640"/>
        <w:rPr>
          <w:rFonts w:ascii="宋体-方正超大字符集" w:eastAsia="宋体-方正超大字符集" w:hAnsi="宋体-方正超大字符集" w:cs="宋体-方正超大字符集"/>
          <w:b/>
          <w:bCs/>
          <w:sz w:val="32"/>
          <w:szCs w:val="32"/>
        </w:rPr>
      </w:pPr>
      <w:r>
        <w:rPr>
          <w:rFonts w:ascii="宋体-方正超大字符集" w:eastAsia="宋体-方正超大字符集" w:hAnsi="宋体-方正超大字符集" w:cs="宋体-方正超大字符集" w:hint="eastAsia"/>
          <w:b/>
          <w:bCs/>
          <w:sz w:val="32"/>
          <w:szCs w:val="32"/>
        </w:rPr>
        <w:t>九、其他需要说明的事项</w:t>
      </w:r>
    </w:p>
    <w:p w:rsidR="002F236D" w:rsidRDefault="00EE136C">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我部门无其他需要说明的事项。</w:t>
      </w:r>
      <w:bookmarkEnd w:id="0"/>
    </w:p>
    <w:sectPr w:rsidR="002F236D">
      <w:footerReference w:type="default" r:id="rId9"/>
      <w:pgSz w:w="16839" w:h="11907" w:orient="landscape"/>
      <w:pgMar w:top="1304" w:right="1985" w:bottom="1304" w:left="1134"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447" w:rsidRDefault="00B63447">
      <w:r>
        <w:separator/>
      </w:r>
    </w:p>
  </w:endnote>
  <w:endnote w:type="continuationSeparator" w:id="0">
    <w:p w:rsidR="00B63447" w:rsidRDefault="00B6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宋体-方正超大字符集">
    <w:altName w:val="Arial Unicode MS"/>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36D" w:rsidRDefault="00EE136C">
    <w:pPr>
      <w:pStyle w:val="a3"/>
      <w:framePr w:wrap="around" w:vAnchor="text" w:hAnchor="margin" w:xAlign="outside" w:y="1"/>
      <w:rPr>
        <w:rStyle w:val="a9"/>
      </w:rPr>
    </w:pPr>
    <w:r>
      <w:fldChar w:fldCharType="begin"/>
    </w:r>
    <w:r>
      <w:rPr>
        <w:rStyle w:val="a9"/>
      </w:rPr>
      <w:instrText xml:space="preserve">PAGE  </w:instrText>
    </w:r>
    <w:r>
      <w:fldChar w:fldCharType="separate"/>
    </w:r>
    <w:r w:rsidR="00FC031F">
      <w:rPr>
        <w:rStyle w:val="a9"/>
        <w:noProof/>
      </w:rPr>
      <w:t>17</w:t>
    </w:r>
    <w:r>
      <w:fldChar w:fldCharType="end"/>
    </w:r>
  </w:p>
  <w:p w:rsidR="002F236D" w:rsidRDefault="002F236D">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36D" w:rsidRDefault="00EE136C">
    <w:pPr>
      <w:pStyle w:val="a3"/>
      <w:framePr w:wrap="around" w:vAnchor="text" w:hAnchor="margin" w:xAlign="outside" w:y="1"/>
      <w:rPr>
        <w:rStyle w:val="10"/>
      </w:rPr>
    </w:pPr>
    <w:r>
      <w:fldChar w:fldCharType="begin"/>
    </w:r>
    <w:r>
      <w:rPr>
        <w:rStyle w:val="10"/>
      </w:rPr>
      <w:instrText xml:space="preserve">PAGE  </w:instrText>
    </w:r>
    <w:r>
      <w:fldChar w:fldCharType="separate"/>
    </w:r>
    <w:r w:rsidR="00FC031F">
      <w:rPr>
        <w:rStyle w:val="10"/>
        <w:noProof/>
      </w:rPr>
      <w:t>18</w:t>
    </w:r>
    <w:r>
      <w:fldChar w:fldCharType="end"/>
    </w:r>
  </w:p>
  <w:p w:rsidR="002F236D" w:rsidRDefault="002F236D">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36D" w:rsidRDefault="00EE136C">
    <w:pPr>
      <w:pStyle w:val="a3"/>
      <w:framePr w:wrap="around" w:vAnchor="text" w:hAnchor="margin" w:xAlign="outside" w:y="1"/>
      <w:rPr>
        <w:rStyle w:val="10"/>
      </w:rPr>
    </w:pPr>
    <w:r>
      <w:fldChar w:fldCharType="begin"/>
    </w:r>
    <w:r>
      <w:rPr>
        <w:rStyle w:val="10"/>
      </w:rPr>
      <w:instrText xml:space="preserve">PAGE  </w:instrText>
    </w:r>
    <w:r>
      <w:fldChar w:fldCharType="separate"/>
    </w:r>
    <w:r w:rsidR="00FC031F">
      <w:rPr>
        <w:rStyle w:val="10"/>
        <w:noProof/>
      </w:rPr>
      <w:t>20</w:t>
    </w:r>
    <w:r>
      <w:fldChar w:fldCharType="end"/>
    </w:r>
  </w:p>
  <w:p w:rsidR="002F236D" w:rsidRDefault="002F236D">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447" w:rsidRDefault="00B63447">
      <w:r>
        <w:separator/>
      </w:r>
    </w:p>
  </w:footnote>
  <w:footnote w:type="continuationSeparator" w:id="0">
    <w:p w:rsidR="00B63447" w:rsidRDefault="00B63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BA"/>
    <w:rsid w:val="000247EB"/>
    <w:rsid w:val="00043545"/>
    <w:rsid w:val="00056EE9"/>
    <w:rsid w:val="000C7140"/>
    <w:rsid w:val="00214E4C"/>
    <w:rsid w:val="002A543E"/>
    <w:rsid w:val="002B0772"/>
    <w:rsid w:val="002C0A7B"/>
    <w:rsid w:val="002C1DDE"/>
    <w:rsid w:val="002F236D"/>
    <w:rsid w:val="00323B29"/>
    <w:rsid w:val="00330A3B"/>
    <w:rsid w:val="00357D13"/>
    <w:rsid w:val="0038283E"/>
    <w:rsid w:val="00382907"/>
    <w:rsid w:val="0039059E"/>
    <w:rsid w:val="003D158A"/>
    <w:rsid w:val="003F41B2"/>
    <w:rsid w:val="00417539"/>
    <w:rsid w:val="004A49FB"/>
    <w:rsid w:val="004B7ABF"/>
    <w:rsid w:val="004D76A5"/>
    <w:rsid w:val="005421C2"/>
    <w:rsid w:val="00665D16"/>
    <w:rsid w:val="00725400"/>
    <w:rsid w:val="007F0341"/>
    <w:rsid w:val="008B4BB0"/>
    <w:rsid w:val="008D42BA"/>
    <w:rsid w:val="00921B8C"/>
    <w:rsid w:val="009479F2"/>
    <w:rsid w:val="009A1992"/>
    <w:rsid w:val="009A521C"/>
    <w:rsid w:val="009F7D83"/>
    <w:rsid w:val="00A231C3"/>
    <w:rsid w:val="00A52CB5"/>
    <w:rsid w:val="00AC2BAA"/>
    <w:rsid w:val="00AC3C91"/>
    <w:rsid w:val="00B63447"/>
    <w:rsid w:val="00BB3231"/>
    <w:rsid w:val="00BE3AFB"/>
    <w:rsid w:val="00BF5EE2"/>
    <w:rsid w:val="00C6655D"/>
    <w:rsid w:val="00C80B28"/>
    <w:rsid w:val="00D607DA"/>
    <w:rsid w:val="00D64ED7"/>
    <w:rsid w:val="00DC6EE5"/>
    <w:rsid w:val="00E82B3F"/>
    <w:rsid w:val="00EC64C7"/>
    <w:rsid w:val="00EE136C"/>
    <w:rsid w:val="00EE71BA"/>
    <w:rsid w:val="00F867E4"/>
    <w:rsid w:val="00FC031F"/>
    <w:rsid w:val="00FC6D2F"/>
    <w:rsid w:val="010462FA"/>
    <w:rsid w:val="1B7B36F5"/>
    <w:rsid w:val="216374D2"/>
    <w:rsid w:val="21673D7D"/>
    <w:rsid w:val="218C7D02"/>
    <w:rsid w:val="288C4C54"/>
    <w:rsid w:val="2F8B690A"/>
    <w:rsid w:val="31A95643"/>
    <w:rsid w:val="3BD2628E"/>
    <w:rsid w:val="3CFC2F36"/>
    <w:rsid w:val="405467A7"/>
    <w:rsid w:val="466B0D77"/>
    <w:rsid w:val="51305F5A"/>
    <w:rsid w:val="56D24982"/>
    <w:rsid w:val="57254706"/>
    <w:rsid w:val="69657C67"/>
    <w:rsid w:val="6EE27E8C"/>
    <w:rsid w:val="75B25038"/>
    <w:rsid w:val="7C7C4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A37B2"/>
  <w15:docId w15:val="{3B40A17F-FC37-42AF-B995-38A4931F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Pr>
      <w:rFonts w:ascii="Times New Roman" w:hAnsi="Times New Roman" w:cs="Times New Roman"/>
      <w:szCs w:val="24"/>
    </w:rPr>
  </w:style>
  <w:style w:type="paragraph" w:styleId="a7">
    <w:name w:val="footnote text"/>
    <w:basedOn w:val="a"/>
    <w:pPr>
      <w:snapToGrid w:val="0"/>
      <w:jc w:val="left"/>
    </w:pPr>
    <w:rPr>
      <w:sz w:val="18"/>
      <w:szCs w:val="18"/>
    </w:rPr>
  </w:style>
  <w:style w:type="paragraph" w:styleId="2">
    <w:name w:val="toc 2"/>
    <w:basedOn w:val="a"/>
    <w:next w:val="a"/>
    <w:qFormat/>
    <w:pPr>
      <w:ind w:leftChars="200" w:left="420"/>
    </w:pPr>
    <w:rPr>
      <w:rFonts w:ascii="Times New Roman" w:hAnsi="Times New Roman" w:cs="Times New Roman"/>
      <w:szCs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uiPriority w:val="99"/>
    <w:unhideWhenUsed/>
    <w:qFormat/>
  </w:style>
  <w:style w:type="character" w:styleId="aa">
    <w:name w:val="footnote reference"/>
    <w:qFormat/>
    <w:rPr>
      <w:vertAlign w:val="superscript"/>
    </w:rPr>
  </w:style>
  <w:style w:type="paragraph" w:customStyle="1" w:styleId="Char">
    <w:name w:val="Char"/>
    <w:basedOn w:val="a"/>
    <w:qFormat/>
    <w:rPr>
      <w:rFonts w:ascii="Times New Roman" w:hAnsi="Times New Roman" w:cs="Times New Roman"/>
      <w:szCs w:val="24"/>
    </w:rPr>
  </w:style>
  <w:style w:type="character" w:customStyle="1" w:styleId="10">
    <w:name w:val="页码1"/>
    <w:qFormat/>
  </w:style>
  <w:style w:type="character" w:customStyle="1" w:styleId="a4">
    <w:name w:val="页脚 字符"/>
    <w:link w:val="a3"/>
    <w:semiHidden/>
    <w:qFormat/>
    <w:rPr>
      <w:rFonts w:ascii="Times New Roman" w:eastAsia="宋体" w:hAnsi="Times New Roman" w:cs="Times New Roman"/>
      <w:sz w:val="18"/>
      <w:szCs w:val="18"/>
    </w:rPr>
  </w:style>
  <w:style w:type="character" w:customStyle="1" w:styleId="a6">
    <w:name w:val="页眉 字符"/>
    <w:link w:val="a5"/>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21</Pages>
  <Words>1512</Words>
  <Characters>8622</Characters>
  <Application>Microsoft Office Word</Application>
  <DocSecurity>0</DocSecurity>
  <Lines>71</Lines>
  <Paragraphs>20</Paragraphs>
  <ScaleCrop>false</ScaleCrop>
  <Company>Microsoft</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guest</dc:creator>
  <cp:lastModifiedBy>NTKO</cp:lastModifiedBy>
  <cp:revision>40</cp:revision>
  <cp:lastPrinted>2020-01-10T15:53:00Z</cp:lastPrinted>
  <dcterms:created xsi:type="dcterms:W3CDTF">2017-01-23T17:29:00Z</dcterms:created>
  <dcterms:modified xsi:type="dcterms:W3CDTF">2021-02-25T06:51:00Z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