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margin" w:tblpXSpec="center" w:tblpY="776"/>
        <w:tblW w:w="10844" w:type="dxa"/>
        <w:tblInd w:w="0" w:type="dxa"/>
        <w:tblLayout w:type="fixed"/>
        <w:tblCellMar>
          <w:top w:w="0" w:type="dxa"/>
          <w:left w:w="108" w:type="dxa"/>
          <w:bottom w:w="0" w:type="dxa"/>
          <w:right w:w="108" w:type="dxa"/>
        </w:tblCellMar>
      </w:tblPr>
      <w:tblGrid>
        <w:gridCol w:w="1180"/>
        <w:gridCol w:w="1180"/>
        <w:gridCol w:w="920"/>
        <w:gridCol w:w="1749"/>
        <w:gridCol w:w="2310"/>
        <w:gridCol w:w="905"/>
        <w:gridCol w:w="1080"/>
        <w:gridCol w:w="1520"/>
      </w:tblGrid>
      <w:tr>
        <w:tblPrEx>
          <w:tblCellMar>
            <w:top w:w="0" w:type="dxa"/>
            <w:left w:w="108" w:type="dxa"/>
            <w:bottom w:w="0" w:type="dxa"/>
            <w:right w:w="108" w:type="dxa"/>
          </w:tblCellMar>
        </w:tblPrEx>
        <w:trPr>
          <w:trHeight w:val="585" w:hRule="atLeast"/>
        </w:trPr>
        <w:tc>
          <w:tcPr>
            <w:tcW w:w="2360" w:type="dxa"/>
            <w:gridSpan w:val="2"/>
            <w:tcBorders>
              <w:top w:val="nil"/>
              <w:left w:val="nil"/>
              <w:bottom w:val="nil"/>
              <w:right w:val="nil"/>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附件2</w:t>
            </w:r>
          </w:p>
        </w:tc>
        <w:tc>
          <w:tcPr>
            <w:tcW w:w="920"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1749"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2310"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905"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1080"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1520"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390" w:hRule="atLeast"/>
        </w:trPr>
        <w:tc>
          <w:tcPr>
            <w:tcW w:w="1180"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1180"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920"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1749"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2310"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905"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1080"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1520"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1665" w:hRule="atLeast"/>
        </w:trPr>
        <w:tc>
          <w:tcPr>
            <w:tcW w:w="10844" w:type="dxa"/>
            <w:gridSpan w:val="8"/>
            <w:tcBorders>
              <w:top w:val="nil"/>
              <w:left w:val="nil"/>
              <w:bottom w:val="nil"/>
              <w:right w:val="nil"/>
            </w:tcBorders>
            <w:shd w:val="clear" w:color="auto" w:fill="auto"/>
            <w:noWrap/>
            <w:vAlign w:val="bottom"/>
          </w:tcPr>
          <w:p>
            <w:pPr>
              <w:widowControl/>
              <w:jc w:val="center"/>
              <w:rPr>
                <w:rFonts w:ascii="黑体" w:hAnsi="黑体" w:eastAsia="黑体" w:cs="宋体"/>
                <w:b/>
                <w:bCs/>
                <w:kern w:val="0"/>
                <w:sz w:val="56"/>
                <w:szCs w:val="56"/>
              </w:rPr>
            </w:pPr>
            <w:r>
              <w:rPr>
                <w:rFonts w:hint="eastAsia" w:ascii="黑体" w:hAnsi="黑体" w:eastAsia="黑体" w:cs="宋体"/>
                <w:b/>
                <w:bCs/>
                <w:kern w:val="0"/>
                <w:sz w:val="56"/>
                <w:szCs w:val="56"/>
              </w:rPr>
              <w:t>邢台市部门工作活动(项目)</w:t>
            </w:r>
          </w:p>
        </w:tc>
      </w:tr>
      <w:tr>
        <w:tblPrEx>
          <w:tblCellMar>
            <w:top w:w="0" w:type="dxa"/>
            <w:left w:w="108" w:type="dxa"/>
            <w:bottom w:w="0" w:type="dxa"/>
            <w:right w:w="108" w:type="dxa"/>
          </w:tblCellMar>
        </w:tblPrEx>
        <w:trPr>
          <w:trHeight w:val="1005" w:hRule="atLeast"/>
        </w:trPr>
        <w:tc>
          <w:tcPr>
            <w:tcW w:w="10844" w:type="dxa"/>
            <w:gridSpan w:val="8"/>
            <w:tcBorders>
              <w:top w:val="nil"/>
              <w:left w:val="nil"/>
              <w:bottom w:val="nil"/>
              <w:right w:val="nil"/>
            </w:tcBorders>
            <w:shd w:val="clear" w:color="auto" w:fill="auto"/>
            <w:noWrap/>
            <w:vAlign w:val="bottom"/>
          </w:tcPr>
          <w:p>
            <w:pPr>
              <w:widowControl/>
              <w:jc w:val="center"/>
              <w:rPr>
                <w:rFonts w:ascii="黑体" w:hAnsi="黑体" w:eastAsia="黑体" w:cs="宋体"/>
                <w:b/>
                <w:bCs/>
                <w:kern w:val="0"/>
                <w:sz w:val="56"/>
                <w:szCs w:val="56"/>
              </w:rPr>
            </w:pPr>
            <w:r>
              <w:rPr>
                <w:rFonts w:hint="eastAsia" w:ascii="黑体" w:hAnsi="黑体" w:eastAsia="黑体" w:cs="宋体"/>
                <w:b/>
                <w:bCs/>
                <w:kern w:val="0"/>
                <w:sz w:val="56"/>
                <w:szCs w:val="56"/>
              </w:rPr>
              <w:t>绩效评价自评报告</w:t>
            </w:r>
          </w:p>
        </w:tc>
      </w:tr>
      <w:tr>
        <w:tblPrEx>
          <w:tblCellMar>
            <w:top w:w="0" w:type="dxa"/>
            <w:left w:w="108" w:type="dxa"/>
            <w:bottom w:w="0" w:type="dxa"/>
            <w:right w:w="108" w:type="dxa"/>
          </w:tblCellMar>
        </w:tblPrEx>
        <w:trPr>
          <w:trHeight w:val="795" w:hRule="atLeast"/>
        </w:trPr>
        <w:tc>
          <w:tcPr>
            <w:tcW w:w="10844" w:type="dxa"/>
            <w:gridSpan w:val="8"/>
            <w:tcBorders>
              <w:top w:val="nil"/>
              <w:left w:val="nil"/>
              <w:bottom w:val="nil"/>
              <w:right w:val="nil"/>
            </w:tcBorders>
            <w:shd w:val="clear" w:color="auto" w:fill="auto"/>
            <w:noWrap/>
            <w:vAlign w:val="center"/>
          </w:tcPr>
          <w:p>
            <w:pPr>
              <w:widowControl/>
              <w:jc w:val="center"/>
              <w:rPr>
                <w:rFonts w:ascii="宋体" w:hAnsi="宋体" w:eastAsia="宋体" w:cs="宋体"/>
                <w:kern w:val="0"/>
                <w:sz w:val="52"/>
                <w:szCs w:val="52"/>
              </w:rPr>
            </w:pPr>
            <w:r>
              <w:rPr>
                <w:rFonts w:hint="eastAsia" w:ascii="宋体" w:hAnsi="宋体" w:eastAsia="宋体" w:cs="宋体"/>
                <w:kern w:val="0"/>
                <w:sz w:val="52"/>
                <w:szCs w:val="52"/>
              </w:rPr>
              <w:t>（   2020 年度）</w:t>
            </w:r>
          </w:p>
        </w:tc>
      </w:tr>
      <w:tr>
        <w:tblPrEx>
          <w:tblCellMar>
            <w:top w:w="0" w:type="dxa"/>
            <w:left w:w="108" w:type="dxa"/>
            <w:bottom w:w="0" w:type="dxa"/>
            <w:right w:w="108" w:type="dxa"/>
          </w:tblCellMar>
        </w:tblPrEx>
        <w:trPr>
          <w:trHeight w:val="2430" w:hRule="atLeast"/>
        </w:trPr>
        <w:tc>
          <w:tcPr>
            <w:tcW w:w="1180" w:type="dxa"/>
            <w:tcBorders>
              <w:top w:val="nil"/>
              <w:left w:val="nil"/>
              <w:bottom w:val="nil"/>
              <w:right w:val="nil"/>
            </w:tcBorders>
            <w:shd w:val="clear" w:color="auto" w:fill="auto"/>
            <w:noWrap/>
            <w:vAlign w:val="center"/>
          </w:tcPr>
          <w:p>
            <w:pPr>
              <w:widowControl/>
              <w:jc w:val="center"/>
              <w:rPr>
                <w:rFonts w:ascii="仿宋_GB2312" w:hAnsi="宋体" w:eastAsia="仿宋_GB2312" w:cs="宋体"/>
                <w:kern w:val="0"/>
                <w:sz w:val="32"/>
                <w:szCs w:val="32"/>
              </w:rPr>
            </w:pPr>
          </w:p>
        </w:tc>
        <w:tc>
          <w:tcPr>
            <w:tcW w:w="2100" w:type="dxa"/>
            <w:gridSpan w:val="2"/>
            <w:tcBorders>
              <w:top w:val="nil"/>
              <w:left w:val="nil"/>
              <w:bottom w:val="nil"/>
              <w:right w:val="nil"/>
            </w:tcBorders>
            <w:shd w:val="clear" w:color="auto" w:fill="auto"/>
            <w:vAlign w:val="bottom"/>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工作活动(项目)名称：</w:t>
            </w:r>
          </w:p>
        </w:tc>
        <w:tc>
          <w:tcPr>
            <w:tcW w:w="7564" w:type="dxa"/>
            <w:gridSpan w:val="5"/>
            <w:tcBorders>
              <w:top w:val="nil"/>
              <w:left w:val="nil"/>
              <w:bottom w:val="single" w:color="auto" w:sz="4" w:space="0"/>
              <w:right w:val="nil"/>
            </w:tcBorders>
            <w:shd w:val="clear" w:color="auto" w:fill="auto"/>
            <w:noWrap/>
            <w:vAlign w:val="bottom"/>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气象灾害监测站网建设运行维护费</w:t>
            </w:r>
          </w:p>
        </w:tc>
      </w:tr>
      <w:tr>
        <w:tblPrEx>
          <w:tblCellMar>
            <w:top w:w="0" w:type="dxa"/>
            <w:left w:w="108" w:type="dxa"/>
            <w:bottom w:w="0" w:type="dxa"/>
            <w:right w:w="108" w:type="dxa"/>
          </w:tblCellMar>
        </w:tblPrEx>
        <w:trPr>
          <w:trHeight w:val="1605" w:hRule="atLeast"/>
        </w:trPr>
        <w:tc>
          <w:tcPr>
            <w:tcW w:w="1180" w:type="dxa"/>
            <w:tcBorders>
              <w:top w:val="nil"/>
              <w:left w:val="nil"/>
              <w:bottom w:val="nil"/>
              <w:right w:val="nil"/>
            </w:tcBorders>
            <w:shd w:val="clear" w:color="auto" w:fill="auto"/>
            <w:noWrap/>
            <w:vAlign w:val="center"/>
          </w:tcPr>
          <w:p>
            <w:pPr>
              <w:widowControl/>
              <w:jc w:val="center"/>
              <w:rPr>
                <w:rFonts w:ascii="仿宋_GB2312" w:hAnsi="宋体" w:eastAsia="仿宋_GB2312" w:cs="宋体"/>
                <w:kern w:val="0"/>
                <w:sz w:val="32"/>
                <w:szCs w:val="32"/>
              </w:rPr>
            </w:pPr>
          </w:p>
        </w:tc>
        <w:tc>
          <w:tcPr>
            <w:tcW w:w="2100" w:type="dxa"/>
            <w:gridSpan w:val="2"/>
            <w:tcBorders>
              <w:top w:val="nil"/>
              <w:left w:val="nil"/>
              <w:bottom w:val="nil"/>
              <w:right w:val="nil"/>
            </w:tcBorders>
            <w:shd w:val="clear" w:color="auto" w:fill="auto"/>
            <w:vAlign w:val="bottom"/>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工作活动(项目)承担位：</w:t>
            </w:r>
          </w:p>
        </w:tc>
        <w:tc>
          <w:tcPr>
            <w:tcW w:w="4964" w:type="dxa"/>
            <w:gridSpan w:val="3"/>
            <w:tcBorders>
              <w:top w:val="single" w:color="auto" w:sz="4" w:space="0"/>
              <w:left w:val="nil"/>
              <w:bottom w:val="single" w:color="auto" w:sz="4" w:space="0"/>
              <w:right w:val="nil"/>
            </w:tcBorders>
            <w:shd w:val="clear" w:color="auto" w:fill="auto"/>
            <w:noWrap/>
            <w:vAlign w:val="bottom"/>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邢台市气象探测中心</w:t>
            </w:r>
          </w:p>
        </w:tc>
        <w:tc>
          <w:tcPr>
            <w:tcW w:w="1080" w:type="dxa"/>
            <w:tcBorders>
              <w:top w:val="nil"/>
              <w:left w:val="nil"/>
              <w:bottom w:val="single" w:color="auto" w:sz="4" w:space="0"/>
              <w:right w:val="nil"/>
            </w:tcBorders>
            <w:shd w:val="clear" w:color="auto" w:fill="auto"/>
            <w:noWrap/>
            <w:vAlign w:val="bottom"/>
          </w:tcPr>
          <w:p>
            <w:pPr>
              <w:widowControl/>
              <w:jc w:val="center"/>
              <w:rPr>
                <w:rFonts w:ascii="仿宋_GB2312" w:hAnsi="宋体" w:eastAsia="仿宋_GB2312" w:cs="宋体"/>
                <w:kern w:val="0"/>
                <w:sz w:val="32"/>
                <w:szCs w:val="32"/>
              </w:rPr>
            </w:pPr>
          </w:p>
        </w:tc>
        <w:tc>
          <w:tcPr>
            <w:tcW w:w="1520" w:type="dxa"/>
            <w:tcBorders>
              <w:top w:val="nil"/>
              <w:left w:val="nil"/>
              <w:bottom w:val="single" w:color="auto" w:sz="4" w:space="0"/>
              <w:right w:val="nil"/>
            </w:tcBorders>
            <w:shd w:val="clear" w:color="auto" w:fill="auto"/>
            <w:noWrap/>
            <w:vAlign w:val="bottom"/>
          </w:tcPr>
          <w:p>
            <w:pPr>
              <w:widowControl/>
              <w:jc w:val="center"/>
              <w:rPr>
                <w:rFonts w:ascii="仿宋_GB2312" w:hAnsi="宋体" w:eastAsia="仿宋_GB2312" w:cs="宋体"/>
                <w:kern w:val="0"/>
                <w:sz w:val="32"/>
                <w:szCs w:val="32"/>
              </w:rPr>
            </w:pPr>
          </w:p>
        </w:tc>
      </w:tr>
      <w:tr>
        <w:tblPrEx>
          <w:tblCellMar>
            <w:top w:w="0" w:type="dxa"/>
            <w:left w:w="108" w:type="dxa"/>
            <w:bottom w:w="0" w:type="dxa"/>
            <w:right w:w="108" w:type="dxa"/>
          </w:tblCellMar>
        </w:tblPrEx>
        <w:trPr>
          <w:trHeight w:val="1605" w:hRule="atLeast"/>
        </w:trPr>
        <w:tc>
          <w:tcPr>
            <w:tcW w:w="1180" w:type="dxa"/>
            <w:tcBorders>
              <w:top w:val="nil"/>
              <w:left w:val="nil"/>
              <w:bottom w:val="nil"/>
              <w:right w:val="nil"/>
            </w:tcBorders>
            <w:shd w:val="clear" w:color="auto" w:fill="auto"/>
            <w:noWrap/>
            <w:vAlign w:val="center"/>
          </w:tcPr>
          <w:p>
            <w:pPr>
              <w:widowControl/>
              <w:jc w:val="center"/>
              <w:rPr>
                <w:rFonts w:ascii="仿宋_GB2312" w:hAnsi="宋体" w:eastAsia="仿宋_GB2312" w:cs="宋体"/>
                <w:kern w:val="0"/>
                <w:sz w:val="32"/>
                <w:szCs w:val="32"/>
              </w:rPr>
            </w:pPr>
          </w:p>
        </w:tc>
        <w:tc>
          <w:tcPr>
            <w:tcW w:w="2100" w:type="dxa"/>
            <w:gridSpan w:val="2"/>
            <w:tcBorders>
              <w:top w:val="nil"/>
              <w:left w:val="nil"/>
              <w:bottom w:val="nil"/>
              <w:right w:val="nil"/>
            </w:tcBorders>
            <w:shd w:val="clear" w:color="auto" w:fill="auto"/>
            <w:vAlign w:val="bottom"/>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工作活动(项目)主管门：</w:t>
            </w:r>
          </w:p>
        </w:tc>
        <w:tc>
          <w:tcPr>
            <w:tcW w:w="1749" w:type="dxa"/>
            <w:tcBorders>
              <w:top w:val="nil"/>
              <w:left w:val="nil"/>
              <w:bottom w:val="single" w:color="auto" w:sz="4" w:space="0"/>
              <w:right w:val="nil"/>
            </w:tcBorders>
            <w:shd w:val="clear" w:color="auto" w:fill="auto"/>
            <w:noWrap/>
            <w:vAlign w:val="bottom"/>
          </w:tcPr>
          <w:p>
            <w:pPr>
              <w:widowControl/>
              <w:jc w:val="center"/>
              <w:rPr>
                <w:rFonts w:ascii="仿宋_GB2312" w:hAnsi="宋体" w:eastAsia="仿宋_GB2312" w:cs="宋体"/>
                <w:kern w:val="0"/>
                <w:sz w:val="32"/>
                <w:szCs w:val="32"/>
              </w:rPr>
            </w:pPr>
          </w:p>
        </w:tc>
        <w:tc>
          <w:tcPr>
            <w:tcW w:w="2310" w:type="dxa"/>
            <w:tcBorders>
              <w:top w:val="nil"/>
              <w:left w:val="nil"/>
              <w:bottom w:val="single" w:color="auto" w:sz="4" w:space="0"/>
              <w:right w:val="nil"/>
            </w:tcBorders>
            <w:shd w:val="clear" w:color="auto" w:fill="auto"/>
            <w:noWrap/>
            <w:vAlign w:val="bottom"/>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邢台市</w:t>
            </w:r>
            <w:r>
              <w:rPr>
                <w:rFonts w:hint="eastAsia" w:ascii="仿宋_GB2312" w:hAnsi="宋体" w:eastAsia="仿宋_GB2312" w:cs="宋体"/>
                <w:kern w:val="0"/>
                <w:sz w:val="32"/>
                <w:szCs w:val="32"/>
                <w:lang w:val="en-US" w:eastAsia="zh-CN"/>
              </w:rPr>
              <w:t>气象</w:t>
            </w:r>
            <w:r>
              <w:rPr>
                <w:rFonts w:hint="eastAsia" w:ascii="仿宋_GB2312" w:hAnsi="宋体" w:eastAsia="仿宋_GB2312" w:cs="宋体"/>
                <w:kern w:val="0"/>
                <w:sz w:val="32"/>
                <w:szCs w:val="32"/>
              </w:rPr>
              <w:t>局</w:t>
            </w:r>
            <w:bookmarkStart w:id="2" w:name="_GoBack"/>
            <w:bookmarkEnd w:id="2"/>
          </w:p>
        </w:tc>
        <w:tc>
          <w:tcPr>
            <w:tcW w:w="1985" w:type="dxa"/>
            <w:gridSpan w:val="2"/>
            <w:tcBorders>
              <w:top w:val="single" w:color="auto" w:sz="4" w:space="0"/>
              <w:left w:val="nil"/>
              <w:bottom w:val="single" w:color="auto" w:sz="4" w:space="0"/>
              <w:right w:val="nil"/>
            </w:tcBorders>
            <w:shd w:val="clear" w:color="auto" w:fill="auto"/>
            <w:noWrap/>
            <w:vAlign w:val="bottom"/>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（公章）</w:t>
            </w:r>
          </w:p>
        </w:tc>
        <w:tc>
          <w:tcPr>
            <w:tcW w:w="1520" w:type="dxa"/>
            <w:tcBorders>
              <w:top w:val="nil"/>
              <w:left w:val="nil"/>
              <w:bottom w:val="single" w:color="auto" w:sz="4" w:space="0"/>
              <w:right w:val="nil"/>
            </w:tcBorders>
            <w:shd w:val="clear" w:color="auto" w:fill="auto"/>
            <w:noWrap/>
            <w:vAlign w:val="bottom"/>
          </w:tcPr>
          <w:p>
            <w:pPr>
              <w:widowControl/>
              <w:jc w:val="center"/>
              <w:rPr>
                <w:rFonts w:ascii="仿宋_GB2312" w:hAnsi="宋体" w:eastAsia="仿宋_GB2312" w:cs="宋体"/>
                <w:kern w:val="0"/>
                <w:sz w:val="32"/>
                <w:szCs w:val="32"/>
              </w:rPr>
            </w:pPr>
          </w:p>
        </w:tc>
      </w:tr>
      <w:tr>
        <w:tblPrEx>
          <w:tblCellMar>
            <w:top w:w="0" w:type="dxa"/>
            <w:left w:w="108" w:type="dxa"/>
            <w:bottom w:w="0" w:type="dxa"/>
            <w:right w:w="108" w:type="dxa"/>
          </w:tblCellMar>
        </w:tblPrEx>
        <w:trPr>
          <w:trHeight w:val="810" w:hRule="atLeast"/>
        </w:trPr>
        <w:tc>
          <w:tcPr>
            <w:tcW w:w="1180" w:type="dxa"/>
            <w:tcBorders>
              <w:top w:val="nil"/>
              <w:left w:val="nil"/>
              <w:bottom w:val="nil"/>
              <w:right w:val="nil"/>
            </w:tcBorders>
            <w:shd w:val="clear" w:color="auto" w:fill="auto"/>
            <w:noWrap/>
            <w:vAlign w:val="center"/>
          </w:tcPr>
          <w:p>
            <w:pPr>
              <w:widowControl/>
              <w:jc w:val="center"/>
              <w:rPr>
                <w:rFonts w:ascii="仿宋_GB2312" w:hAnsi="宋体" w:eastAsia="仿宋_GB2312" w:cs="宋体"/>
                <w:color w:val="000000"/>
                <w:kern w:val="0"/>
                <w:sz w:val="28"/>
                <w:szCs w:val="28"/>
              </w:rPr>
            </w:pPr>
          </w:p>
        </w:tc>
        <w:tc>
          <w:tcPr>
            <w:tcW w:w="9664" w:type="dxa"/>
            <w:gridSpan w:val="7"/>
            <w:tcBorders>
              <w:top w:val="nil"/>
              <w:left w:val="nil"/>
              <w:bottom w:val="nil"/>
              <w:right w:val="nil"/>
            </w:tcBorders>
            <w:shd w:val="clear" w:color="auto" w:fill="auto"/>
            <w:noWrap/>
            <w:vAlign w:val="bottom"/>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组织方式：</w:t>
            </w:r>
            <w:r>
              <w:rPr>
                <w:rFonts w:hint="eastAsia" w:ascii="仿宋_GB2312" w:hAnsi="宋体" w:eastAsia="仿宋_GB2312" w:cs="宋体"/>
                <w:color w:val="000000"/>
                <w:kern w:val="0"/>
                <w:sz w:val="28"/>
                <w:szCs w:val="28"/>
                <w:u w:val="single"/>
              </w:rPr>
              <w:t xml:space="preserve">□财政部门 </w:t>
            </w:r>
            <w:r>
              <w:rPr>
                <w:rFonts w:hint="eastAsia"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u w:val="single"/>
              </w:rPr>
              <w:t>□主管部门</w:t>
            </w:r>
            <w:r>
              <w:rPr>
                <w:rFonts w:hint="eastAsia" w:ascii="仿宋_GB2312" w:hAnsi="宋体" w:eastAsia="仿宋_GB2312" w:cs="宋体"/>
                <w:color w:val="000000"/>
                <w:kern w:val="0"/>
                <w:sz w:val="28"/>
                <w:szCs w:val="28"/>
              </w:rPr>
              <w:t xml:space="preserve">   </w:t>
            </w:r>
            <w:r>
              <w:rPr>
                <w:rFonts w:ascii="Wingdings 2" w:hAnsi="Wingdings 2" w:eastAsia="仿宋_GB2312" w:cs="宋体"/>
                <w:color w:val="000000"/>
                <w:kern w:val="0"/>
                <w:sz w:val="28"/>
                <w:szCs w:val="28"/>
              </w:rPr>
              <w:t></w:t>
            </w:r>
            <w:r>
              <w:rPr>
                <w:rFonts w:hint="eastAsia" w:ascii="仿宋_GB2312" w:hAnsi="宋体" w:eastAsia="仿宋_GB2312" w:cs="宋体"/>
                <w:color w:val="000000"/>
                <w:kern w:val="0"/>
                <w:sz w:val="28"/>
                <w:szCs w:val="28"/>
                <w:u w:val="single"/>
              </w:rPr>
              <w:t>实施单位</w:t>
            </w:r>
          </w:p>
        </w:tc>
      </w:tr>
      <w:tr>
        <w:tblPrEx>
          <w:tblCellMar>
            <w:top w:w="0" w:type="dxa"/>
            <w:left w:w="108" w:type="dxa"/>
            <w:bottom w:w="0" w:type="dxa"/>
            <w:right w:w="108" w:type="dxa"/>
          </w:tblCellMar>
        </w:tblPrEx>
        <w:trPr>
          <w:trHeight w:val="615" w:hRule="atLeast"/>
        </w:trPr>
        <w:tc>
          <w:tcPr>
            <w:tcW w:w="1180" w:type="dxa"/>
            <w:tcBorders>
              <w:top w:val="nil"/>
              <w:left w:val="nil"/>
              <w:bottom w:val="nil"/>
              <w:right w:val="nil"/>
            </w:tcBorders>
            <w:shd w:val="clear" w:color="auto" w:fill="auto"/>
            <w:noWrap/>
            <w:vAlign w:val="center"/>
          </w:tcPr>
          <w:p>
            <w:pPr>
              <w:widowControl/>
              <w:jc w:val="center"/>
              <w:rPr>
                <w:rFonts w:ascii="仿宋_GB2312" w:hAnsi="宋体" w:eastAsia="仿宋_GB2312" w:cs="宋体"/>
                <w:color w:val="000000"/>
                <w:kern w:val="0"/>
                <w:sz w:val="28"/>
                <w:szCs w:val="28"/>
              </w:rPr>
            </w:pPr>
          </w:p>
        </w:tc>
        <w:tc>
          <w:tcPr>
            <w:tcW w:w="9664" w:type="dxa"/>
            <w:gridSpan w:val="7"/>
            <w:tcBorders>
              <w:top w:val="nil"/>
              <w:left w:val="nil"/>
              <w:bottom w:val="nil"/>
              <w:right w:val="nil"/>
            </w:tcBorders>
            <w:shd w:val="clear" w:color="auto" w:fill="auto"/>
            <w:noWrap/>
            <w:vAlign w:val="bottom"/>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评价机构：</w:t>
            </w:r>
            <w:r>
              <w:rPr>
                <w:rFonts w:hint="eastAsia" w:ascii="仿宋_GB2312" w:hAnsi="宋体" w:eastAsia="仿宋_GB2312" w:cs="宋体"/>
                <w:color w:val="000000"/>
                <w:kern w:val="0"/>
                <w:sz w:val="28"/>
                <w:szCs w:val="28"/>
                <w:u w:val="single"/>
              </w:rPr>
              <w:t xml:space="preserve">□中介机构 </w:t>
            </w:r>
            <w:r>
              <w:rPr>
                <w:rFonts w:hint="eastAsia"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u w:val="single"/>
              </w:rPr>
              <w:t xml:space="preserve">□专家组 </w:t>
            </w:r>
            <w:r>
              <w:rPr>
                <w:rFonts w:hint="eastAsia" w:ascii="仿宋_GB2312" w:hAnsi="宋体" w:eastAsia="仿宋_GB2312" w:cs="宋体"/>
                <w:color w:val="000000"/>
                <w:kern w:val="0"/>
                <w:sz w:val="28"/>
                <w:szCs w:val="28"/>
              </w:rPr>
              <w:t xml:space="preserve">   </w:t>
            </w:r>
            <w:r>
              <w:rPr>
                <w:rFonts w:ascii="Wingdings 2" w:hAnsi="Wingdings 2" w:eastAsia="仿宋_GB2312" w:cs="宋体"/>
                <w:color w:val="000000"/>
                <w:kern w:val="0"/>
                <w:sz w:val="28"/>
                <w:szCs w:val="28"/>
                <w:u w:val="single"/>
              </w:rPr>
              <w:t></w:t>
            </w:r>
            <w:r>
              <w:rPr>
                <w:rFonts w:hint="eastAsia" w:ascii="仿宋_GB2312" w:hAnsi="宋体" w:eastAsia="仿宋_GB2312" w:cs="宋体"/>
                <w:color w:val="000000"/>
                <w:kern w:val="0"/>
                <w:sz w:val="28"/>
                <w:szCs w:val="28"/>
                <w:u w:val="single"/>
              </w:rPr>
              <w:t>项目单位评价组</w:t>
            </w:r>
          </w:p>
        </w:tc>
      </w:tr>
      <w:tr>
        <w:tblPrEx>
          <w:tblCellMar>
            <w:top w:w="0" w:type="dxa"/>
            <w:left w:w="108" w:type="dxa"/>
            <w:bottom w:w="0" w:type="dxa"/>
            <w:right w:w="108" w:type="dxa"/>
          </w:tblCellMar>
        </w:tblPrEx>
        <w:trPr>
          <w:trHeight w:val="630" w:hRule="atLeast"/>
        </w:trPr>
        <w:tc>
          <w:tcPr>
            <w:tcW w:w="1180" w:type="dxa"/>
            <w:tcBorders>
              <w:top w:val="nil"/>
              <w:left w:val="nil"/>
              <w:bottom w:val="nil"/>
              <w:right w:val="nil"/>
            </w:tcBorders>
            <w:shd w:val="clear" w:color="auto" w:fill="auto"/>
            <w:noWrap/>
            <w:vAlign w:val="center"/>
          </w:tcPr>
          <w:p>
            <w:pPr>
              <w:widowControl/>
              <w:jc w:val="center"/>
              <w:rPr>
                <w:rFonts w:ascii="仿宋_GB2312" w:hAnsi="宋体" w:eastAsia="仿宋_GB2312" w:cs="宋体"/>
                <w:color w:val="000000"/>
                <w:kern w:val="0"/>
                <w:sz w:val="28"/>
                <w:szCs w:val="28"/>
              </w:rPr>
            </w:pPr>
          </w:p>
        </w:tc>
        <w:tc>
          <w:tcPr>
            <w:tcW w:w="9664" w:type="dxa"/>
            <w:gridSpan w:val="7"/>
            <w:tcBorders>
              <w:top w:val="nil"/>
              <w:left w:val="nil"/>
              <w:bottom w:val="nil"/>
              <w:right w:val="nil"/>
            </w:tcBorders>
            <w:shd w:val="clear" w:color="auto" w:fill="auto"/>
            <w:noWrap/>
            <w:vAlign w:val="bottom"/>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评价类型：</w:t>
            </w:r>
            <w:r>
              <w:rPr>
                <w:rFonts w:hint="eastAsia" w:ascii="仿宋_GB2312" w:hAnsi="宋体" w:eastAsia="仿宋_GB2312" w:cs="宋体"/>
                <w:color w:val="000000"/>
                <w:kern w:val="0"/>
                <w:sz w:val="28"/>
                <w:szCs w:val="28"/>
                <w:u w:val="single"/>
              </w:rPr>
              <w:t>□预算申报前评价</w:t>
            </w:r>
            <w:r>
              <w:rPr>
                <w:rFonts w:hint="eastAsia"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u w:val="single"/>
              </w:rPr>
              <w:t>□实施过程评价</w:t>
            </w:r>
            <w:r>
              <w:rPr>
                <w:rFonts w:hint="eastAsia" w:ascii="仿宋_GB2312" w:hAnsi="宋体" w:eastAsia="仿宋_GB2312" w:cs="宋体"/>
                <w:color w:val="000000"/>
                <w:kern w:val="0"/>
                <w:sz w:val="28"/>
                <w:szCs w:val="28"/>
              </w:rPr>
              <w:t xml:space="preserve"> </w:t>
            </w:r>
            <w:r>
              <w:rPr>
                <w:rFonts w:ascii="Wingdings 2" w:hAnsi="Wingdings 2" w:eastAsia="仿宋_GB2312" w:cs="宋体"/>
                <w:color w:val="000000"/>
                <w:kern w:val="0"/>
                <w:sz w:val="28"/>
                <w:szCs w:val="28"/>
                <w:u w:val="single"/>
              </w:rPr>
              <w:t></w:t>
            </w:r>
            <w:r>
              <w:rPr>
                <w:rFonts w:hint="eastAsia" w:ascii="仿宋_GB2312" w:hAnsi="宋体" w:eastAsia="仿宋_GB2312" w:cs="宋体"/>
                <w:color w:val="000000"/>
                <w:kern w:val="0"/>
                <w:sz w:val="28"/>
                <w:szCs w:val="28"/>
                <w:u w:val="single"/>
              </w:rPr>
              <w:t>完成结果评价</w:t>
            </w:r>
          </w:p>
        </w:tc>
      </w:tr>
      <w:tr>
        <w:tblPrEx>
          <w:tblCellMar>
            <w:top w:w="0" w:type="dxa"/>
            <w:left w:w="108" w:type="dxa"/>
            <w:bottom w:w="0" w:type="dxa"/>
            <w:right w:w="108" w:type="dxa"/>
          </w:tblCellMar>
        </w:tblPrEx>
        <w:trPr>
          <w:trHeight w:val="225" w:hRule="atLeast"/>
        </w:trPr>
        <w:tc>
          <w:tcPr>
            <w:tcW w:w="1180" w:type="dxa"/>
            <w:tcBorders>
              <w:top w:val="nil"/>
              <w:left w:val="nil"/>
              <w:bottom w:val="nil"/>
              <w:right w:val="nil"/>
            </w:tcBorders>
            <w:shd w:val="clear" w:color="auto" w:fill="auto"/>
            <w:noWrap/>
            <w:vAlign w:val="center"/>
          </w:tcPr>
          <w:p>
            <w:pPr>
              <w:widowControl/>
              <w:jc w:val="center"/>
              <w:rPr>
                <w:rFonts w:ascii="仿宋_GB2312" w:hAnsi="宋体" w:eastAsia="仿宋_GB2312" w:cs="宋体"/>
                <w:kern w:val="0"/>
                <w:sz w:val="32"/>
                <w:szCs w:val="32"/>
              </w:rPr>
            </w:pPr>
          </w:p>
        </w:tc>
        <w:tc>
          <w:tcPr>
            <w:tcW w:w="9664" w:type="dxa"/>
            <w:gridSpan w:val="7"/>
            <w:tcBorders>
              <w:top w:val="nil"/>
              <w:left w:val="nil"/>
              <w:bottom w:val="nil"/>
              <w:right w:val="nil"/>
            </w:tcBorders>
            <w:shd w:val="clear" w:color="auto" w:fill="auto"/>
            <w:noWrap/>
            <w:vAlign w:val="bottom"/>
          </w:tcPr>
          <w:p>
            <w:pPr>
              <w:widowControl/>
              <w:jc w:val="center"/>
              <w:rPr>
                <w:rFonts w:ascii="仿宋_GB2312" w:hAnsi="宋体" w:eastAsia="仿宋_GB2312" w:cs="宋体"/>
                <w:kern w:val="0"/>
                <w:sz w:val="32"/>
                <w:szCs w:val="32"/>
              </w:rPr>
            </w:pPr>
          </w:p>
        </w:tc>
      </w:tr>
      <w:tr>
        <w:tblPrEx>
          <w:tblCellMar>
            <w:top w:w="0" w:type="dxa"/>
            <w:left w:w="108" w:type="dxa"/>
            <w:bottom w:w="0" w:type="dxa"/>
            <w:right w:w="108" w:type="dxa"/>
          </w:tblCellMar>
        </w:tblPrEx>
        <w:trPr>
          <w:trHeight w:val="180" w:hRule="atLeast"/>
        </w:trPr>
        <w:tc>
          <w:tcPr>
            <w:tcW w:w="1180"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1180"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920"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1749"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2310"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905"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1080"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1520"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70" w:hRule="atLeast"/>
        </w:trPr>
        <w:tc>
          <w:tcPr>
            <w:tcW w:w="10844" w:type="dxa"/>
            <w:gridSpan w:val="8"/>
            <w:tcBorders>
              <w:top w:val="nil"/>
              <w:left w:val="nil"/>
              <w:bottom w:val="nil"/>
              <w:right w:val="nil"/>
            </w:tcBorders>
            <w:shd w:val="clear" w:color="auto" w:fill="auto"/>
            <w:noWrap/>
            <w:vAlign w:val="center"/>
          </w:tcPr>
          <w:p>
            <w:pPr>
              <w:widowControl/>
              <w:jc w:val="center"/>
              <w:rPr>
                <w:rFonts w:ascii="宋体" w:hAnsi="宋体" w:eastAsia="宋体" w:cs="宋体"/>
                <w:kern w:val="0"/>
                <w:sz w:val="32"/>
                <w:szCs w:val="32"/>
              </w:rPr>
            </w:pPr>
            <w:r>
              <w:rPr>
                <w:rFonts w:hint="eastAsia" w:ascii="宋体" w:hAnsi="宋体" w:eastAsia="宋体" w:cs="宋体"/>
                <w:kern w:val="0"/>
                <w:sz w:val="32"/>
                <w:szCs w:val="32"/>
              </w:rPr>
              <w:t>2021年 3  月  4  日</w:t>
            </w:r>
          </w:p>
        </w:tc>
      </w:tr>
    </w:tbl>
    <w:p>
      <w:pPr>
        <w:spacing w:line="700" w:lineRule="exact"/>
        <w:ind w:firstLine="880" w:firstLineChars="200"/>
        <w:rPr>
          <w:rFonts w:ascii="方正小标宋简体" w:hAnsi="黑体" w:eastAsia="方正小标宋简体"/>
          <w:sz w:val="44"/>
          <w:szCs w:val="44"/>
        </w:rPr>
      </w:pPr>
    </w:p>
    <w:p>
      <w:pPr>
        <w:spacing w:line="700" w:lineRule="exact"/>
        <w:ind w:firstLine="880" w:firstLineChars="200"/>
        <w:rPr>
          <w:rFonts w:ascii="方正小标宋简体" w:hAnsi="黑体" w:eastAsia="方正小标宋简体"/>
          <w:sz w:val="44"/>
          <w:szCs w:val="44"/>
        </w:rPr>
      </w:pPr>
    </w:p>
    <w:sdt>
      <w:sdtPr>
        <w:rPr>
          <w:rFonts w:ascii="宋体" w:hAnsi="宋体" w:eastAsia="宋体" w:cs="Times New Roman"/>
          <w:kern w:val="0"/>
          <w:sz w:val="28"/>
          <w:szCs w:val="28"/>
        </w:rPr>
        <w:id w:val="1187631114"/>
        <w:docPartObj>
          <w:docPartGallery w:val="Table of Contents"/>
          <w:docPartUnique/>
        </w:docPartObj>
      </w:sdtPr>
      <w:sdtEndPr>
        <w:rPr>
          <w:rFonts w:hint="eastAsia" w:asciiTheme="minorEastAsia" w:hAnsiTheme="minorEastAsia" w:eastAsiaTheme="minorEastAsia" w:cstheme="minorEastAsia"/>
          <w:kern w:val="0"/>
          <w:sz w:val="24"/>
          <w:szCs w:val="24"/>
        </w:rPr>
      </w:sdtEndPr>
      <w:sdtContent>
        <w:p>
          <w:pPr>
            <w:spacing w:line="560" w:lineRule="exact"/>
            <w:jc w:val="center"/>
            <w:rPr>
              <w:rFonts w:asciiTheme="minorEastAsia" w:hAnsiTheme="minorEastAsia" w:cstheme="minorEastAsia"/>
              <w:sz w:val="28"/>
              <w:szCs w:val="28"/>
            </w:rPr>
          </w:pPr>
          <w:bookmarkStart w:id="0" w:name="_Toc6492_WPSOffice_Type2"/>
          <w:r>
            <w:rPr>
              <w:rFonts w:hint="eastAsia" w:asciiTheme="minorEastAsia" w:hAnsiTheme="minorEastAsia" w:cstheme="minorEastAsia"/>
              <w:sz w:val="28"/>
              <w:szCs w:val="28"/>
            </w:rPr>
            <w:t>目录</w:t>
          </w:r>
        </w:p>
        <w:p>
          <w:pPr>
            <w:spacing w:line="560" w:lineRule="exact"/>
            <w:jc w:val="center"/>
            <w:rPr>
              <w:rFonts w:asciiTheme="minorEastAsia" w:hAnsiTheme="minorEastAsia" w:cstheme="minorEastAsia"/>
              <w:sz w:val="24"/>
              <w:szCs w:val="24"/>
            </w:rPr>
          </w:pPr>
        </w:p>
        <w:p>
          <w:pPr>
            <w:pStyle w:val="11"/>
            <w:tabs>
              <w:tab w:val="right" w:leader="dot" w:pos="8306"/>
            </w:tabs>
            <w:spacing w:line="560" w:lineRule="exact"/>
            <w:rPr>
              <w:rFonts w:asciiTheme="minorEastAsia" w:hAnsiTheme="minorEastAsia" w:eastAsiaTheme="minorEastAsia" w:cstheme="minorEastAsia"/>
              <w:sz w:val="24"/>
              <w:szCs w:val="24"/>
            </w:rPr>
          </w:pPr>
          <w:r>
            <w:fldChar w:fldCharType="begin"/>
          </w:r>
          <w:r>
            <w:instrText xml:space="preserve"> HYPERLINK \l "_Toc27782_WPSOffice_Level1" </w:instrText>
          </w:r>
          <w:r>
            <w:fldChar w:fldCharType="separate"/>
          </w:r>
          <w:sdt>
            <w:sdtPr>
              <w:rPr>
                <w:rFonts w:hint="eastAsia" w:asciiTheme="minorEastAsia" w:hAnsiTheme="minorEastAsia" w:eastAsiaTheme="minorEastAsia" w:cstheme="minorEastAsia"/>
                <w:kern w:val="2"/>
                <w:sz w:val="24"/>
                <w:szCs w:val="24"/>
              </w:rPr>
              <w:id w:val="147464389"/>
              <w:placeholder>
                <w:docPart w:val="3BDCFEB0192A460384402B39E8A3A0CC"/>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一、项目资金情况</w:t>
              </w:r>
            </w:sdtContent>
          </w:sdt>
          <w:r>
            <w:rPr>
              <w:rFonts w:hint="eastAsia" w:asciiTheme="minorEastAsia" w:hAnsiTheme="minorEastAsia" w:eastAsiaTheme="minorEastAsia" w:cstheme="minorEastAsia"/>
              <w:sz w:val="24"/>
              <w:szCs w:val="24"/>
            </w:rPr>
            <w:tab/>
          </w:r>
          <w:bookmarkStart w:id="1" w:name="_Toc27782_WPSOffice_Level1Page"/>
          <w:r>
            <w:rPr>
              <w:rFonts w:hint="eastAsia" w:asciiTheme="minorEastAsia" w:hAnsiTheme="minorEastAsia" w:eastAsiaTheme="minorEastAsia" w:cstheme="minorEastAsia"/>
              <w:sz w:val="24"/>
              <w:szCs w:val="24"/>
            </w:rPr>
            <w:t>1</w:t>
          </w:r>
          <w:bookmarkEnd w:id="1"/>
          <w:r>
            <w:rPr>
              <w:rFonts w:hint="eastAsia" w:asciiTheme="minorEastAsia" w:hAnsiTheme="minorEastAsia" w:eastAsiaTheme="minorEastAsia" w:cstheme="minorEastAsia"/>
              <w:sz w:val="24"/>
              <w:szCs w:val="24"/>
            </w:rPr>
            <w:fldChar w:fldCharType="end"/>
          </w:r>
        </w:p>
        <w:p>
          <w:pPr>
            <w:pStyle w:val="11"/>
            <w:tabs>
              <w:tab w:val="right" w:leader="dot" w:pos="8306"/>
            </w:tabs>
            <w:spacing w:line="560" w:lineRule="exact"/>
            <w:rPr>
              <w:rFonts w:asciiTheme="minorEastAsia" w:hAnsiTheme="minorEastAsia" w:eastAsiaTheme="minorEastAsia" w:cstheme="minorEastAsia"/>
              <w:sz w:val="24"/>
              <w:szCs w:val="24"/>
            </w:rPr>
          </w:pPr>
          <w:r>
            <w:fldChar w:fldCharType="begin"/>
          </w:r>
          <w:r>
            <w:instrText xml:space="preserve"> HYPERLINK \l "_Toc6492_WPSOffice_Level1" </w:instrText>
          </w:r>
          <w:r>
            <w:fldChar w:fldCharType="separate"/>
          </w:r>
          <w:sdt>
            <w:sdtPr>
              <w:rPr>
                <w:rFonts w:hint="eastAsia" w:asciiTheme="minorEastAsia" w:hAnsiTheme="minorEastAsia" w:eastAsiaTheme="minorEastAsia" w:cstheme="minorEastAsia"/>
                <w:kern w:val="2"/>
                <w:sz w:val="24"/>
                <w:szCs w:val="24"/>
              </w:rPr>
              <w:id w:val="1501627369"/>
              <w:placeholder>
                <w:docPart w:val="BBFB39308EE04339A331DA067400EA9F"/>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二、工作活动(项目)绩效目标情况</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p>
          <w:pPr>
            <w:pStyle w:val="11"/>
            <w:tabs>
              <w:tab w:val="right" w:leader="dot" w:pos="8306"/>
            </w:tabs>
            <w:spacing w:line="560" w:lineRule="exact"/>
            <w:rPr>
              <w:rFonts w:asciiTheme="minorEastAsia" w:hAnsiTheme="minorEastAsia" w:eastAsiaTheme="minorEastAsia" w:cstheme="minorEastAsia"/>
              <w:sz w:val="24"/>
              <w:szCs w:val="24"/>
            </w:rPr>
          </w:pPr>
          <w:r>
            <w:fldChar w:fldCharType="begin"/>
          </w:r>
          <w:r>
            <w:instrText xml:space="preserve"> HYPERLINK \l "_Toc30530_WPSOffice_Level1" </w:instrText>
          </w:r>
          <w:r>
            <w:fldChar w:fldCharType="separate"/>
          </w:r>
          <w:sdt>
            <w:sdtPr>
              <w:rPr>
                <w:rFonts w:hint="eastAsia" w:asciiTheme="minorEastAsia" w:hAnsiTheme="minorEastAsia" w:eastAsiaTheme="minorEastAsia" w:cstheme="minorEastAsia"/>
                <w:kern w:val="2"/>
                <w:sz w:val="24"/>
                <w:szCs w:val="24"/>
              </w:rPr>
              <w:id w:val="1149087941"/>
              <w:placeholder>
                <w:docPart w:val="70E44AB71DA242F58C4D4A27EE19EAB5"/>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三、邢台市市级部门(单位)工作活动绩效评价共性指标</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p>
        <w:p>
          <w:pPr>
            <w:pStyle w:val="11"/>
            <w:tabs>
              <w:tab w:val="right" w:leader="dot" w:pos="8306"/>
            </w:tabs>
            <w:spacing w:line="560" w:lineRule="exact"/>
            <w:rPr>
              <w:rFonts w:asciiTheme="minorEastAsia" w:hAnsiTheme="minorEastAsia" w:eastAsiaTheme="minorEastAsia" w:cstheme="minorEastAsia"/>
              <w:sz w:val="24"/>
              <w:szCs w:val="24"/>
            </w:rPr>
          </w:pPr>
          <w:r>
            <w:fldChar w:fldCharType="begin"/>
          </w:r>
          <w:r>
            <w:instrText xml:space="preserve"> HYPERLINK \l "_Toc22817_WPSOffice_Level1" </w:instrText>
          </w:r>
          <w:r>
            <w:fldChar w:fldCharType="separate"/>
          </w:r>
          <w:sdt>
            <w:sdtPr>
              <w:rPr>
                <w:rFonts w:hint="eastAsia" w:asciiTheme="minorEastAsia" w:hAnsiTheme="minorEastAsia" w:eastAsiaTheme="minorEastAsia" w:cstheme="minorEastAsia"/>
                <w:kern w:val="2"/>
                <w:sz w:val="24"/>
                <w:szCs w:val="24"/>
              </w:rPr>
              <w:id w:val="-756830797"/>
              <w:placeholder>
                <w:docPart w:val="44C6BBBCEA414C2DA7520D0AC28D1E8A"/>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四、工作活动(项目)绩效评价结论</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rPr>
            <w:fldChar w:fldCharType="end"/>
          </w:r>
        </w:p>
        <w:p>
          <w:pPr>
            <w:pStyle w:val="11"/>
            <w:tabs>
              <w:tab w:val="right" w:leader="dot" w:pos="8306"/>
            </w:tabs>
            <w:spacing w:line="560" w:lineRule="exact"/>
            <w:rPr>
              <w:rFonts w:asciiTheme="minorEastAsia" w:hAnsiTheme="minorEastAsia" w:eastAsiaTheme="minorEastAsia" w:cstheme="minorEastAsia"/>
              <w:sz w:val="24"/>
              <w:szCs w:val="24"/>
            </w:rPr>
          </w:pPr>
          <w:r>
            <w:fldChar w:fldCharType="begin"/>
          </w:r>
          <w:r>
            <w:instrText xml:space="preserve"> HYPERLINK \l "_Toc897_WPSOffice_Level1" </w:instrText>
          </w:r>
          <w:r>
            <w:fldChar w:fldCharType="separate"/>
          </w:r>
          <w:sdt>
            <w:sdtPr>
              <w:rPr>
                <w:rFonts w:hint="eastAsia" w:asciiTheme="minorEastAsia" w:hAnsiTheme="minorEastAsia" w:eastAsiaTheme="minorEastAsia" w:cstheme="minorEastAsia"/>
                <w:kern w:val="2"/>
                <w:sz w:val="24"/>
                <w:szCs w:val="24"/>
              </w:rPr>
              <w:id w:val="549194046"/>
              <w:placeholder>
                <w:docPart w:val="2481AB3E70254D51A113C9B541EEC0DD"/>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五、工作活动(项目)绩效自评报告（文字部分）</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p>
        <w:p>
          <w:pPr>
            <w:pStyle w:val="11"/>
            <w:tabs>
              <w:tab w:val="right" w:leader="dot" w:pos="8306"/>
            </w:tabs>
            <w:spacing w:line="560" w:lineRule="exact"/>
            <w:rPr>
              <w:rFonts w:asciiTheme="minorEastAsia" w:hAnsiTheme="minorEastAsia" w:eastAsiaTheme="minorEastAsia" w:cstheme="minorEastAsia"/>
              <w:sz w:val="24"/>
              <w:szCs w:val="24"/>
            </w:rPr>
          </w:pPr>
          <w:r>
            <w:fldChar w:fldCharType="begin"/>
          </w:r>
          <w:r>
            <w:instrText xml:space="preserve"> HYPERLINK \l "_Toc3161_WPSOffice_Level1" </w:instrText>
          </w:r>
          <w:r>
            <w:fldChar w:fldCharType="separate"/>
          </w:r>
          <w:sdt>
            <w:sdtPr>
              <w:rPr>
                <w:rFonts w:hint="eastAsia" w:asciiTheme="minorEastAsia" w:hAnsiTheme="minorEastAsia" w:eastAsiaTheme="minorEastAsia" w:cstheme="minorEastAsia"/>
                <w:kern w:val="2"/>
                <w:sz w:val="24"/>
                <w:szCs w:val="24"/>
              </w:rPr>
              <w:id w:val="-888723074"/>
              <w:placeholder>
                <w:docPart w:val="07B9FA4410104ADB98C57F9B86DA378D"/>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一、项目概况</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p>
        <w:p>
          <w:pPr>
            <w:pStyle w:val="12"/>
            <w:tabs>
              <w:tab w:val="right" w:leader="dot" w:pos="8306"/>
            </w:tabs>
            <w:spacing w:line="560" w:lineRule="exact"/>
            <w:ind w:left="420"/>
            <w:rPr>
              <w:rFonts w:asciiTheme="minorEastAsia" w:hAnsiTheme="minorEastAsia" w:eastAsiaTheme="minorEastAsia" w:cstheme="minorEastAsia"/>
              <w:sz w:val="24"/>
              <w:szCs w:val="24"/>
            </w:rPr>
          </w:pPr>
          <w:r>
            <w:fldChar w:fldCharType="begin"/>
          </w:r>
          <w:r>
            <w:instrText xml:space="preserve"> HYPERLINK \l "_Toc6492_WPSOffice_Level2" </w:instrText>
          </w:r>
          <w:r>
            <w:fldChar w:fldCharType="separate"/>
          </w:r>
          <w:sdt>
            <w:sdtPr>
              <w:rPr>
                <w:rFonts w:hint="eastAsia" w:asciiTheme="minorEastAsia" w:hAnsiTheme="minorEastAsia" w:eastAsiaTheme="minorEastAsia" w:cstheme="minorEastAsia"/>
                <w:kern w:val="2"/>
                <w:sz w:val="24"/>
                <w:szCs w:val="24"/>
              </w:rPr>
              <w:id w:val="353930467"/>
              <w:placeholder>
                <w:docPart w:val="CB978A39050648DA8EA61CFD6DFA2E19"/>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（一）项目总体目标</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p>
        <w:p>
          <w:pPr>
            <w:pStyle w:val="12"/>
            <w:tabs>
              <w:tab w:val="right" w:leader="dot" w:pos="8306"/>
            </w:tabs>
            <w:spacing w:line="560" w:lineRule="exact"/>
            <w:ind w:left="420"/>
            <w:rPr>
              <w:rFonts w:asciiTheme="minorEastAsia" w:hAnsiTheme="minorEastAsia" w:eastAsiaTheme="minorEastAsia" w:cstheme="minorEastAsia"/>
              <w:sz w:val="24"/>
              <w:szCs w:val="24"/>
            </w:rPr>
          </w:pPr>
          <w:r>
            <w:fldChar w:fldCharType="begin"/>
          </w:r>
          <w:r>
            <w:instrText xml:space="preserve"> HYPERLINK \l "_Toc30530_WPSOffice_Level2" </w:instrText>
          </w:r>
          <w:r>
            <w:fldChar w:fldCharType="separate"/>
          </w:r>
          <w:sdt>
            <w:sdtPr>
              <w:rPr>
                <w:rFonts w:hint="eastAsia" w:asciiTheme="minorEastAsia" w:hAnsiTheme="minorEastAsia" w:eastAsiaTheme="minorEastAsia" w:cstheme="minorEastAsia"/>
                <w:kern w:val="2"/>
                <w:sz w:val="24"/>
                <w:szCs w:val="24"/>
              </w:rPr>
              <w:id w:val="1342039709"/>
              <w:placeholder>
                <w:docPart w:val="11186C8DE3264627AC8466189D7E1F8C"/>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（二）单位工作目标</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p>
        <w:p>
          <w:pPr>
            <w:pStyle w:val="12"/>
            <w:tabs>
              <w:tab w:val="right" w:leader="dot" w:pos="8306"/>
            </w:tabs>
            <w:spacing w:line="560" w:lineRule="exact"/>
            <w:ind w:left="420"/>
            <w:rPr>
              <w:rFonts w:asciiTheme="minorEastAsia" w:hAnsiTheme="minorEastAsia" w:eastAsiaTheme="minorEastAsia" w:cstheme="minorEastAsia"/>
              <w:sz w:val="24"/>
              <w:szCs w:val="24"/>
            </w:rPr>
          </w:pPr>
          <w:r>
            <w:fldChar w:fldCharType="begin"/>
          </w:r>
          <w:r>
            <w:instrText xml:space="preserve"> HYPERLINK \l "_Toc22817_WPSOffice_Level2" </w:instrText>
          </w:r>
          <w:r>
            <w:fldChar w:fldCharType="separate"/>
          </w:r>
          <w:sdt>
            <w:sdtPr>
              <w:rPr>
                <w:rFonts w:hint="eastAsia" w:asciiTheme="minorEastAsia" w:hAnsiTheme="minorEastAsia" w:eastAsiaTheme="minorEastAsia" w:cstheme="minorEastAsia"/>
                <w:kern w:val="2"/>
                <w:sz w:val="24"/>
                <w:szCs w:val="24"/>
              </w:rPr>
              <w:id w:val="-2093146714"/>
              <w:placeholder>
                <w:docPart w:val="129328A63C944766B763DBD07B8A415A"/>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（三）项目基本情况</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p>
        <w:p>
          <w:pPr>
            <w:pStyle w:val="11"/>
            <w:tabs>
              <w:tab w:val="right" w:leader="dot" w:pos="8306"/>
            </w:tabs>
            <w:spacing w:line="560" w:lineRule="exact"/>
            <w:rPr>
              <w:rFonts w:asciiTheme="minorEastAsia" w:hAnsiTheme="minorEastAsia" w:eastAsiaTheme="minorEastAsia" w:cstheme="minorEastAsia"/>
              <w:sz w:val="24"/>
              <w:szCs w:val="24"/>
            </w:rPr>
          </w:pPr>
          <w:r>
            <w:fldChar w:fldCharType="begin"/>
          </w:r>
          <w:r>
            <w:instrText xml:space="preserve"> HYPERLINK \l "_Toc12825_WPSOffice_Level1" </w:instrText>
          </w:r>
          <w:r>
            <w:fldChar w:fldCharType="separate"/>
          </w:r>
          <w:sdt>
            <w:sdtPr>
              <w:rPr>
                <w:rFonts w:hint="eastAsia" w:asciiTheme="minorEastAsia" w:hAnsiTheme="minorEastAsia" w:eastAsiaTheme="minorEastAsia" w:cstheme="minorEastAsia"/>
                <w:kern w:val="2"/>
                <w:sz w:val="24"/>
                <w:szCs w:val="24"/>
              </w:rPr>
              <w:id w:val="-1469973855"/>
              <w:placeholder>
                <w:docPart w:val="583F9B7D52594A88BDE44359B843FC8C"/>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二、项目绩效目标和指标设定情况</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p>
        <w:p>
          <w:pPr>
            <w:pStyle w:val="12"/>
            <w:tabs>
              <w:tab w:val="right" w:leader="dot" w:pos="8306"/>
            </w:tabs>
            <w:spacing w:line="560" w:lineRule="exact"/>
            <w:ind w:left="420"/>
            <w:rPr>
              <w:rFonts w:asciiTheme="minorEastAsia" w:hAnsiTheme="minorEastAsia" w:eastAsiaTheme="minorEastAsia" w:cstheme="minorEastAsia"/>
              <w:sz w:val="24"/>
              <w:szCs w:val="24"/>
            </w:rPr>
          </w:pPr>
          <w:r>
            <w:fldChar w:fldCharType="begin"/>
          </w:r>
          <w:r>
            <w:instrText xml:space="preserve"> HYPERLINK \l "_Toc897_WPSOffice_Level2" </w:instrText>
          </w:r>
          <w:r>
            <w:fldChar w:fldCharType="separate"/>
          </w:r>
          <w:sdt>
            <w:sdtPr>
              <w:rPr>
                <w:rFonts w:hint="eastAsia" w:asciiTheme="minorEastAsia" w:hAnsiTheme="minorEastAsia" w:eastAsiaTheme="minorEastAsia" w:cstheme="minorEastAsia"/>
                <w:kern w:val="2"/>
                <w:sz w:val="24"/>
                <w:szCs w:val="24"/>
              </w:rPr>
              <w:id w:val="1682930799"/>
              <w:placeholder>
                <w:docPart w:val="0CF42350A1A54D6D8D61CFAF92C57FAD"/>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（一）工作活动(项目)总目标、年度目标设定情况</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p>
        <w:p>
          <w:pPr>
            <w:pStyle w:val="12"/>
            <w:tabs>
              <w:tab w:val="right" w:leader="dot" w:pos="8306"/>
            </w:tabs>
            <w:spacing w:line="560" w:lineRule="exact"/>
            <w:ind w:left="420"/>
            <w:rPr>
              <w:rFonts w:asciiTheme="minorEastAsia" w:hAnsiTheme="minorEastAsia" w:eastAsiaTheme="minorEastAsia" w:cstheme="minorEastAsia"/>
              <w:sz w:val="24"/>
              <w:szCs w:val="24"/>
            </w:rPr>
          </w:pPr>
          <w:r>
            <w:fldChar w:fldCharType="begin"/>
          </w:r>
          <w:r>
            <w:instrText xml:space="preserve"> HYPERLINK \l "_Toc3161_WPSOffice_Level2" </w:instrText>
          </w:r>
          <w:r>
            <w:fldChar w:fldCharType="separate"/>
          </w:r>
          <w:sdt>
            <w:sdtPr>
              <w:rPr>
                <w:rFonts w:hint="eastAsia" w:asciiTheme="minorEastAsia" w:hAnsiTheme="minorEastAsia" w:eastAsiaTheme="minorEastAsia" w:cstheme="minorEastAsia"/>
                <w:kern w:val="2"/>
                <w:sz w:val="24"/>
                <w:szCs w:val="24"/>
              </w:rPr>
              <w:id w:val="-1821245"/>
              <w:placeholder>
                <w:docPart w:val="502CED89F76D41E283E15E25AD1D6C82"/>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（二）项目绩效指标设定情况</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p>
        <w:p>
          <w:pPr>
            <w:pStyle w:val="11"/>
            <w:tabs>
              <w:tab w:val="right" w:leader="dot" w:pos="8306"/>
            </w:tabs>
            <w:spacing w:line="560" w:lineRule="exact"/>
            <w:rPr>
              <w:rFonts w:asciiTheme="minorEastAsia" w:hAnsiTheme="minorEastAsia" w:eastAsiaTheme="minorEastAsia" w:cstheme="minorEastAsia"/>
              <w:sz w:val="24"/>
              <w:szCs w:val="24"/>
            </w:rPr>
          </w:pPr>
          <w:r>
            <w:fldChar w:fldCharType="begin"/>
          </w:r>
          <w:r>
            <w:instrText xml:space="preserve"> HYPERLINK \l "_Toc14196_WPSOffice_Level1" </w:instrText>
          </w:r>
          <w:r>
            <w:fldChar w:fldCharType="separate"/>
          </w:r>
          <w:sdt>
            <w:sdtPr>
              <w:rPr>
                <w:rFonts w:hint="eastAsia" w:asciiTheme="minorEastAsia" w:hAnsiTheme="minorEastAsia" w:eastAsiaTheme="minorEastAsia" w:cstheme="minorEastAsia"/>
                <w:kern w:val="2"/>
                <w:sz w:val="24"/>
                <w:szCs w:val="24"/>
              </w:rPr>
              <w:id w:val="-853651407"/>
              <w:placeholder>
                <w:docPart w:val="C7BB4A47108C411BA8E54CF32054403B"/>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三、工作活动(项目)实施绩效管理情况及取得成绩</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p>
        <w:p>
          <w:pPr>
            <w:pStyle w:val="12"/>
            <w:tabs>
              <w:tab w:val="right" w:leader="dot" w:pos="8306"/>
            </w:tabs>
            <w:spacing w:line="560" w:lineRule="exact"/>
            <w:ind w:left="420"/>
            <w:rPr>
              <w:rFonts w:asciiTheme="minorEastAsia" w:hAnsiTheme="minorEastAsia" w:eastAsiaTheme="minorEastAsia" w:cstheme="minorEastAsia"/>
              <w:sz w:val="24"/>
              <w:szCs w:val="24"/>
            </w:rPr>
          </w:pPr>
          <w:r>
            <w:fldChar w:fldCharType="begin"/>
          </w:r>
          <w:r>
            <w:instrText xml:space="preserve"> HYPERLINK \l "_Toc12825_WPSOffice_Level2" </w:instrText>
          </w:r>
          <w:r>
            <w:fldChar w:fldCharType="separate"/>
          </w:r>
          <w:sdt>
            <w:sdtPr>
              <w:rPr>
                <w:rFonts w:hint="eastAsia" w:asciiTheme="minorEastAsia" w:hAnsiTheme="minorEastAsia" w:eastAsiaTheme="minorEastAsia" w:cstheme="minorEastAsia"/>
                <w:kern w:val="2"/>
                <w:sz w:val="24"/>
                <w:szCs w:val="24"/>
              </w:rPr>
              <w:id w:val="-1177039693"/>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（一）计划制定和落实情况</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p>
        <w:p>
          <w:pPr>
            <w:pStyle w:val="12"/>
            <w:tabs>
              <w:tab w:val="right" w:leader="dot" w:pos="8306"/>
            </w:tabs>
            <w:spacing w:line="560" w:lineRule="exact"/>
            <w:ind w:left="420"/>
            <w:rPr>
              <w:rFonts w:asciiTheme="minorEastAsia" w:hAnsiTheme="minorEastAsia" w:eastAsiaTheme="minorEastAsia" w:cstheme="minorEastAsia"/>
              <w:sz w:val="24"/>
              <w:szCs w:val="24"/>
            </w:rPr>
          </w:pPr>
          <w:r>
            <w:fldChar w:fldCharType="begin"/>
          </w:r>
          <w:r>
            <w:instrText xml:space="preserve"> HYPERLINK \l "_Toc14196_WPSOffice_Level2" </w:instrText>
          </w:r>
          <w:r>
            <w:fldChar w:fldCharType="separate"/>
          </w:r>
          <w:sdt>
            <w:sdtPr>
              <w:rPr>
                <w:rFonts w:hint="eastAsia" w:asciiTheme="minorEastAsia" w:hAnsiTheme="minorEastAsia" w:eastAsiaTheme="minorEastAsia" w:cstheme="minorEastAsia"/>
                <w:kern w:val="2"/>
                <w:sz w:val="24"/>
                <w:szCs w:val="24"/>
              </w:rPr>
              <w:id w:val="1292481738"/>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（二）绩效监控情况</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p>
        <w:p>
          <w:pPr>
            <w:pStyle w:val="12"/>
            <w:tabs>
              <w:tab w:val="right" w:leader="dot" w:pos="8306"/>
            </w:tabs>
            <w:spacing w:line="560" w:lineRule="exact"/>
            <w:ind w:left="420"/>
            <w:rPr>
              <w:rFonts w:asciiTheme="minorEastAsia" w:hAnsiTheme="minorEastAsia" w:eastAsiaTheme="minorEastAsia" w:cstheme="minorEastAsia"/>
              <w:sz w:val="24"/>
              <w:szCs w:val="24"/>
            </w:rPr>
          </w:pPr>
          <w:r>
            <w:fldChar w:fldCharType="begin"/>
          </w:r>
          <w:r>
            <w:instrText xml:space="preserve"> HYPERLINK \l "_Toc23873_WPSOffice_Level2" </w:instrText>
          </w:r>
          <w:r>
            <w:fldChar w:fldCharType="separate"/>
          </w:r>
          <w:sdt>
            <w:sdtPr>
              <w:rPr>
                <w:rFonts w:hint="eastAsia" w:asciiTheme="minorEastAsia" w:hAnsiTheme="minorEastAsia" w:eastAsiaTheme="minorEastAsia" w:cstheme="minorEastAsia"/>
                <w:kern w:val="2"/>
                <w:sz w:val="24"/>
                <w:szCs w:val="24"/>
              </w:rPr>
              <w:id w:val="71782132"/>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（三）资金管理情况</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p>
        <w:p>
          <w:pPr>
            <w:pStyle w:val="11"/>
            <w:tabs>
              <w:tab w:val="right" w:leader="dot" w:pos="8306"/>
            </w:tabs>
            <w:spacing w:line="560" w:lineRule="exact"/>
            <w:rPr>
              <w:rFonts w:asciiTheme="minorEastAsia" w:hAnsiTheme="minorEastAsia" w:eastAsiaTheme="minorEastAsia" w:cstheme="minorEastAsia"/>
              <w:sz w:val="24"/>
              <w:szCs w:val="24"/>
            </w:rPr>
          </w:pPr>
          <w:r>
            <w:fldChar w:fldCharType="begin"/>
          </w:r>
          <w:r>
            <w:instrText xml:space="preserve"> HYPERLINK \l "_Toc23873_WPSOffice_Level1" </w:instrText>
          </w:r>
          <w:r>
            <w:fldChar w:fldCharType="separate"/>
          </w:r>
          <w:sdt>
            <w:sdtPr>
              <w:rPr>
                <w:rFonts w:hint="eastAsia" w:asciiTheme="minorEastAsia" w:hAnsiTheme="minorEastAsia" w:eastAsiaTheme="minorEastAsia" w:cstheme="minorEastAsia"/>
                <w:kern w:val="2"/>
                <w:sz w:val="24"/>
                <w:szCs w:val="24"/>
              </w:rPr>
              <w:id w:val="1143927681"/>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四、工作活动(项目)绩效自评情况</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p>
        <w:p>
          <w:pPr>
            <w:pStyle w:val="11"/>
            <w:tabs>
              <w:tab w:val="right" w:leader="dot" w:pos="8306"/>
            </w:tabs>
            <w:spacing w:line="560" w:lineRule="exact"/>
            <w:rPr>
              <w:rFonts w:asciiTheme="minorEastAsia" w:hAnsiTheme="minorEastAsia" w:eastAsiaTheme="minorEastAsia" w:cstheme="minorEastAsia"/>
            </w:rPr>
          </w:pPr>
          <w:r>
            <w:fldChar w:fldCharType="begin"/>
          </w:r>
          <w:r>
            <w:instrText xml:space="preserve"> HYPERLINK \l "_Toc15658_WPSOffice_Level1" </w:instrText>
          </w:r>
          <w:r>
            <w:fldChar w:fldCharType="separate"/>
          </w:r>
          <w:sdt>
            <w:sdtPr>
              <w:rPr>
                <w:rFonts w:hint="eastAsia" w:asciiTheme="minorEastAsia" w:hAnsiTheme="minorEastAsia" w:eastAsiaTheme="minorEastAsia" w:cstheme="minorEastAsia"/>
                <w:kern w:val="2"/>
                <w:sz w:val="24"/>
                <w:szCs w:val="24"/>
              </w:rPr>
              <w:id w:val="261188272"/>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五、工作活动(项目)存在的问题、改进工作的意见及建议</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rPr>
            <w:fldChar w:fldCharType="end"/>
          </w:r>
        </w:p>
      </w:sdtContent>
    </w:sdt>
    <w:bookmarkEnd w:id="0"/>
    <w:p>
      <w:pPr>
        <w:spacing w:line="700" w:lineRule="exact"/>
        <w:ind w:firstLine="880" w:firstLineChars="200"/>
        <w:rPr>
          <w:rFonts w:ascii="方正小标宋简体" w:hAnsi="黑体" w:eastAsia="方正小标宋简体"/>
          <w:sz w:val="44"/>
          <w:szCs w:val="44"/>
        </w:rPr>
      </w:pPr>
    </w:p>
    <w:p>
      <w:pPr>
        <w:spacing w:line="700" w:lineRule="exact"/>
        <w:ind w:firstLine="880" w:firstLineChars="200"/>
        <w:rPr>
          <w:rFonts w:ascii="方正小标宋简体" w:hAnsi="黑体" w:eastAsia="方正小标宋简体"/>
          <w:sz w:val="44"/>
          <w:szCs w:val="44"/>
        </w:rPr>
      </w:pPr>
    </w:p>
    <w:p>
      <w:pPr>
        <w:spacing w:line="700" w:lineRule="exact"/>
        <w:ind w:firstLine="880" w:firstLineChars="200"/>
        <w:rPr>
          <w:rFonts w:ascii="方正小标宋简体" w:hAnsi="黑体" w:eastAsia="方正小标宋简体"/>
          <w:sz w:val="44"/>
          <w:szCs w:val="44"/>
        </w:rPr>
      </w:pPr>
    </w:p>
    <w:p>
      <w:pPr>
        <w:spacing w:line="700" w:lineRule="exact"/>
        <w:ind w:firstLine="880" w:firstLineChars="200"/>
        <w:rPr>
          <w:rFonts w:ascii="方正小标宋简体" w:hAnsi="黑体" w:eastAsia="方正小标宋简体"/>
          <w:sz w:val="44"/>
          <w:szCs w:val="44"/>
        </w:rPr>
      </w:pPr>
    </w:p>
    <w:tbl>
      <w:tblPr>
        <w:tblStyle w:val="5"/>
        <w:tblW w:w="9080" w:type="dxa"/>
        <w:tblInd w:w="97" w:type="dxa"/>
        <w:tblLayout w:type="autofit"/>
        <w:tblCellMar>
          <w:top w:w="0" w:type="dxa"/>
          <w:left w:w="108" w:type="dxa"/>
          <w:bottom w:w="0" w:type="dxa"/>
          <w:right w:w="108" w:type="dxa"/>
        </w:tblCellMar>
      </w:tblPr>
      <w:tblGrid>
        <w:gridCol w:w="418"/>
        <w:gridCol w:w="596"/>
        <w:gridCol w:w="558"/>
        <w:gridCol w:w="717"/>
        <w:gridCol w:w="795"/>
        <w:gridCol w:w="1376"/>
        <w:gridCol w:w="714"/>
        <w:gridCol w:w="952"/>
        <w:gridCol w:w="732"/>
        <w:gridCol w:w="1121"/>
        <w:gridCol w:w="1101"/>
      </w:tblGrid>
      <w:tr>
        <w:tblPrEx>
          <w:tblCellMar>
            <w:top w:w="0" w:type="dxa"/>
            <w:left w:w="108" w:type="dxa"/>
            <w:bottom w:w="0" w:type="dxa"/>
            <w:right w:w="108" w:type="dxa"/>
          </w:tblCellMar>
        </w:tblPrEx>
        <w:trPr>
          <w:trHeight w:val="612" w:hRule="atLeast"/>
        </w:trPr>
        <w:tc>
          <w:tcPr>
            <w:tcW w:w="15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工作活动(项目)负责人</w:t>
            </w:r>
          </w:p>
        </w:tc>
        <w:tc>
          <w:tcPr>
            <w:tcW w:w="3602"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刘立辉</w:t>
            </w:r>
          </w:p>
        </w:tc>
        <w:tc>
          <w:tcPr>
            <w:tcW w:w="16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联系电话</w:t>
            </w:r>
          </w:p>
        </w:tc>
        <w:tc>
          <w:tcPr>
            <w:tcW w:w="222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15100937895</w:t>
            </w:r>
          </w:p>
        </w:tc>
      </w:tr>
      <w:tr>
        <w:tblPrEx>
          <w:tblCellMar>
            <w:top w:w="0" w:type="dxa"/>
            <w:left w:w="108" w:type="dxa"/>
            <w:bottom w:w="0" w:type="dxa"/>
            <w:right w:w="108" w:type="dxa"/>
          </w:tblCellMar>
        </w:tblPrEx>
        <w:trPr>
          <w:trHeight w:val="420" w:hRule="atLeast"/>
        </w:trPr>
        <w:tc>
          <w:tcPr>
            <w:tcW w:w="15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财务负责人</w:t>
            </w:r>
          </w:p>
        </w:tc>
        <w:tc>
          <w:tcPr>
            <w:tcW w:w="3602"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杨洁</w:t>
            </w:r>
          </w:p>
        </w:tc>
        <w:tc>
          <w:tcPr>
            <w:tcW w:w="16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联系电话</w:t>
            </w:r>
          </w:p>
        </w:tc>
        <w:tc>
          <w:tcPr>
            <w:tcW w:w="222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20" w:hRule="atLeast"/>
        </w:trPr>
        <w:tc>
          <w:tcPr>
            <w:tcW w:w="15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单位地址</w:t>
            </w:r>
          </w:p>
        </w:tc>
        <w:tc>
          <w:tcPr>
            <w:tcW w:w="7508"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邢台市郭守敬大街76号</w:t>
            </w:r>
          </w:p>
        </w:tc>
      </w:tr>
      <w:tr>
        <w:tblPrEx>
          <w:tblCellMar>
            <w:top w:w="0" w:type="dxa"/>
            <w:left w:w="108" w:type="dxa"/>
            <w:bottom w:w="0" w:type="dxa"/>
            <w:right w:w="108" w:type="dxa"/>
          </w:tblCellMar>
        </w:tblPrEx>
        <w:trPr>
          <w:trHeight w:val="420" w:hRule="atLeast"/>
        </w:trPr>
        <w:tc>
          <w:tcPr>
            <w:tcW w:w="101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工作活动(项目)起止时间</w:t>
            </w:r>
          </w:p>
        </w:tc>
        <w:tc>
          <w:tcPr>
            <w:tcW w:w="416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计划开始：　2020年1月</w:t>
            </w:r>
          </w:p>
        </w:tc>
        <w:tc>
          <w:tcPr>
            <w:tcW w:w="390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计划完成：　2020年12 　月</w:t>
            </w:r>
          </w:p>
        </w:tc>
      </w:tr>
      <w:tr>
        <w:tblPrEx>
          <w:tblCellMar>
            <w:top w:w="0" w:type="dxa"/>
            <w:left w:w="108" w:type="dxa"/>
            <w:bottom w:w="0" w:type="dxa"/>
            <w:right w:w="108" w:type="dxa"/>
          </w:tblCellMar>
        </w:tblPrEx>
        <w:trPr>
          <w:trHeight w:val="420" w:hRule="atLeast"/>
        </w:trPr>
        <w:tc>
          <w:tcPr>
            <w:tcW w:w="10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416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实际开始：　　2020年 　1月</w:t>
            </w:r>
          </w:p>
        </w:tc>
        <w:tc>
          <w:tcPr>
            <w:tcW w:w="390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实际完成：　2020　年 12　月</w:t>
            </w:r>
          </w:p>
        </w:tc>
      </w:tr>
      <w:tr>
        <w:tblPrEx>
          <w:tblCellMar>
            <w:top w:w="0" w:type="dxa"/>
            <w:left w:w="108" w:type="dxa"/>
            <w:bottom w:w="0" w:type="dxa"/>
            <w:right w:w="108" w:type="dxa"/>
          </w:tblCellMar>
        </w:tblPrEx>
        <w:trPr>
          <w:trHeight w:val="510" w:hRule="atLeast"/>
        </w:trPr>
        <w:tc>
          <w:tcPr>
            <w:tcW w:w="9080" w:type="dxa"/>
            <w:gridSpan w:val="11"/>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一、项目资金情况</w:t>
            </w:r>
          </w:p>
        </w:tc>
      </w:tr>
      <w:tr>
        <w:tblPrEx>
          <w:tblCellMar>
            <w:top w:w="0" w:type="dxa"/>
            <w:left w:w="108" w:type="dxa"/>
            <w:bottom w:w="0" w:type="dxa"/>
            <w:right w:w="108" w:type="dxa"/>
          </w:tblCellMar>
        </w:tblPrEx>
        <w:trPr>
          <w:trHeight w:val="345" w:hRule="atLeast"/>
        </w:trPr>
        <w:tc>
          <w:tcPr>
            <w:tcW w:w="1572" w:type="dxa"/>
            <w:gridSpan w:val="3"/>
            <w:vMerge w:val="restart"/>
            <w:tcBorders>
              <w:top w:val="single" w:color="auto" w:sz="4" w:space="0"/>
              <w:left w:val="single" w:color="auto" w:sz="4" w:space="0"/>
              <w:bottom w:val="nil"/>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512" w:type="dxa"/>
            <w:gridSpan w:val="2"/>
            <w:vMerge w:val="restart"/>
            <w:tcBorders>
              <w:top w:val="single" w:color="auto" w:sz="4" w:space="0"/>
              <w:left w:val="single" w:color="auto" w:sz="4" w:space="0"/>
              <w:bottom w:val="nil"/>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以前年度资金（万元）</w:t>
            </w:r>
          </w:p>
        </w:tc>
        <w:tc>
          <w:tcPr>
            <w:tcW w:w="599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本年度资金（评价项目的资金使用年度）</w:t>
            </w:r>
          </w:p>
        </w:tc>
      </w:tr>
      <w:tr>
        <w:tblPrEx>
          <w:tblCellMar>
            <w:top w:w="0" w:type="dxa"/>
            <w:left w:w="108" w:type="dxa"/>
            <w:bottom w:w="0" w:type="dxa"/>
            <w:right w:w="108" w:type="dxa"/>
          </w:tblCellMar>
        </w:tblPrEx>
        <w:trPr>
          <w:trHeight w:val="792" w:hRule="atLeast"/>
        </w:trPr>
        <w:tc>
          <w:tcPr>
            <w:tcW w:w="1572" w:type="dxa"/>
            <w:gridSpan w:val="3"/>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b/>
                <w:bCs/>
                <w:kern w:val="0"/>
                <w:sz w:val="20"/>
                <w:szCs w:val="20"/>
              </w:rPr>
            </w:pPr>
          </w:p>
        </w:tc>
        <w:tc>
          <w:tcPr>
            <w:tcW w:w="1512" w:type="dxa"/>
            <w:gridSpan w:val="2"/>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1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预算安排</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（万元）</w:t>
            </w:r>
          </w:p>
        </w:tc>
        <w:tc>
          <w:tcPr>
            <w:tcW w:w="166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实际到位金额</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（到达项目单位）</w:t>
            </w:r>
          </w:p>
        </w:tc>
        <w:tc>
          <w:tcPr>
            <w:tcW w:w="185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实际支出金额</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（项目单位支出）</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结余金额 （万元）　　　　　　　　　　　　　　</w:t>
            </w:r>
          </w:p>
        </w:tc>
      </w:tr>
      <w:tr>
        <w:tblPrEx>
          <w:tblCellMar>
            <w:top w:w="0" w:type="dxa"/>
            <w:left w:w="108" w:type="dxa"/>
            <w:bottom w:w="0" w:type="dxa"/>
            <w:right w:w="108" w:type="dxa"/>
          </w:tblCellMar>
        </w:tblPrEx>
        <w:trPr>
          <w:trHeight w:val="420" w:hRule="atLeast"/>
        </w:trPr>
        <w:tc>
          <w:tcPr>
            <w:tcW w:w="15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151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37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66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5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420" w:hRule="atLeast"/>
        </w:trPr>
        <w:tc>
          <w:tcPr>
            <w:tcW w:w="15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中央财政资金</w:t>
            </w:r>
          </w:p>
        </w:tc>
        <w:tc>
          <w:tcPr>
            <w:tcW w:w="151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37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66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5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420" w:hRule="atLeast"/>
        </w:trPr>
        <w:tc>
          <w:tcPr>
            <w:tcW w:w="15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省财政资金</w:t>
            </w:r>
          </w:p>
        </w:tc>
        <w:tc>
          <w:tcPr>
            <w:tcW w:w="151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37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66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5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420" w:hRule="atLeast"/>
        </w:trPr>
        <w:tc>
          <w:tcPr>
            <w:tcW w:w="15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市财政资金</w:t>
            </w:r>
          </w:p>
        </w:tc>
        <w:tc>
          <w:tcPr>
            <w:tcW w:w="151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3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40</w:t>
            </w:r>
          </w:p>
        </w:tc>
        <w:tc>
          <w:tcPr>
            <w:tcW w:w="166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w:t>
            </w:r>
          </w:p>
        </w:tc>
        <w:tc>
          <w:tcPr>
            <w:tcW w:w="185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0</w:t>
            </w:r>
          </w:p>
        </w:tc>
      </w:tr>
      <w:tr>
        <w:tblPrEx>
          <w:tblCellMar>
            <w:top w:w="0" w:type="dxa"/>
            <w:left w:w="108" w:type="dxa"/>
            <w:bottom w:w="0" w:type="dxa"/>
            <w:right w:w="108" w:type="dxa"/>
          </w:tblCellMar>
        </w:tblPrEx>
        <w:trPr>
          <w:trHeight w:val="420" w:hRule="atLeast"/>
        </w:trPr>
        <w:tc>
          <w:tcPr>
            <w:tcW w:w="15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其他财政资金</w:t>
            </w:r>
          </w:p>
        </w:tc>
        <w:tc>
          <w:tcPr>
            <w:tcW w:w="151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3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66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5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420" w:hRule="atLeast"/>
        </w:trPr>
        <w:tc>
          <w:tcPr>
            <w:tcW w:w="9080"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二、工作活动(项目)绩效目标情况</w:t>
            </w:r>
          </w:p>
        </w:tc>
      </w:tr>
      <w:tr>
        <w:tblPrEx>
          <w:tblCellMar>
            <w:top w:w="0" w:type="dxa"/>
            <w:left w:w="108" w:type="dxa"/>
            <w:bottom w:w="0" w:type="dxa"/>
            <w:right w:w="108" w:type="dxa"/>
          </w:tblCellMar>
        </w:tblPrEx>
        <w:trPr>
          <w:trHeight w:val="615" w:hRule="atLeast"/>
        </w:trPr>
        <w:tc>
          <w:tcPr>
            <w:tcW w:w="6858" w:type="dxa"/>
            <w:gridSpan w:val="9"/>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绩效目标</w:t>
            </w:r>
          </w:p>
        </w:tc>
        <w:tc>
          <w:tcPr>
            <w:tcW w:w="222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完成绩效目标情况及未完成的原因</w:t>
            </w:r>
          </w:p>
        </w:tc>
      </w:tr>
      <w:tr>
        <w:tblPrEx>
          <w:tblCellMar>
            <w:top w:w="0" w:type="dxa"/>
            <w:left w:w="108" w:type="dxa"/>
            <w:bottom w:w="0" w:type="dxa"/>
            <w:right w:w="108" w:type="dxa"/>
          </w:tblCellMar>
        </w:tblPrEx>
        <w:trPr>
          <w:trHeight w:val="675" w:hRule="atLeast"/>
        </w:trPr>
        <w:tc>
          <w:tcPr>
            <w:tcW w:w="101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绩效目标</w:t>
            </w:r>
          </w:p>
        </w:tc>
        <w:tc>
          <w:tcPr>
            <w:tcW w:w="12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总目标</w:t>
            </w:r>
          </w:p>
        </w:tc>
        <w:tc>
          <w:tcPr>
            <w:tcW w:w="456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保证全市气象灾害监测站网正常运行</w:t>
            </w:r>
          </w:p>
        </w:tc>
        <w:tc>
          <w:tcPr>
            <w:tcW w:w="222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完成</w:t>
            </w:r>
          </w:p>
        </w:tc>
      </w:tr>
      <w:tr>
        <w:tblPrEx>
          <w:tblCellMar>
            <w:top w:w="0" w:type="dxa"/>
            <w:left w:w="108" w:type="dxa"/>
            <w:bottom w:w="0" w:type="dxa"/>
            <w:right w:w="108" w:type="dxa"/>
          </w:tblCellMar>
        </w:tblPrEx>
        <w:trPr>
          <w:trHeight w:val="1239" w:hRule="atLeast"/>
        </w:trPr>
        <w:tc>
          <w:tcPr>
            <w:tcW w:w="10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2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年度目标</w:t>
            </w:r>
          </w:p>
        </w:tc>
        <w:tc>
          <w:tcPr>
            <w:tcW w:w="456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区域站全年资料传输及时率达到90%以上，确保设备的监测数据误差率低于2%。</w:t>
            </w:r>
          </w:p>
        </w:tc>
        <w:tc>
          <w:tcPr>
            <w:tcW w:w="222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完成</w:t>
            </w:r>
          </w:p>
        </w:tc>
      </w:tr>
      <w:tr>
        <w:tblPrEx>
          <w:tblCellMar>
            <w:top w:w="0" w:type="dxa"/>
            <w:left w:w="108" w:type="dxa"/>
            <w:bottom w:w="0" w:type="dxa"/>
            <w:right w:w="108" w:type="dxa"/>
          </w:tblCellMar>
        </w:tblPrEx>
        <w:trPr>
          <w:trHeight w:val="675" w:hRule="atLeast"/>
        </w:trPr>
        <w:tc>
          <w:tcPr>
            <w:tcW w:w="4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绩 效 指 标</w:t>
            </w:r>
          </w:p>
        </w:tc>
        <w:tc>
          <w:tcPr>
            <w:tcW w:w="5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产出指标</w:t>
            </w:r>
          </w:p>
        </w:tc>
        <w:tc>
          <w:tcPr>
            <w:tcW w:w="12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数量指标</w:t>
            </w:r>
          </w:p>
        </w:tc>
        <w:tc>
          <w:tcPr>
            <w:tcW w:w="456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监测站数量61个</w:t>
            </w:r>
          </w:p>
        </w:tc>
        <w:tc>
          <w:tcPr>
            <w:tcW w:w="222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全市61个站点全部纳入日常运行监控；设备巡检6次/站；</w:t>
            </w:r>
          </w:p>
        </w:tc>
      </w:tr>
      <w:tr>
        <w:tblPrEx>
          <w:tblCellMar>
            <w:top w:w="0" w:type="dxa"/>
            <w:left w:w="108" w:type="dxa"/>
            <w:bottom w:w="0" w:type="dxa"/>
            <w:right w:w="108" w:type="dxa"/>
          </w:tblCellMar>
        </w:tblPrEx>
        <w:trPr>
          <w:trHeight w:val="675" w:hRule="atLeast"/>
        </w:trPr>
        <w:tc>
          <w:tcPr>
            <w:tcW w:w="4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5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2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质量指标</w:t>
            </w:r>
          </w:p>
        </w:tc>
        <w:tc>
          <w:tcPr>
            <w:tcW w:w="456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台站改造完成率达到100%</w:t>
            </w:r>
          </w:p>
        </w:tc>
        <w:tc>
          <w:tcPr>
            <w:tcW w:w="222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完成老化设备改造6个。</w:t>
            </w:r>
          </w:p>
        </w:tc>
      </w:tr>
      <w:tr>
        <w:tblPrEx>
          <w:tblCellMar>
            <w:top w:w="0" w:type="dxa"/>
            <w:left w:w="108" w:type="dxa"/>
            <w:bottom w:w="0" w:type="dxa"/>
            <w:right w:w="108" w:type="dxa"/>
          </w:tblCellMar>
        </w:tblPrEx>
        <w:trPr>
          <w:trHeight w:val="675" w:hRule="atLeast"/>
        </w:trPr>
        <w:tc>
          <w:tcPr>
            <w:tcW w:w="4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5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2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质量指标</w:t>
            </w:r>
          </w:p>
        </w:tc>
        <w:tc>
          <w:tcPr>
            <w:tcW w:w="456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监测数据准确率≥95%</w:t>
            </w:r>
          </w:p>
        </w:tc>
        <w:tc>
          <w:tcPr>
            <w:tcW w:w="222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监测数据准确率96%</w:t>
            </w:r>
          </w:p>
        </w:tc>
      </w:tr>
      <w:tr>
        <w:tblPrEx>
          <w:tblCellMar>
            <w:top w:w="0" w:type="dxa"/>
            <w:left w:w="108" w:type="dxa"/>
            <w:bottom w:w="0" w:type="dxa"/>
            <w:right w:w="108" w:type="dxa"/>
          </w:tblCellMar>
        </w:tblPrEx>
        <w:trPr>
          <w:trHeight w:val="675" w:hRule="atLeast"/>
        </w:trPr>
        <w:tc>
          <w:tcPr>
            <w:tcW w:w="4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5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27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时效指标</w:t>
            </w:r>
          </w:p>
        </w:tc>
        <w:tc>
          <w:tcPr>
            <w:tcW w:w="456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数据上传及时率大于等于96%</w:t>
            </w:r>
          </w:p>
        </w:tc>
        <w:tc>
          <w:tcPr>
            <w:tcW w:w="222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报文到报率99.83%；设备监测误差率0.17；</w:t>
            </w:r>
          </w:p>
        </w:tc>
      </w:tr>
      <w:tr>
        <w:tblPrEx>
          <w:tblCellMar>
            <w:top w:w="0" w:type="dxa"/>
            <w:left w:w="108" w:type="dxa"/>
            <w:bottom w:w="0" w:type="dxa"/>
            <w:right w:w="108" w:type="dxa"/>
          </w:tblCellMar>
        </w:tblPrEx>
        <w:trPr>
          <w:trHeight w:val="675" w:hRule="atLeast"/>
        </w:trPr>
        <w:tc>
          <w:tcPr>
            <w:tcW w:w="4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5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27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时效指标</w:t>
            </w:r>
          </w:p>
        </w:tc>
        <w:tc>
          <w:tcPr>
            <w:tcW w:w="456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故障维修及时性≤8小时</w:t>
            </w:r>
          </w:p>
        </w:tc>
        <w:tc>
          <w:tcPr>
            <w:tcW w:w="222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故障时长≤3小时</w:t>
            </w:r>
          </w:p>
        </w:tc>
      </w:tr>
      <w:tr>
        <w:tblPrEx>
          <w:tblCellMar>
            <w:top w:w="0" w:type="dxa"/>
            <w:left w:w="108" w:type="dxa"/>
            <w:bottom w:w="0" w:type="dxa"/>
            <w:right w:w="108" w:type="dxa"/>
          </w:tblCellMar>
        </w:tblPrEx>
        <w:trPr>
          <w:trHeight w:val="900" w:hRule="atLeast"/>
        </w:trPr>
        <w:tc>
          <w:tcPr>
            <w:tcW w:w="4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5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2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成本指标</w:t>
            </w:r>
          </w:p>
        </w:tc>
        <w:tc>
          <w:tcPr>
            <w:tcW w:w="456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专用设备购置成本小于等于13.5万元</w:t>
            </w:r>
          </w:p>
        </w:tc>
        <w:tc>
          <w:tcPr>
            <w:tcW w:w="222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13.5万元</w:t>
            </w:r>
          </w:p>
        </w:tc>
      </w:tr>
      <w:tr>
        <w:tblPrEx>
          <w:tblCellMar>
            <w:top w:w="0" w:type="dxa"/>
            <w:left w:w="108" w:type="dxa"/>
            <w:bottom w:w="0" w:type="dxa"/>
            <w:right w:w="108" w:type="dxa"/>
          </w:tblCellMar>
        </w:tblPrEx>
        <w:trPr>
          <w:trHeight w:val="1560" w:hRule="atLeast"/>
        </w:trPr>
        <w:tc>
          <w:tcPr>
            <w:tcW w:w="4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5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效果指标</w:t>
            </w:r>
          </w:p>
        </w:tc>
        <w:tc>
          <w:tcPr>
            <w:tcW w:w="127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经济效益指标</w:t>
            </w:r>
          </w:p>
        </w:tc>
        <w:tc>
          <w:tcPr>
            <w:tcW w:w="456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及时准确提供各地的区域站观测数据，尤其是雨情信息，配合预报服务，做到减少经济损失。</w:t>
            </w:r>
          </w:p>
        </w:tc>
        <w:tc>
          <w:tcPr>
            <w:tcW w:w="222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利用气象数据，结合格点实况数据，及时准确的决策气象服务提供数据，服务于防灾减灾，为决策气象服务做好数据支撑</w:t>
            </w:r>
          </w:p>
        </w:tc>
      </w:tr>
      <w:tr>
        <w:tblPrEx>
          <w:tblCellMar>
            <w:top w:w="0" w:type="dxa"/>
            <w:left w:w="108" w:type="dxa"/>
            <w:bottom w:w="0" w:type="dxa"/>
            <w:right w:w="108" w:type="dxa"/>
          </w:tblCellMar>
        </w:tblPrEx>
        <w:trPr>
          <w:trHeight w:val="999" w:hRule="atLeast"/>
        </w:trPr>
        <w:tc>
          <w:tcPr>
            <w:tcW w:w="4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5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27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社会效益指标</w:t>
            </w:r>
          </w:p>
        </w:tc>
        <w:tc>
          <w:tcPr>
            <w:tcW w:w="456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通过靶向信息、微信等多种渠道，及时、准确发布低温、大风、雨情等数据服务，提高区域站的地方、尤其是基层群众中的认知度，进一步提高群众气象服务的满意感</w:t>
            </w:r>
          </w:p>
        </w:tc>
        <w:tc>
          <w:tcPr>
            <w:tcW w:w="222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服务于农作物低温冻害、大风和雨情预报、预警，受到群众的好评</w:t>
            </w:r>
          </w:p>
        </w:tc>
      </w:tr>
    </w:tbl>
    <w:p>
      <w:pPr>
        <w:spacing w:line="700" w:lineRule="exact"/>
        <w:ind w:firstLine="880" w:firstLineChars="200"/>
        <w:rPr>
          <w:rFonts w:ascii="方正小标宋简体" w:hAnsi="黑体" w:eastAsia="方正小标宋简体"/>
          <w:sz w:val="44"/>
          <w:szCs w:val="44"/>
        </w:rPr>
      </w:pPr>
    </w:p>
    <w:p>
      <w:pPr>
        <w:spacing w:line="700" w:lineRule="exact"/>
        <w:ind w:firstLine="880" w:firstLineChars="200"/>
        <w:rPr>
          <w:rFonts w:ascii="方正小标宋简体" w:hAnsi="黑体" w:eastAsia="方正小标宋简体"/>
          <w:sz w:val="44"/>
          <w:szCs w:val="44"/>
        </w:rPr>
      </w:pPr>
    </w:p>
    <w:p>
      <w:pPr>
        <w:spacing w:line="700" w:lineRule="exact"/>
        <w:ind w:firstLine="880" w:firstLineChars="200"/>
        <w:rPr>
          <w:rFonts w:ascii="方正小标宋简体" w:hAnsi="黑体" w:eastAsia="方正小标宋简体"/>
          <w:sz w:val="44"/>
          <w:szCs w:val="44"/>
        </w:rPr>
      </w:pPr>
    </w:p>
    <w:p>
      <w:pPr>
        <w:spacing w:line="700" w:lineRule="exact"/>
        <w:ind w:firstLine="880" w:firstLineChars="200"/>
        <w:rPr>
          <w:rFonts w:ascii="方正小标宋简体" w:hAnsi="黑体" w:eastAsia="方正小标宋简体"/>
          <w:sz w:val="44"/>
          <w:szCs w:val="44"/>
        </w:rPr>
      </w:pPr>
    </w:p>
    <w:p>
      <w:pPr>
        <w:spacing w:line="700" w:lineRule="exact"/>
        <w:ind w:firstLine="880" w:firstLineChars="200"/>
        <w:rPr>
          <w:rFonts w:ascii="方正小标宋简体" w:hAnsi="黑体" w:eastAsia="方正小标宋简体"/>
          <w:sz w:val="44"/>
          <w:szCs w:val="44"/>
        </w:rPr>
      </w:pPr>
    </w:p>
    <w:p>
      <w:pPr>
        <w:spacing w:line="700" w:lineRule="exact"/>
        <w:ind w:firstLine="880" w:firstLineChars="200"/>
        <w:rPr>
          <w:rFonts w:ascii="方正小标宋简体" w:hAnsi="黑体" w:eastAsia="方正小标宋简体"/>
          <w:sz w:val="44"/>
          <w:szCs w:val="44"/>
        </w:rPr>
      </w:pPr>
    </w:p>
    <w:p>
      <w:pPr>
        <w:spacing w:line="700" w:lineRule="exact"/>
        <w:ind w:firstLine="880" w:firstLineChars="200"/>
        <w:rPr>
          <w:rFonts w:ascii="方正小标宋简体" w:hAnsi="黑体" w:eastAsia="方正小标宋简体"/>
          <w:sz w:val="44"/>
          <w:szCs w:val="44"/>
        </w:rPr>
      </w:pPr>
    </w:p>
    <w:p>
      <w:pPr>
        <w:spacing w:line="700" w:lineRule="exact"/>
        <w:ind w:firstLine="880" w:firstLineChars="200"/>
        <w:rPr>
          <w:rFonts w:ascii="方正小标宋简体" w:hAnsi="黑体" w:eastAsia="方正小标宋简体"/>
          <w:sz w:val="44"/>
          <w:szCs w:val="44"/>
        </w:rPr>
      </w:pPr>
    </w:p>
    <w:p>
      <w:pPr>
        <w:spacing w:line="700" w:lineRule="exact"/>
        <w:ind w:firstLine="880" w:firstLineChars="200"/>
        <w:rPr>
          <w:rFonts w:ascii="方正小标宋简体" w:hAnsi="黑体" w:eastAsia="方正小标宋简体"/>
          <w:sz w:val="44"/>
          <w:szCs w:val="44"/>
        </w:rPr>
      </w:pPr>
    </w:p>
    <w:p>
      <w:pPr>
        <w:spacing w:line="700" w:lineRule="exact"/>
        <w:ind w:firstLine="880" w:firstLineChars="200"/>
        <w:rPr>
          <w:rFonts w:ascii="方正小标宋简体" w:hAnsi="黑体" w:eastAsia="方正小标宋简体"/>
          <w:sz w:val="44"/>
          <w:szCs w:val="44"/>
        </w:rPr>
      </w:pPr>
    </w:p>
    <w:p>
      <w:pPr>
        <w:spacing w:line="700" w:lineRule="exact"/>
        <w:ind w:firstLine="880" w:firstLineChars="200"/>
        <w:rPr>
          <w:rFonts w:ascii="方正小标宋简体" w:hAnsi="黑体" w:eastAsia="方正小标宋简体"/>
          <w:sz w:val="44"/>
          <w:szCs w:val="44"/>
        </w:rPr>
      </w:pPr>
    </w:p>
    <w:p>
      <w:pPr>
        <w:spacing w:line="700" w:lineRule="exact"/>
        <w:ind w:firstLine="880" w:firstLineChars="200"/>
        <w:rPr>
          <w:rFonts w:ascii="方正小标宋简体" w:hAnsi="黑体" w:eastAsia="方正小标宋简体"/>
          <w:sz w:val="44"/>
          <w:szCs w:val="44"/>
        </w:rPr>
      </w:pPr>
    </w:p>
    <w:tbl>
      <w:tblPr>
        <w:tblStyle w:val="5"/>
        <w:tblW w:w="9260" w:type="dxa"/>
        <w:tblInd w:w="97" w:type="dxa"/>
        <w:tblLayout w:type="autofit"/>
        <w:tblCellMar>
          <w:top w:w="0" w:type="dxa"/>
          <w:left w:w="108" w:type="dxa"/>
          <w:bottom w:w="0" w:type="dxa"/>
          <w:right w:w="108" w:type="dxa"/>
        </w:tblCellMar>
      </w:tblPr>
      <w:tblGrid>
        <w:gridCol w:w="816"/>
        <w:gridCol w:w="720"/>
        <w:gridCol w:w="760"/>
        <w:gridCol w:w="660"/>
        <w:gridCol w:w="2624"/>
        <w:gridCol w:w="2920"/>
        <w:gridCol w:w="760"/>
      </w:tblGrid>
      <w:tr>
        <w:tblPrEx>
          <w:tblCellMar>
            <w:top w:w="0" w:type="dxa"/>
            <w:left w:w="108" w:type="dxa"/>
            <w:bottom w:w="0" w:type="dxa"/>
            <w:right w:w="108" w:type="dxa"/>
          </w:tblCellMar>
        </w:tblPrEx>
        <w:trPr>
          <w:trHeight w:val="495" w:hRule="atLeast"/>
        </w:trPr>
        <w:tc>
          <w:tcPr>
            <w:tcW w:w="9260" w:type="dxa"/>
            <w:gridSpan w:val="7"/>
            <w:tcBorders>
              <w:top w:val="nil"/>
              <w:left w:val="nil"/>
              <w:bottom w:val="single" w:color="auto" w:sz="8" w:space="0"/>
              <w:right w:val="nil"/>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三、邢台市市级部门(单位)工作活动绩效评价共性指标</w:t>
            </w:r>
          </w:p>
        </w:tc>
      </w:tr>
      <w:tr>
        <w:tblPrEx>
          <w:tblCellMar>
            <w:top w:w="0" w:type="dxa"/>
            <w:left w:w="108" w:type="dxa"/>
            <w:bottom w:w="0" w:type="dxa"/>
            <w:right w:w="108" w:type="dxa"/>
          </w:tblCellMar>
        </w:tblPrEx>
        <w:trPr>
          <w:trHeight w:val="690" w:hRule="atLeast"/>
        </w:trPr>
        <w:tc>
          <w:tcPr>
            <w:tcW w:w="81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一级指标</w:t>
            </w:r>
          </w:p>
        </w:tc>
        <w:tc>
          <w:tcPr>
            <w:tcW w:w="7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二级指标</w:t>
            </w:r>
          </w:p>
        </w:tc>
        <w:tc>
          <w:tcPr>
            <w:tcW w:w="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三级指标</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分值</w:t>
            </w:r>
          </w:p>
        </w:tc>
        <w:tc>
          <w:tcPr>
            <w:tcW w:w="26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指标内容</w:t>
            </w:r>
          </w:p>
        </w:tc>
        <w:tc>
          <w:tcPr>
            <w:tcW w:w="29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评价标准</w:t>
            </w:r>
          </w:p>
        </w:tc>
        <w:tc>
          <w:tcPr>
            <w:tcW w:w="760" w:type="dxa"/>
            <w:tcBorders>
              <w:top w:val="nil"/>
              <w:left w:val="nil"/>
              <w:bottom w:val="nil"/>
              <w:right w:val="single" w:color="auto" w:sz="8"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得分</w:t>
            </w:r>
          </w:p>
        </w:tc>
      </w:tr>
      <w:tr>
        <w:tblPrEx>
          <w:tblCellMar>
            <w:top w:w="0" w:type="dxa"/>
            <w:left w:w="108" w:type="dxa"/>
            <w:bottom w:w="0" w:type="dxa"/>
            <w:right w:w="108" w:type="dxa"/>
          </w:tblCellMar>
        </w:tblPrEx>
        <w:trPr>
          <w:trHeight w:val="1224" w:hRule="atLeast"/>
        </w:trPr>
        <w:tc>
          <w:tcPr>
            <w:tcW w:w="81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“工作活动”设置（15）</w:t>
            </w:r>
          </w:p>
        </w:tc>
        <w:tc>
          <w:tcPr>
            <w:tcW w:w="7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工作活动相关性</w:t>
            </w:r>
          </w:p>
        </w:tc>
        <w:tc>
          <w:tcPr>
            <w:tcW w:w="7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政策相关性</w:t>
            </w:r>
          </w:p>
        </w:tc>
        <w:tc>
          <w:tcPr>
            <w:tcW w:w="66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2624"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工作活动是否符合各级政府战略部署和发展规划，宏观政策、行业政策一致。</w:t>
            </w:r>
          </w:p>
        </w:tc>
        <w:tc>
          <w:tcPr>
            <w:tcW w:w="2920" w:type="dxa"/>
            <w:tcBorders>
              <w:top w:val="nil"/>
              <w:left w:val="nil"/>
              <w:bottom w:val="single" w:color="auto" w:sz="8" w:space="0"/>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工作活动符合各级政府战略部署和发展规划，宏观政策、行业政策一致，得3分。</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900" w:hRule="atLeast"/>
        </w:trPr>
        <w:tc>
          <w:tcPr>
            <w:tcW w:w="81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0"/>
                <w:szCs w:val="20"/>
              </w:rPr>
            </w:pPr>
          </w:p>
        </w:tc>
        <w:tc>
          <w:tcPr>
            <w:tcW w:w="72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0"/>
                <w:szCs w:val="20"/>
              </w:rPr>
            </w:pPr>
          </w:p>
        </w:tc>
        <w:tc>
          <w:tcPr>
            <w:tcW w:w="7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部门职责相关性</w:t>
            </w:r>
          </w:p>
        </w:tc>
        <w:tc>
          <w:tcPr>
            <w:tcW w:w="66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2624"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工作活动是否与部门职责、工作规划和重点工作相关。</w:t>
            </w:r>
          </w:p>
        </w:tc>
        <w:tc>
          <w:tcPr>
            <w:tcW w:w="2920" w:type="dxa"/>
            <w:tcBorders>
              <w:top w:val="nil"/>
              <w:left w:val="nil"/>
              <w:bottom w:val="single" w:color="auto" w:sz="8" w:space="0"/>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工作活动与部门职责、工作规划和重点工作相关，得3分。</w:t>
            </w:r>
          </w:p>
        </w:tc>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1170" w:hRule="atLeast"/>
        </w:trPr>
        <w:tc>
          <w:tcPr>
            <w:tcW w:w="81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0"/>
                <w:szCs w:val="20"/>
              </w:rPr>
            </w:pPr>
          </w:p>
        </w:tc>
        <w:tc>
          <w:tcPr>
            <w:tcW w:w="72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0"/>
                <w:szCs w:val="20"/>
              </w:rPr>
            </w:pPr>
          </w:p>
        </w:tc>
        <w:tc>
          <w:tcPr>
            <w:tcW w:w="7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预算项目相关性</w:t>
            </w:r>
          </w:p>
        </w:tc>
        <w:tc>
          <w:tcPr>
            <w:tcW w:w="66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2624"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工作活动项下确定的预算项目是否合理，是否与工作活动密切相关；工作活动和项目预算安排是否合理。</w:t>
            </w:r>
          </w:p>
        </w:tc>
        <w:tc>
          <w:tcPr>
            <w:tcW w:w="2920" w:type="dxa"/>
            <w:tcBorders>
              <w:top w:val="nil"/>
              <w:left w:val="nil"/>
              <w:bottom w:val="single" w:color="auto" w:sz="8" w:space="0"/>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工作活动项下确定的预算项目合理，与工作活动密切相关，得1分；工作活动和项目预算安排合理，得2分。</w:t>
            </w:r>
          </w:p>
        </w:tc>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1470" w:hRule="atLeast"/>
        </w:trPr>
        <w:tc>
          <w:tcPr>
            <w:tcW w:w="81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0"/>
                <w:szCs w:val="20"/>
              </w:rPr>
            </w:pPr>
          </w:p>
        </w:tc>
        <w:tc>
          <w:tcPr>
            <w:tcW w:w="7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绩效目标、指标科学性</w:t>
            </w:r>
          </w:p>
        </w:tc>
        <w:tc>
          <w:tcPr>
            <w:tcW w:w="7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绩效目标设立科学性</w:t>
            </w:r>
          </w:p>
        </w:tc>
        <w:tc>
          <w:tcPr>
            <w:tcW w:w="66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2624"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工作活动是否有明确的绩效目标，绩效目标是否与部门职责目标、部门年度工作目标一致，是否能体现工作活动的产出和效果。</w:t>
            </w:r>
          </w:p>
        </w:tc>
        <w:tc>
          <w:tcPr>
            <w:tcW w:w="2920" w:type="dxa"/>
            <w:tcBorders>
              <w:top w:val="nil"/>
              <w:left w:val="nil"/>
              <w:bottom w:val="single" w:color="auto" w:sz="8" w:space="0"/>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工作活动有明确的绩效目标，得1分；绩效目标与部门职责目标、部门年度工作目标一致，得1分；绩效目标能体现工作活动的产出和效果，得1分。</w:t>
            </w:r>
          </w:p>
        </w:tc>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1275" w:hRule="atLeast"/>
        </w:trPr>
        <w:tc>
          <w:tcPr>
            <w:tcW w:w="81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0"/>
                <w:szCs w:val="20"/>
              </w:rPr>
            </w:pPr>
          </w:p>
        </w:tc>
        <w:tc>
          <w:tcPr>
            <w:tcW w:w="72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0"/>
                <w:szCs w:val="20"/>
              </w:rPr>
            </w:pPr>
          </w:p>
        </w:tc>
        <w:tc>
          <w:tcPr>
            <w:tcW w:w="7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绩效指标设立科学性</w:t>
            </w:r>
          </w:p>
        </w:tc>
        <w:tc>
          <w:tcPr>
            <w:tcW w:w="66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2624"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工作活动是否有明确的绩效指标，指标设置是否能准确反映活动目标完成情况，是否细化量化，是否可衡量。</w:t>
            </w:r>
          </w:p>
        </w:tc>
        <w:tc>
          <w:tcPr>
            <w:tcW w:w="2920" w:type="dxa"/>
            <w:tcBorders>
              <w:top w:val="nil"/>
              <w:left w:val="nil"/>
              <w:bottom w:val="single" w:color="auto" w:sz="8" w:space="0"/>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绩效指标设置能准确反映活动目标完成情况，得2分；细化量化，可衡量，得1分。</w:t>
            </w:r>
          </w:p>
        </w:tc>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855" w:hRule="atLeast"/>
        </w:trPr>
        <w:tc>
          <w:tcPr>
            <w:tcW w:w="81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“工作活动”管理（25）</w:t>
            </w:r>
          </w:p>
        </w:tc>
        <w:tc>
          <w:tcPr>
            <w:tcW w:w="7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财务管理规范性</w:t>
            </w:r>
          </w:p>
        </w:tc>
        <w:tc>
          <w:tcPr>
            <w:tcW w:w="7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资金拨付情况</w:t>
            </w:r>
          </w:p>
        </w:tc>
        <w:tc>
          <w:tcPr>
            <w:tcW w:w="66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2624"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实际拨付资金占预算安排资金的比例。</w:t>
            </w:r>
          </w:p>
        </w:tc>
        <w:tc>
          <w:tcPr>
            <w:tcW w:w="2920" w:type="dxa"/>
            <w:tcBorders>
              <w:top w:val="nil"/>
              <w:left w:val="nil"/>
              <w:bottom w:val="single" w:color="auto" w:sz="8" w:space="0"/>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资金没有足额到位，资金到位率每降低一个百分点扣分值的10%，到位率小于等于90%得0分</w:t>
            </w:r>
          </w:p>
        </w:tc>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4</w:t>
            </w:r>
          </w:p>
        </w:tc>
      </w:tr>
      <w:tr>
        <w:tblPrEx>
          <w:tblCellMar>
            <w:top w:w="0" w:type="dxa"/>
            <w:left w:w="108" w:type="dxa"/>
            <w:bottom w:w="0" w:type="dxa"/>
            <w:right w:w="108" w:type="dxa"/>
          </w:tblCellMar>
        </w:tblPrEx>
        <w:trPr>
          <w:trHeight w:val="765" w:hRule="atLeast"/>
        </w:trPr>
        <w:tc>
          <w:tcPr>
            <w:tcW w:w="81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0"/>
                <w:szCs w:val="20"/>
              </w:rPr>
            </w:pPr>
          </w:p>
        </w:tc>
        <w:tc>
          <w:tcPr>
            <w:tcW w:w="72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0"/>
                <w:szCs w:val="20"/>
              </w:rPr>
            </w:pPr>
          </w:p>
        </w:tc>
        <w:tc>
          <w:tcPr>
            <w:tcW w:w="7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资金支出进度</w:t>
            </w:r>
          </w:p>
        </w:tc>
        <w:tc>
          <w:tcPr>
            <w:tcW w:w="66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2624"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资金是否按照规定（计划）的时间进度要求拨付或下达</w:t>
            </w:r>
          </w:p>
        </w:tc>
        <w:tc>
          <w:tcPr>
            <w:tcW w:w="2920" w:type="dxa"/>
            <w:tcBorders>
              <w:top w:val="nil"/>
              <w:left w:val="nil"/>
              <w:bottom w:val="single" w:color="auto" w:sz="8" w:space="0"/>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支出进度每落后一个时间节点要求，扣分值的25%,扣完为止。</w:t>
            </w:r>
          </w:p>
        </w:tc>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4</w:t>
            </w:r>
          </w:p>
        </w:tc>
      </w:tr>
      <w:tr>
        <w:tblPrEx>
          <w:tblCellMar>
            <w:top w:w="0" w:type="dxa"/>
            <w:left w:w="108" w:type="dxa"/>
            <w:bottom w:w="0" w:type="dxa"/>
            <w:right w:w="108" w:type="dxa"/>
          </w:tblCellMar>
        </w:tblPrEx>
        <w:trPr>
          <w:trHeight w:val="1932" w:hRule="atLeast"/>
        </w:trPr>
        <w:tc>
          <w:tcPr>
            <w:tcW w:w="81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0"/>
                <w:szCs w:val="20"/>
              </w:rPr>
            </w:pPr>
          </w:p>
        </w:tc>
        <w:tc>
          <w:tcPr>
            <w:tcW w:w="72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0"/>
                <w:szCs w:val="20"/>
              </w:rPr>
            </w:pPr>
          </w:p>
        </w:tc>
        <w:tc>
          <w:tcPr>
            <w:tcW w:w="7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资金使用规范性</w:t>
            </w:r>
          </w:p>
        </w:tc>
        <w:tc>
          <w:tcPr>
            <w:tcW w:w="66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2624"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资金拨付手续是否完整，是否符合预算和国库管理有关规定；资金使用是否符合《预算法》等法律、法规、财务管理制度和资金管理办法规定。</w:t>
            </w:r>
          </w:p>
        </w:tc>
        <w:tc>
          <w:tcPr>
            <w:tcW w:w="2920" w:type="dxa"/>
            <w:tcBorders>
              <w:top w:val="nil"/>
              <w:left w:val="nil"/>
              <w:bottom w:val="single" w:color="auto" w:sz="8" w:space="0"/>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资金拨付手续完整，符合预算和国库管理有关规定，得3分；资金使用符合《预算法》等法律、法规、财务管理制度和资金管理办法规定的，得4分。</w:t>
            </w:r>
          </w:p>
        </w:tc>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7</w:t>
            </w:r>
          </w:p>
        </w:tc>
      </w:tr>
      <w:tr>
        <w:tblPrEx>
          <w:tblCellMar>
            <w:top w:w="0" w:type="dxa"/>
            <w:left w:w="108" w:type="dxa"/>
            <w:bottom w:w="0" w:type="dxa"/>
            <w:right w:w="108" w:type="dxa"/>
          </w:tblCellMar>
        </w:tblPrEx>
        <w:trPr>
          <w:trHeight w:val="1536" w:hRule="atLeast"/>
        </w:trPr>
        <w:tc>
          <w:tcPr>
            <w:tcW w:w="81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0"/>
                <w:szCs w:val="20"/>
              </w:rPr>
            </w:pPr>
          </w:p>
        </w:tc>
        <w:tc>
          <w:tcPr>
            <w:tcW w:w="7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工作活动实施保障</w:t>
            </w:r>
          </w:p>
        </w:tc>
        <w:tc>
          <w:tcPr>
            <w:tcW w:w="7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管理制度健全性</w:t>
            </w:r>
          </w:p>
        </w:tc>
        <w:tc>
          <w:tcPr>
            <w:tcW w:w="66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624"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部门制定的实施方案、管理制度和措施（包括财务制度）是否明确、清晰、具有可操作性，能否保障工作活动顺利实施。</w:t>
            </w:r>
          </w:p>
        </w:tc>
        <w:tc>
          <w:tcPr>
            <w:tcW w:w="2920" w:type="dxa"/>
            <w:tcBorders>
              <w:top w:val="nil"/>
              <w:left w:val="nil"/>
              <w:bottom w:val="single" w:color="auto" w:sz="8" w:space="0"/>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部门制定了实施方案、管理制度和措施（包括财务制度），得3分；各项方案和制度措施明确、清晰、具有可操作性，得3分。</w:t>
            </w:r>
          </w:p>
        </w:tc>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1404" w:hRule="atLeast"/>
        </w:trPr>
        <w:tc>
          <w:tcPr>
            <w:tcW w:w="81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0"/>
                <w:szCs w:val="20"/>
              </w:rPr>
            </w:pPr>
          </w:p>
        </w:tc>
        <w:tc>
          <w:tcPr>
            <w:tcW w:w="72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0"/>
                <w:szCs w:val="20"/>
              </w:rPr>
            </w:pPr>
          </w:p>
        </w:tc>
        <w:tc>
          <w:tcPr>
            <w:tcW w:w="7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过程控制有效性</w:t>
            </w:r>
          </w:p>
        </w:tc>
        <w:tc>
          <w:tcPr>
            <w:tcW w:w="66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2624"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保障工作活动实施、资金安全的各项制度措施是否得到有效落实，是否有风险应对措施。</w:t>
            </w:r>
          </w:p>
        </w:tc>
        <w:tc>
          <w:tcPr>
            <w:tcW w:w="2920" w:type="dxa"/>
            <w:tcBorders>
              <w:top w:val="nil"/>
              <w:left w:val="nil"/>
              <w:bottom w:val="single" w:color="auto" w:sz="8" w:space="0"/>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保障工作活动实施、资金安全的各项制度措施得到有效落实，得2分，有风险应对措施，得2分。</w:t>
            </w:r>
          </w:p>
        </w:tc>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4</w:t>
            </w:r>
          </w:p>
        </w:tc>
      </w:tr>
      <w:tr>
        <w:tblPrEx>
          <w:tblCellMar>
            <w:top w:w="0" w:type="dxa"/>
            <w:left w:w="108" w:type="dxa"/>
            <w:bottom w:w="0" w:type="dxa"/>
            <w:right w:w="108" w:type="dxa"/>
          </w:tblCellMar>
        </w:tblPrEx>
        <w:trPr>
          <w:trHeight w:val="1350" w:hRule="atLeast"/>
        </w:trPr>
        <w:tc>
          <w:tcPr>
            <w:tcW w:w="81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“工作活动”产出（25）</w:t>
            </w:r>
          </w:p>
        </w:tc>
        <w:tc>
          <w:tcPr>
            <w:tcW w:w="7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工作活动产出数量完成率</w:t>
            </w:r>
          </w:p>
        </w:tc>
        <w:tc>
          <w:tcPr>
            <w:tcW w:w="7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产出一数量完成率</w:t>
            </w:r>
          </w:p>
        </w:tc>
        <w:tc>
          <w:tcPr>
            <w:tcW w:w="66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262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反映工作活动设定目标的完成程度，由评价工作组结合被评价工作活动产出指标设置情况及业务情况进行细化，各项产出逐一评价，逐一确定分值。</w:t>
            </w:r>
          </w:p>
        </w:tc>
        <w:tc>
          <w:tcPr>
            <w:tcW w:w="2920" w:type="dxa"/>
            <w:vMerge w:val="restart"/>
            <w:tcBorders>
              <w:top w:val="nil"/>
              <w:left w:val="single" w:color="auto" w:sz="8" w:space="0"/>
              <w:bottom w:val="single" w:color="000000" w:sz="8" w:space="0"/>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工作活动和具体产出指标设定每一项产出数量完成率的分值。完成率为100%的，得该项产出分值的满分；完成率为90%至100%的，得该项产出分值的90%；完成率为80%至90%的，得该项产出分值的80%；完成率为70%至80%的，得该项产出分值的60%：完成率低于70%的，不得分。</w:t>
            </w:r>
          </w:p>
        </w:tc>
        <w:tc>
          <w:tcPr>
            <w:tcW w:w="76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7</w:t>
            </w:r>
          </w:p>
        </w:tc>
      </w:tr>
      <w:tr>
        <w:tblPrEx>
          <w:tblCellMar>
            <w:top w:w="0" w:type="dxa"/>
            <w:left w:w="108" w:type="dxa"/>
            <w:bottom w:w="0" w:type="dxa"/>
            <w:right w:w="108" w:type="dxa"/>
          </w:tblCellMar>
        </w:tblPrEx>
        <w:trPr>
          <w:trHeight w:val="1020" w:hRule="atLeast"/>
        </w:trPr>
        <w:tc>
          <w:tcPr>
            <w:tcW w:w="81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0"/>
                <w:szCs w:val="20"/>
              </w:rPr>
            </w:pPr>
          </w:p>
        </w:tc>
        <w:tc>
          <w:tcPr>
            <w:tcW w:w="72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0"/>
                <w:szCs w:val="20"/>
              </w:rPr>
            </w:pPr>
          </w:p>
        </w:tc>
        <w:tc>
          <w:tcPr>
            <w:tcW w:w="7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产出二数量完成率</w:t>
            </w:r>
          </w:p>
        </w:tc>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0"/>
                <w:szCs w:val="20"/>
              </w:rPr>
            </w:pPr>
          </w:p>
        </w:tc>
        <w:tc>
          <w:tcPr>
            <w:tcW w:w="262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0"/>
                <w:szCs w:val="20"/>
              </w:rPr>
            </w:pPr>
          </w:p>
        </w:tc>
        <w:tc>
          <w:tcPr>
            <w:tcW w:w="2920" w:type="dxa"/>
            <w:vMerge w:val="continue"/>
            <w:tcBorders>
              <w:top w:val="nil"/>
              <w:left w:val="single" w:color="auto" w:sz="8" w:space="0"/>
              <w:bottom w:val="single" w:color="000000" w:sz="8" w:space="0"/>
              <w:right w:val="nil"/>
            </w:tcBorders>
            <w:vAlign w:val="center"/>
          </w:tcPr>
          <w:p>
            <w:pPr>
              <w:widowControl/>
              <w:jc w:val="left"/>
              <w:rPr>
                <w:rFonts w:ascii="仿宋_GB2312" w:hAnsi="宋体" w:eastAsia="仿宋_GB2312" w:cs="宋体"/>
                <w:kern w:val="0"/>
                <w:sz w:val="20"/>
                <w:szCs w:val="20"/>
              </w:rPr>
            </w:pPr>
          </w:p>
        </w:tc>
        <w:tc>
          <w:tcPr>
            <w:tcW w:w="7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1200" w:hRule="atLeast"/>
        </w:trPr>
        <w:tc>
          <w:tcPr>
            <w:tcW w:w="81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0"/>
                <w:szCs w:val="20"/>
              </w:rPr>
            </w:pPr>
          </w:p>
        </w:tc>
        <w:tc>
          <w:tcPr>
            <w:tcW w:w="7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工作活动产出质量达标率</w:t>
            </w:r>
          </w:p>
        </w:tc>
        <w:tc>
          <w:tcPr>
            <w:tcW w:w="7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产出一质量达标率</w:t>
            </w:r>
          </w:p>
        </w:tc>
        <w:tc>
          <w:tcPr>
            <w:tcW w:w="66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262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反映工作活动的产出是否达到预期质量标准。由评价工作组结合被评价工作活动产出指标设置情况及业务情况进行细化。</w:t>
            </w:r>
          </w:p>
        </w:tc>
        <w:tc>
          <w:tcPr>
            <w:tcW w:w="2920" w:type="dxa"/>
            <w:vMerge w:val="restart"/>
            <w:tcBorders>
              <w:top w:val="nil"/>
              <w:left w:val="single" w:color="auto" w:sz="8" w:space="0"/>
              <w:bottom w:val="single" w:color="000000" w:sz="8" w:space="0"/>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工作活动和具体产出指标设定每一项产出质量达标率的分值。达标率为100%的，得该项产出分值的满分；达标率为90%至100%的，得该项产出分值的90%；达标率为80%至90%的，得该项产出分值的80%；达标率为70%至80%的，得该项产出分值的60%：达标率低于70%的，不得分。</w:t>
            </w:r>
          </w:p>
        </w:tc>
        <w:tc>
          <w:tcPr>
            <w:tcW w:w="76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7</w:t>
            </w:r>
          </w:p>
        </w:tc>
      </w:tr>
      <w:tr>
        <w:tblPrEx>
          <w:tblCellMar>
            <w:top w:w="0" w:type="dxa"/>
            <w:left w:w="108" w:type="dxa"/>
            <w:bottom w:w="0" w:type="dxa"/>
            <w:right w:w="108" w:type="dxa"/>
          </w:tblCellMar>
        </w:tblPrEx>
        <w:trPr>
          <w:trHeight w:val="750" w:hRule="atLeast"/>
        </w:trPr>
        <w:tc>
          <w:tcPr>
            <w:tcW w:w="81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0"/>
                <w:szCs w:val="20"/>
              </w:rPr>
            </w:pPr>
          </w:p>
        </w:tc>
        <w:tc>
          <w:tcPr>
            <w:tcW w:w="72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0"/>
                <w:szCs w:val="20"/>
              </w:rPr>
            </w:pPr>
          </w:p>
        </w:tc>
        <w:tc>
          <w:tcPr>
            <w:tcW w:w="7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产出二质量达标率</w:t>
            </w:r>
          </w:p>
        </w:tc>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0"/>
                <w:szCs w:val="20"/>
              </w:rPr>
            </w:pPr>
          </w:p>
        </w:tc>
        <w:tc>
          <w:tcPr>
            <w:tcW w:w="262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0"/>
                <w:szCs w:val="20"/>
              </w:rPr>
            </w:pPr>
          </w:p>
        </w:tc>
        <w:tc>
          <w:tcPr>
            <w:tcW w:w="2920" w:type="dxa"/>
            <w:vMerge w:val="continue"/>
            <w:tcBorders>
              <w:top w:val="nil"/>
              <w:left w:val="single" w:color="auto" w:sz="8" w:space="0"/>
              <w:bottom w:val="single" w:color="000000" w:sz="8" w:space="0"/>
              <w:right w:val="nil"/>
            </w:tcBorders>
            <w:vAlign w:val="center"/>
          </w:tcPr>
          <w:p>
            <w:pPr>
              <w:widowControl/>
              <w:jc w:val="left"/>
              <w:rPr>
                <w:rFonts w:ascii="仿宋_GB2312" w:hAnsi="宋体" w:eastAsia="仿宋_GB2312" w:cs="宋体"/>
                <w:kern w:val="0"/>
                <w:sz w:val="20"/>
                <w:szCs w:val="20"/>
              </w:rPr>
            </w:pPr>
          </w:p>
        </w:tc>
        <w:tc>
          <w:tcPr>
            <w:tcW w:w="7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1065" w:hRule="atLeast"/>
        </w:trPr>
        <w:tc>
          <w:tcPr>
            <w:tcW w:w="81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0"/>
                <w:szCs w:val="20"/>
              </w:rPr>
            </w:pPr>
          </w:p>
        </w:tc>
        <w:tc>
          <w:tcPr>
            <w:tcW w:w="72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工作活动产出完成及时性</w:t>
            </w:r>
          </w:p>
        </w:tc>
        <w:tc>
          <w:tcPr>
            <w:tcW w:w="7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工作活动产出完成及时性</w:t>
            </w:r>
          </w:p>
        </w:tc>
        <w:tc>
          <w:tcPr>
            <w:tcW w:w="66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624"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反映工作活动产出目标实现的及时程度。</w:t>
            </w:r>
          </w:p>
        </w:tc>
        <w:tc>
          <w:tcPr>
            <w:tcW w:w="2920" w:type="dxa"/>
            <w:tcBorders>
              <w:top w:val="nil"/>
              <w:left w:val="nil"/>
              <w:bottom w:val="single" w:color="auto" w:sz="8" w:space="0"/>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规定时间内完成的，得满分，未按时完成的根据实际情况和有关规定酌情扣分。</w:t>
            </w:r>
          </w:p>
        </w:tc>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1170" w:hRule="atLeast"/>
        </w:trPr>
        <w:tc>
          <w:tcPr>
            <w:tcW w:w="81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0"/>
                <w:szCs w:val="20"/>
              </w:rPr>
            </w:pPr>
          </w:p>
        </w:tc>
        <w:tc>
          <w:tcPr>
            <w:tcW w:w="72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项目完成率</w:t>
            </w:r>
          </w:p>
        </w:tc>
        <w:tc>
          <w:tcPr>
            <w:tcW w:w="7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项目完成率</w:t>
            </w:r>
          </w:p>
        </w:tc>
        <w:tc>
          <w:tcPr>
            <w:tcW w:w="66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624"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已完成的预算项目个数与即定预算项目个数的比率，用以反映该工作活动下的预算项目完成情况。</w:t>
            </w:r>
          </w:p>
        </w:tc>
        <w:tc>
          <w:tcPr>
            <w:tcW w:w="2920" w:type="dxa"/>
            <w:tcBorders>
              <w:top w:val="nil"/>
              <w:left w:val="nil"/>
              <w:bottom w:val="single" w:color="auto" w:sz="8" w:space="0"/>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预算项目全部完成的得满分，未按时完成的根据实际情况酌情扣分。</w:t>
            </w:r>
          </w:p>
        </w:tc>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840" w:hRule="atLeast"/>
        </w:trPr>
        <w:tc>
          <w:tcPr>
            <w:tcW w:w="81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“工作活动”效果（35）</w:t>
            </w:r>
          </w:p>
        </w:tc>
        <w:tc>
          <w:tcPr>
            <w:tcW w:w="72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经济效益</w:t>
            </w:r>
          </w:p>
        </w:tc>
        <w:tc>
          <w:tcPr>
            <w:tcW w:w="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根据具体工作活动细化</w:t>
            </w:r>
          </w:p>
        </w:tc>
        <w:tc>
          <w:tcPr>
            <w:tcW w:w="66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2624"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评价该工作活动对当地经济发展所带来的直接或间接影响。</w:t>
            </w:r>
          </w:p>
        </w:tc>
        <w:tc>
          <w:tcPr>
            <w:tcW w:w="2920" w:type="dxa"/>
            <w:tcBorders>
              <w:top w:val="nil"/>
              <w:left w:val="nil"/>
              <w:bottom w:val="single" w:color="auto" w:sz="8" w:space="0"/>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为政府领导提供雨情信息决策服务，及时发布预警，减少灾害带来的经济影响</w:t>
            </w:r>
          </w:p>
        </w:tc>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9</w:t>
            </w:r>
          </w:p>
        </w:tc>
      </w:tr>
      <w:tr>
        <w:tblPrEx>
          <w:tblCellMar>
            <w:top w:w="0" w:type="dxa"/>
            <w:left w:w="108" w:type="dxa"/>
            <w:bottom w:w="0" w:type="dxa"/>
            <w:right w:w="108" w:type="dxa"/>
          </w:tblCellMar>
        </w:tblPrEx>
        <w:trPr>
          <w:trHeight w:val="915" w:hRule="atLeast"/>
        </w:trPr>
        <w:tc>
          <w:tcPr>
            <w:tcW w:w="81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0"/>
                <w:szCs w:val="20"/>
              </w:rPr>
            </w:pPr>
          </w:p>
        </w:tc>
        <w:tc>
          <w:tcPr>
            <w:tcW w:w="72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社会效益</w:t>
            </w:r>
          </w:p>
        </w:tc>
        <w:tc>
          <w:tcPr>
            <w:tcW w:w="76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0"/>
                <w:szCs w:val="20"/>
              </w:rPr>
            </w:pPr>
          </w:p>
        </w:tc>
        <w:tc>
          <w:tcPr>
            <w:tcW w:w="66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2624"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评价该工作活动对当地社会发展和社会稳定所带来的直接或间接影响。</w:t>
            </w:r>
          </w:p>
        </w:tc>
        <w:tc>
          <w:tcPr>
            <w:tcW w:w="2920" w:type="dxa"/>
            <w:tcBorders>
              <w:top w:val="nil"/>
              <w:left w:val="nil"/>
              <w:bottom w:val="single" w:color="auto" w:sz="8" w:space="0"/>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通过及时准确的靶向信息发布，让群众第一时间获得气象预警，提高群众气象信息服务的满意感</w:t>
            </w:r>
          </w:p>
        </w:tc>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9</w:t>
            </w:r>
          </w:p>
        </w:tc>
      </w:tr>
      <w:tr>
        <w:tblPrEx>
          <w:tblCellMar>
            <w:top w:w="0" w:type="dxa"/>
            <w:left w:w="108" w:type="dxa"/>
            <w:bottom w:w="0" w:type="dxa"/>
            <w:right w:w="108" w:type="dxa"/>
          </w:tblCellMar>
        </w:tblPrEx>
        <w:trPr>
          <w:trHeight w:val="870" w:hRule="atLeast"/>
        </w:trPr>
        <w:tc>
          <w:tcPr>
            <w:tcW w:w="81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0"/>
                <w:szCs w:val="20"/>
              </w:rPr>
            </w:pPr>
          </w:p>
        </w:tc>
        <w:tc>
          <w:tcPr>
            <w:tcW w:w="72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生态效益</w:t>
            </w:r>
          </w:p>
        </w:tc>
        <w:tc>
          <w:tcPr>
            <w:tcW w:w="76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0"/>
                <w:szCs w:val="20"/>
              </w:rPr>
            </w:pPr>
          </w:p>
        </w:tc>
        <w:tc>
          <w:tcPr>
            <w:tcW w:w="66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2624"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评价该工作活动对当地自然生态环境所带来的直接或间接影响。</w:t>
            </w:r>
          </w:p>
        </w:tc>
        <w:tc>
          <w:tcPr>
            <w:tcW w:w="2920" w:type="dxa"/>
            <w:tcBorders>
              <w:top w:val="nil"/>
              <w:left w:val="nil"/>
              <w:bottom w:val="single" w:color="auto" w:sz="8" w:space="0"/>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通过雨情信息监控，及早布局人工影响天气作业或者抗旱工作，为生态变化带来积极影响</w:t>
            </w:r>
          </w:p>
        </w:tc>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9</w:t>
            </w:r>
          </w:p>
        </w:tc>
      </w:tr>
      <w:tr>
        <w:tblPrEx>
          <w:tblCellMar>
            <w:top w:w="0" w:type="dxa"/>
            <w:left w:w="108" w:type="dxa"/>
            <w:bottom w:w="0" w:type="dxa"/>
            <w:right w:w="108" w:type="dxa"/>
          </w:tblCellMar>
        </w:tblPrEx>
        <w:trPr>
          <w:trHeight w:val="1230" w:hRule="atLeast"/>
        </w:trPr>
        <w:tc>
          <w:tcPr>
            <w:tcW w:w="81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0"/>
                <w:szCs w:val="20"/>
              </w:rPr>
            </w:pPr>
          </w:p>
        </w:tc>
        <w:tc>
          <w:tcPr>
            <w:tcW w:w="72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受益群体满意度</w:t>
            </w:r>
          </w:p>
        </w:tc>
        <w:tc>
          <w:tcPr>
            <w:tcW w:w="7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受益群体满意度</w:t>
            </w:r>
          </w:p>
        </w:tc>
        <w:tc>
          <w:tcPr>
            <w:tcW w:w="66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624"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通过发放问卷进行社会调查，评价受益群体及相关群体对该项工作活动的认可程度。</w:t>
            </w:r>
          </w:p>
        </w:tc>
        <w:tc>
          <w:tcPr>
            <w:tcW w:w="2920" w:type="dxa"/>
            <w:tcBorders>
              <w:top w:val="nil"/>
              <w:left w:val="nil"/>
              <w:bottom w:val="single" w:color="auto" w:sz="8" w:space="0"/>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通过一系列的服务，政府部门、人民群众对气象工作的认可程度在不断提高.群众对气象工作的满意程度日益增加</w:t>
            </w:r>
          </w:p>
        </w:tc>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8</w:t>
            </w:r>
          </w:p>
        </w:tc>
      </w:tr>
      <w:tr>
        <w:tblPrEx>
          <w:tblCellMar>
            <w:top w:w="0" w:type="dxa"/>
            <w:left w:w="108" w:type="dxa"/>
            <w:bottom w:w="0" w:type="dxa"/>
            <w:right w:w="108" w:type="dxa"/>
          </w:tblCellMar>
        </w:tblPrEx>
        <w:trPr>
          <w:trHeight w:val="405" w:hRule="atLeast"/>
        </w:trPr>
        <w:tc>
          <w:tcPr>
            <w:tcW w:w="81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合计</w:t>
            </w:r>
          </w:p>
        </w:tc>
        <w:tc>
          <w:tcPr>
            <w:tcW w:w="720" w:type="dxa"/>
            <w:tcBorders>
              <w:top w:val="nil"/>
              <w:left w:val="nil"/>
              <w:bottom w:val="single" w:color="auto" w:sz="8" w:space="0"/>
              <w:right w:val="single" w:color="auto" w:sz="8" w:space="0"/>
            </w:tcBorders>
            <w:shd w:val="clear" w:color="auto" w:fill="auto"/>
            <w:noWrap/>
            <w:vAlign w:val="bottom"/>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60" w:type="dxa"/>
            <w:tcBorders>
              <w:top w:val="nil"/>
              <w:left w:val="nil"/>
              <w:bottom w:val="single" w:color="auto" w:sz="8" w:space="0"/>
              <w:right w:val="single" w:color="auto" w:sz="8" w:space="0"/>
            </w:tcBorders>
            <w:shd w:val="clear" w:color="auto" w:fill="auto"/>
            <w:noWrap/>
            <w:vAlign w:val="bottom"/>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6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100</w:t>
            </w:r>
          </w:p>
        </w:tc>
        <w:tc>
          <w:tcPr>
            <w:tcW w:w="2624" w:type="dxa"/>
            <w:tcBorders>
              <w:top w:val="nil"/>
              <w:left w:val="nil"/>
              <w:bottom w:val="single" w:color="auto" w:sz="8" w:space="0"/>
              <w:right w:val="single" w:color="auto" w:sz="8" w:space="0"/>
            </w:tcBorders>
            <w:shd w:val="clear" w:color="auto" w:fill="auto"/>
            <w:vAlign w:val="bottom"/>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920" w:type="dxa"/>
            <w:tcBorders>
              <w:top w:val="nil"/>
              <w:left w:val="nil"/>
              <w:bottom w:val="single" w:color="auto" w:sz="8" w:space="0"/>
              <w:right w:val="nil"/>
            </w:tcBorders>
            <w:shd w:val="clear" w:color="auto" w:fill="auto"/>
            <w:noWrap/>
            <w:vAlign w:val="bottom"/>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100</w:t>
            </w:r>
          </w:p>
        </w:tc>
      </w:tr>
      <w:tr>
        <w:tblPrEx>
          <w:tblCellMar>
            <w:top w:w="0" w:type="dxa"/>
            <w:left w:w="108" w:type="dxa"/>
            <w:bottom w:w="0" w:type="dxa"/>
            <w:right w:w="108" w:type="dxa"/>
          </w:tblCellMar>
        </w:tblPrEx>
        <w:trPr>
          <w:trHeight w:val="600" w:hRule="atLeast"/>
        </w:trPr>
        <w:tc>
          <w:tcPr>
            <w:tcW w:w="9260" w:type="dxa"/>
            <w:gridSpan w:val="7"/>
            <w:tcBorders>
              <w:top w:val="single" w:color="auto" w:sz="8" w:space="0"/>
              <w:left w:val="nil"/>
              <w:bottom w:val="nil"/>
              <w:right w:val="nil"/>
            </w:tcBorders>
            <w:shd w:val="clear" w:color="auto" w:fill="auto"/>
            <w:vAlign w:val="bottom"/>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备注：如某项工作活动项下不涉及某个二级指标时，评价时请将该指标分值合理分摊到相应一级指标下的其他二级指标项下。</w:t>
            </w:r>
          </w:p>
        </w:tc>
      </w:tr>
    </w:tbl>
    <w:p>
      <w:pPr>
        <w:spacing w:line="700" w:lineRule="exact"/>
        <w:ind w:firstLine="880" w:firstLineChars="200"/>
        <w:rPr>
          <w:rFonts w:ascii="方正小标宋简体" w:hAnsi="黑体" w:eastAsia="方正小标宋简体"/>
          <w:sz w:val="44"/>
          <w:szCs w:val="44"/>
        </w:rPr>
      </w:pPr>
    </w:p>
    <w:p>
      <w:pPr>
        <w:spacing w:line="700" w:lineRule="exact"/>
        <w:ind w:firstLine="880" w:firstLineChars="200"/>
        <w:rPr>
          <w:rFonts w:ascii="方正小标宋简体" w:hAnsi="黑体" w:eastAsia="方正小标宋简体"/>
          <w:sz w:val="44"/>
          <w:szCs w:val="44"/>
        </w:rPr>
      </w:pPr>
    </w:p>
    <w:p>
      <w:pPr>
        <w:spacing w:line="700" w:lineRule="exact"/>
        <w:ind w:firstLine="880" w:firstLineChars="200"/>
        <w:rPr>
          <w:rFonts w:ascii="方正小标宋简体" w:hAnsi="黑体" w:eastAsia="方正小标宋简体"/>
          <w:sz w:val="44"/>
          <w:szCs w:val="44"/>
        </w:rPr>
      </w:pPr>
    </w:p>
    <w:p>
      <w:pPr>
        <w:spacing w:line="700" w:lineRule="exact"/>
        <w:ind w:firstLine="880" w:firstLineChars="200"/>
        <w:rPr>
          <w:rFonts w:ascii="方正小标宋简体" w:hAnsi="黑体" w:eastAsia="方正小标宋简体"/>
          <w:sz w:val="44"/>
          <w:szCs w:val="44"/>
        </w:rPr>
      </w:pPr>
    </w:p>
    <w:p>
      <w:pPr>
        <w:spacing w:line="700" w:lineRule="exact"/>
        <w:ind w:firstLine="880" w:firstLineChars="200"/>
        <w:rPr>
          <w:rFonts w:ascii="方正小标宋简体" w:hAnsi="黑体" w:eastAsia="方正小标宋简体"/>
          <w:sz w:val="44"/>
          <w:szCs w:val="44"/>
        </w:rPr>
      </w:pPr>
    </w:p>
    <w:p>
      <w:pPr>
        <w:spacing w:line="700" w:lineRule="exact"/>
        <w:ind w:firstLine="880" w:firstLineChars="200"/>
        <w:rPr>
          <w:rFonts w:ascii="方正小标宋简体" w:hAnsi="黑体" w:eastAsia="方正小标宋简体"/>
          <w:sz w:val="44"/>
          <w:szCs w:val="44"/>
        </w:rPr>
      </w:pPr>
    </w:p>
    <w:p>
      <w:pPr>
        <w:spacing w:line="700" w:lineRule="exact"/>
        <w:ind w:firstLine="880" w:firstLineChars="200"/>
        <w:rPr>
          <w:rFonts w:ascii="方正小标宋简体" w:hAnsi="黑体" w:eastAsia="方正小标宋简体"/>
          <w:sz w:val="44"/>
          <w:szCs w:val="44"/>
        </w:rPr>
      </w:pPr>
    </w:p>
    <w:p>
      <w:pPr>
        <w:spacing w:line="700" w:lineRule="exact"/>
        <w:ind w:firstLine="880" w:firstLineChars="200"/>
        <w:rPr>
          <w:rFonts w:ascii="方正小标宋简体" w:hAnsi="黑体" w:eastAsia="方正小标宋简体"/>
          <w:sz w:val="44"/>
          <w:szCs w:val="44"/>
        </w:rPr>
      </w:pPr>
    </w:p>
    <w:p>
      <w:pPr>
        <w:spacing w:line="700" w:lineRule="exact"/>
        <w:ind w:firstLine="880" w:firstLineChars="200"/>
        <w:rPr>
          <w:rFonts w:ascii="方正小标宋简体" w:hAnsi="黑体" w:eastAsia="方正小标宋简体"/>
          <w:sz w:val="44"/>
          <w:szCs w:val="44"/>
        </w:rPr>
      </w:pPr>
    </w:p>
    <w:p>
      <w:pPr>
        <w:spacing w:line="700" w:lineRule="exact"/>
        <w:ind w:firstLine="880" w:firstLineChars="200"/>
        <w:rPr>
          <w:rFonts w:ascii="方正小标宋简体" w:hAnsi="黑体" w:eastAsia="方正小标宋简体"/>
          <w:sz w:val="44"/>
          <w:szCs w:val="44"/>
        </w:rPr>
      </w:pPr>
    </w:p>
    <w:p>
      <w:pPr>
        <w:spacing w:line="700" w:lineRule="exact"/>
        <w:ind w:firstLine="880" w:firstLineChars="200"/>
        <w:rPr>
          <w:rFonts w:ascii="方正小标宋简体" w:hAnsi="黑体" w:eastAsia="方正小标宋简体"/>
          <w:sz w:val="44"/>
          <w:szCs w:val="44"/>
        </w:rPr>
      </w:pPr>
    </w:p>
    <w:p>
      <w:pPr>
        <w:spacing w:line="700" w:lineRule="exact"/>
        <w:ind w:firstLine="880" w:firstLineChars="200"/>
        <w:rPr>
          <w:rFonts w:ascii="方正小标宋简体" w:hAnsi="黑体" w:eastAsia="方正小标宋简体"/>
          <w:sz w:val="44"/>
          <w:szCs w:val="44"/>
        </w:rPr>
      </w:pPr>
    </w:p>
    <w:p>
      <w:pPr>
        <w:spacing w:line="700" w:lineRule="exact"/>
        <w:ind w:firstLine="880" w:firstLineChars="200"/>
        <w:rPr>
          <w:rFonts w:ascii="方正小标宋简体" w:hAnsi="黑体" w:eastAsia="方正小标宋简体"/>
          <w:sz w:val="44"/>
          <w:szCs w:val="44"/>
        </w:rPr>
      </w:pPr>
    </w:p>
    <w:p>
      <w:pPr>
        <w:spacing w:line="700" w:lineRule="exact"/>
        <w:ind w:firstLine="880" w:firstLineChars="200"/>
        <w:rPr>
          <w:rFonts w:ascii="方正小标宋简体" w:hAnsi="黑体" w:eastAsia="方正小标宋简体"/>
          <w:sz w:val="44"/>
          <w:szCs w:val="44"/>
        </w:rPr>
      </w:pPr>
    </w:p>
    <w:p>
      <w:pPr>
        <w:spacing w:line="700" w:lineRule="exact"/>
        <w:ind w:firstLine="880" w:firstLineChars="200"/>
        <w:rPr>
          <w:rFonts w:ascii="方正小标宋简体" w:hAnsi="黑体" w:eastAsia="方正小标宋简体"/>
          <w:sz w:val="44"/>
          <w:szCs w:val="44"/>
        </w:rPr>
      </w:pPr>
    </w:p>
    <w:tbl>
      <w:tblPr>
        <w:tblStyle w:val="5"/>
        <w:tblW w:w="9340" w:type="dxa"/>
        <w:tblInd w:w="97" w:type="dxa"/>
        <w:tblLayout w:type="autofit"/>
        <w:tblCellMar>
          <w:top w:w="0" w:type="dxa"/>
          <w:left w:w="108" w:type="dxa"/>
          <w:bottom w:w="0" w:type="dxa"/>
          <w:right w:w="108" w:type="dxa"/>
        </w:tblCellMar>
      </w:tblPr>
      <w:tblGrid>
        <w:gridCol w:w="1340"/>
        <w:gridCol w:w="1080"/>
        <w:gridCol w:w="1080"/>
        <w:gridCol w:w="1080"/>
        <w:gridCol w:w="1080"/>
        <w:gridCol w:w="1080"/>
        <w:gridCol w:w="1080"/>
        <w:gridCol w:w="1520"/>
      </w:tblGrid>
      <w:tr>
        <w:tblPrEx>
          <w:tblCellMar>
            <w:top w:w="0" w:type="dxa"/>
            <w:left w:w="108" w:type="dxa"/>
            <w:bottom w:w="0" w:type="dxa"/>
            <w:right w:w="108" w:type="dxa"/>
          </w:tblCellMar>
        </w:tblPrEx>
        <w:trPr>
          <w:trHeight w:val="285" w:hRule="atLeast"/>
        </w:trPr>
        <w:tc>
          <w:tcPr>
            <w:tcW w:w="934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四、工作活动(项目)绩效评价结论</w:t>
            </w:r>
          </w:p>
        </w:tc>
      </w:tr>
      <w:tr>
        <w:tblPrEx>
          <w:tblCellMar>
            <w:top w:w="0" w:type="dxa"/>
            <w:left w:w="108" w:type="dxa"/>
            <w:bottom w:w="0" w:type="dxa"/>
            <w:right w:w="108" w:type="dxa"/>
          </w:tblCellMar>
        </w:tblPrEx>
        <w:trPr>
          <w:trHeight w:val="816" w:hRule="atLeast"/>
        </w:trPr>
        <w:tc>
          <w:tcPr>
            <w:tcW w:w="934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工作活动(项目)绩效评价定级</w:t>
            </w:r>
            <w:r>
              <w:rPr>
                <w:rFonts w:hint="eastAsia" w:ascii="宋体" w:hAnsi="宋体" w:eastAsia="宋体" w:cs="宋体"/>
                <w:kern w:val="0"/>
                <w:sz w:val="20"/>
                <w:szCs w:val="20"/>
              </w:rPr>
              <w:br w:type="textWrapping"/>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   优秀</w:t>
            </w:r>
            <w:r>
              <w:rPr>
                <w:rFonts w:ascii="Wingdings 2" w:hAnsi="Wingdings 2" w:eastAsia="宋体" w:cs="宋体"/>
                <w:kern w:val="0"/>
                <w:sz w:val="20"/>
                <w:szCs w:val="20"/>
              </w:rPr>
              <w:t></w:t>
            </w:r>
            <w:r>
              <w:rPr>
                <w:rFonts w:hint="eastAsia" w:ascii="宋体" w:hAnsi="宋体" w:eastAsia="宋体" w:cs="宋体"/>
                <w:kern w:val="0"/>
                <w:sz w:val="20"/>
                <w:szCs w:val="20"/>
              </w:rPr>
              <w:t xml:space="preserve">         良好 □      一般有效 □        无效 □        无法显示成效 □</w:t>
            </w:r>
          </w:p>
        </w:tc>
      </w:tr>
      <w:tr>
        <w:tblPrEx>
          <w:tblCellMar>
            <w:top w:w="0" w:type="dxa"/>
            <w:left w:w="108" w:type="dxa"/>
            <w:bottom w:w="0" w:type="dxa"/>
            <w:right w:w="108" w:type="dxa"/>
          </w:tblCellMar>
        </w:tblPrEx>
        <w:trPr>
          <w:trHeight w:val="1005" w:hRule="atLeast"/>
        </w:trPr>
        <w:tc>
          <w:tcPr>
            <w:tcW w:w="1340" w:type="dxa"/>
            <w:vMerge w:val="restart"/>
            <w:tcBorders>
              <w:top w:val="single" w:color="auto" w:sz="4" w:space="0"/>
              <w:left w:val="single" w:color="auto" w:sz="4" w:space="0"/>
              <w:bottom w:val="single" w:color="000000" w:sz="4" w:space="0"/>
              <w:right w:val="single" w:color="000000" w:sz="4" w:space="0"/>
            </w:tcBorders>
            <w:shd w:val="clear" w:color="000000"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需要说明问题</w:t>
            </w:r>
          </w:p>
        </w:tc>
        <w:tc>
          <w:tcPr>
            <w:tcW w:w="1080" w:type="dxa"/>
            <w:tcBorders>
              <w:top w:val="nil"/>
              <w:left w:val="nil"/>
              <w:bottom w:val="nil"/>
              <w:right w:val="nil"/>
            </w:tcBorders>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nil"/>
              <w:right w:val="nil"/>
            </w:tcBorders>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nil"/>
              <w:right w:val="nil"/>
            </w:tcBorders>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nil"/>
              <w:right w:val="nil"/>
            </w:tcBorders>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nil"/>
              <w:right w:val="nil"/>
            </w:tcBorders>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nil"/>
              <w:right w:val="nil"/>
            </w:tcBorders>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520" w:type="dxa"/>
            <w:tcBorders>
              <w:top w:val="nil"/>
              <w:left w:val="nil"/>
              <w:bottom w:val="nil"/>
              <w:right w:val="single" w:color="auto" w:sz="4" w:space="0"/>
            </w:tcBorders>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CellMar>
            <w:top w:w="0" w:type="dxa"/>
            <w:left w:w="108" w:type="dxa"/>
            <w:bottom w:w="0" w:type="dxa"/>
            <w:right w:w="108" w:type="dxa"/>
          </w:tblCellMar>
        </w:tblPrEx>
        <w:trPr>
          <w:trHeight w:val="1005" w:hRule="atLeast"/>
        </w:trPr>
        <w:tc>
          <w:tcPr>
            <w:tcW w:w="134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080" w:type="dxa"/>
            <w:tcBorders>
              <w:top w:val="nil"/>
              <w:left w:val="nil"/>
              <w:bottom w:val="nil"/>
              <w:right w:val="nil"/>
            </w:tcBorders>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nil"/>
              <w:right w:val="nil"/>
            </w:tcBorders>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nil"/>
              <w:right w:val="nil"/>
            </w:tcBorders>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nil"/>
              <w:right w:val="nil"/>
            </w:tcBorders>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nil"/>
              <w:right w:val="nil"/>
            </w:tcBorders>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nil"/>
              <w:right w:val="nil"/>
            </w:tcBorders>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520" w:type="dxa"/>
            <w:tcBorders>
              <w:top w:val="nil"/>
              <w:left w:val="nil"/>
              <w:bottom w:val="nil"/>
              <w:right w:val="single" w:color="auto" w:sz="4" w:space="0"/>
            </w:tcBorders>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CellMar>
            <w:top w:w="0" w:type="dxa"/>
            <w:left w:w="108" w:type="dxa"/>
            <w:bottom w:w="0" w:type="dxa"/>
            <w:right w:w="108" w:type="dxa"/>
          </w:tblCellMar>
        </w:tblPrEx>
        <w:trPr>
          <w:trHeight w:val="1005" w:hRule="atLeast"/>
        </w:trPr>
        <w:tc>
          <w:tcPr>
            <w:tcW w:w="134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080" w:type="dxa"/>
            <w:tcBorders>
              <w:top w:val="nil"/>
              <w:left w:val="nil"/>
              <w:bottom w:val="nil"/>
              <w:right w:val="nil"/>
            </w:tcBorders>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nil"/>
              <w:right w:val="nil"/>
            </w:tcBorders>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nil"/>
              <w:right w:val="nil"/>
            </w:tcBorders>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nil"/>
              <w:right w:val="nil"/>
            </w:tcBorders>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nil"/>
              <w:right w:val="nil"/>
            </w:tcBorders>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nil"/>
              <w:right w:val="nil"/>
            </w:tcBorders>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520" w:type="dxa"/>
            <w:tcBorders>
              <w:top w:val="nil"/>
              <w:left w:val="nil"/>
              <w:bottom w:val="nil"/>
              <w:right w:val="single" w:color="auto" w:sz="4" w:space="0"/>
            </w:tcBorders>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CellMar>
            <w:top w:w="0" w:type="dxa"/>
            <w:left w:w="108" w:type="dxa"/>
            <w:bottom w:w="0" w:type="dxa"/>
            <w:right w:w="108" w:type="dxa"/>
          </w:tblCellMar>
        </w:tblPrEx>
        <w:trPr>
          <w:trHeight w:val="1005" w:hRule="atLeast"/>
        </w:trPr>
        <w:tc>
          <w:tcPr>
            <w:tcW w:w="134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080" w:type="dxa"/>
            <w:tcBorders>
              <w:top w:val="nil"/>
              <w:left w:val="nil"/>
              <w:bottom w:val="single" w:color="auto" w:sz="4" w:space="0"/>
              <w:right w:val="nil"/>
            </w:tcBorders>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single" w:color="auto" w:sz="4" w:space="0"/>
              <w:right w:val="nil"/>
            </w:tcBorders>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single" w:color="auto" w:sz="4" w:space="0"/>
              <w:right w:val="nil"/>
            </w:tcBorders>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single" w:color="auto" w:sz="4" w:space="0"/>
              <w:right w:val="nil"/>
            </w:tcBorders>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single" w:color="auto" w:sz="4" w:space="0"/>
              <w:right w:val="nil"/>
            </w:tcBorders>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single" w:color="auto" w:sz="4" w:space="0"/>
              <w:right w:val="nil"/>
            </w:tcBorders>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52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CellMar>
            <w:top w:w="0" w:type="dxa"/>
            <w:left w:w="108" w:type="dxa"/>
            <w:bottom w:w="0" w:type="dxa"/>
            <w:right w:w="108" w:type="dxa"/>
          </w:tblCellMar>
        </w:tblPrEx>
        <w:trPr>
          <w:trHeight w:val="525" w:hRule="atLeast"/>
        </w:trPr>
        <w:tc>
          <w:tcPr>
            <w:tcW w:w="1340"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自评人员</w:t>
            </w:r>
          </w:p>
        </w:tc>
        <w:tc>
          <w:tcPr>
            <w:tcW w:w="21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姓名</w:t>
            </w:r>
          </w:p>
        </w:tc>
        <w:tc>
          <w:tcPr>
            <w:tcW w:w="21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职称/职务</w:t>
            </w:r>
          </w:p>
        </w:tc>
        <w:tc>
          <w:tcPr>
            <w:tcW w:w="21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工作单位</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本人签字</w:t>
            </w:r>
          </w:p>
        </w:tc>
      </w:tr>
      <w:tr>
        <w:tblPrEx>
          <w:tblCellMar>
            <w:top w:w="0" w:type="dxa"/>
            <w:left w:w="108" w:type="dxa"/>
            <w:bottom w:w="0" w:type="dxa"/>
            <w:right w:w="108" w:type="dxa"/>
          </w:tblCellMar>
        </w:tblPrEx>
        <w:trPr>
          <w:trHeight w:val="525" w:hRule="atLeast"/>
        </w:trPr>
        <w:tc>
          <w:tcPr>
            <w:tcW w:w="134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216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刘立辉</w:t>
            </w:r>
          </w:p>
        </w:tc>
        <w:tc>
          <w:tcPr>
            <w:tcW w:w="216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高级工程师</w:t>
            </w:r>
          </w:p>
        </w:tc>
        <w:tc>
          <w:tcPr>
            <w:tcW w:w="216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邢台市气象探测中心</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CellMar>
            <w:top w:w="0" w:type="dxa"/>
            <w:left w:w="108" w:type="dxa"/>
            <w:bottom w:w="0" w:type="dxa"/>
            <w:right w:w="108" w:type="dxa"/>
          </w:tblCellMar>
        </w:tblPrEx>
        <w:trPr>
          <w:trHeight w:val="525" w:hRule="atLeast"/>
        </w:trPr>
        <w:tc>
          <w:tcPr>
            <w:tcW w:w="134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216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施海瑞</w:t>
            </w:r>
          </w:p>
        </w:tc>
        <w:tc>
          <w:tcPr>
            <w:tcW w:w="216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高级工程师</w:t>
            </w:r>
          </w:p>
        </w:tc>
        <w:tc>
          <w:tcPr>
            <w:tcW w:w="216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邢台市气象探测中心</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CellMar>
            <w:top w:w="0" w:type="dxa"/>
            <w:left w:w="108" w:type="dxa"/>
            <w:bottom w:w="0" w:type="dxa"/>
            <w:right w:w="108" w:type="dxa"/>
          </w:tblCellMar>
        </w:tblPrEx>
        <w:trPr>
          <w:trHeight w:val="525" w:hRule="atLeast"/>
        </w:trPr>
        <w:tc>
          <w:tcPr>
            <w:tcW w:w="134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216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王小娟</w:t>
            </w:r>
          </w:p>
        </w:tc>
        <w:tc>
          <w:tcPr>
            <w:tcW w:w="216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工程师</w:t>
            </w:r>
          </w:p>
        </w:tc>
        <w:tc>
          <w:tcPr>
            <w:tcW w:w="216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邢台市气象探测中心</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CellMar>
            <w:top w:w="0" w:type="dxa"/>
            <w:left w:w="108" w:type="dxa"/>
            <w:bottom w:w="0" w:type="dxa"/>
            <w:right w:w="108" w:type="dxa"/>
          </w:tblCellMar>
        </w:tblPrEx>
        <w:trPr>
          <w:trHeight w:val="525" w:hRule="atLeast"/>
        </w:trPr>
        <w:tc>
          <w:tcPr>
            <w:tcW w:w="134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216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阮文博</w:t>
            </w:r>
          </w:p>
        </w:tc>
        <w:tc>
          <w:tcPr>
            <w:tcW w:w="216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工程师</w:t>
            </w:r>
          </w:p>
        </w:tc>
        <w:tc>
          <w:tcPr>
            <w:tcW w:w="216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CellMar>
            <w:top w:w="0" w:type="dxa"/>
            <w:left w:w="108" w:type="dxa"/>
            <w:bottom w:w="0" w:type="dxa"/>
            <w:right w:w="108" w:type="dxa"/>
          </w:tblCellMar>
        </w:tblPrEx>
        <w:trPr>
          <w:trHeight w:val="885" w:hRule="atLeast"/>
        </w:trPr>
        <w:tc>
          <w:tcPr>
            <w:tcW w:w="9340" w:type="dxa"/>
            <w:gridSpan w:val="8"/>
            <w:tcBorders>
              <w:top w:val="single" w:color="auto" w:sz="4" w:space="0"/>
              <w:left w:val="single" w:color="auto" w:sz="4" w:space="0"/>
              <w:bottom w:val="nil"/>
              <w:right w:val="single" w:color="000000" w:sz="4" w:space="0"/>
            </w:tcBorders>
            <w:shd w:val="clear" w:color="000000" w:fill="FFFFFF"/>
            <w:noWrap/>
            <w:vAlign w:val="bottom"/>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填报人（签字）：               评价组组长（签字）：</w:t>
            </w:r>
          </w:p>
        </w:tc>
      </w:tr>
      <w:tr>
        <w:tblPrEx>
          <w:tblCellMar>
            <w:top w:w="0" w:type="dxa"/>
            <w:left w:w="108" w:type="dxa"/>
            <w:bottom w:w="0" w:type="dxa"/>
            <w:right w:w="108" w:type="dxa"/>
          </w:tblCellMar>
        </w:tblPrEx>
        <w:trPr>
          <w:trHeight w:val="525" w:hRule="atLeast"/>
        </w:trPr>
        <w:tc>
          <w:tcPr>
            <w:tcW w:w="9340" w:type="dxa"/>
            <w:gridSpan w:val="8"/>
            <w:tcBorders>
              <w:top w:val="nil"/>
              <w:left w:val="single" w:color="auto" w:sz="4" w:space="0"/>
              <w:bottom w:val="single" w:color="auto" w:sz="4" w:space="0"/>
              <w:right w:val="single" w:color="000000" w:sz="4" w:space="0"/>
            </w:tcBorders>
            <w:shd w:val="clear" w:color="000000"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年   月   日</w:t>
            </w:r>
          </w:p>
        </w:tc>
      </w:tr>
      <w:tr>
        <w:tblPrEx>
          <w:tblCellMar>
            <w:top w:w="0" w:type="dxa"/>
            <w:left w:w="108" w:type="dxa"/>
            <w:bottom w:w="0" w:type="dxa"/>
            <w:right w:w="108" w:type="dxa"/>
          </w:tblCellMar>
        </w:tblPrEx>
        <w:trPr>
          <w:trHeight w:val="675" w:hRule="atLeast"/>
        </w:trPr>
        <w:tc>
          <w:tcPr>
            <w:tcW w:w="13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中介机构意见</w:t>
            </w:r>
          </w:p>
        </w:tc>
        <w:tc>
          <w:tcPr>
            <w:tcW w:w="1080" w:type="dxa"/>
            <w:tcBorders>
              <w:top w:val="nil"/>
              <w:left w:val="nil"/>
              <w:bottom w:val="nil"/>
              <w:right w:val="nil"/>
            </w:tcBorders>
            <w:shd w:val="clear" w:color="000000" w:fill="FFFFFF"/>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nil"/>
              <w:right w:val="nil"/>
            </w:tcBorders>
            <w:shd w:val="clear" w:color="000000" w:fill="FFFFFF"/>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nil"/>
              <w:right w:val="nil"/>
            </w:tcBorders>
            <w:shd w:val="clear" w:color="000000" w:fill="FFFFFF"/>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nil"/>
              <w:right w:val="nil"/>
            </w:tcBorders>
            <w:shd w:val="clear" w:color="000000" w:fill="FFFFFF"/>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nil"/>
              <w:right w:val="nil"/>
            </w:tcBorders>
            <w:shd w:val="clear" w:color="000000" w:fill="FFFFFF"/>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nil"/>
              <w:right w:val="nil"/>
            </w:tcBorders>
            <w:shd w:val="clear" w:color="000000" w:fill="FFFFFF"/>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520" w:type="dxa"/>
            <w:tcBorders>
              <w:top w:val="nil"/>
              <w:left w:val="nil"/>
              <w:bottom w:val="nil"/>
              <w:right w:val="single" w:color="auto" w:sz="4" w:space="0"/>
            </w:tcBorders>
            <w:shd w:val="clear" w:color="000000" w:fill="FFFFFF"/>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CellMar>
            <w:top w:w="0" w:type="dxa"/>
            <w:left w:w="108" w:type="dxa"/>
            <w:bottom w:w="0" w:type="dxa"/>
            <w:right w:w="108" w:type="dxa"/>
          </w:tblCellMar>
        </w:tblPrEx>
        <w:trPr>
          <w:trHeight w:val="675" w:hRule="atLeast"/>
        </w:trPr>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5400" w:type="dxa"/>
            <w:gridSpan w:val="5"/>
            <w:tcBorders>
              <w:top w:val="nil"/>
              <w:left w:val="nil"/>
              <w:bottom w:val="nil"/>
              <w:right w:val="nil"/>
            </w:tcBorders>
            <w:shd w:val="clear" w:color="000000"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未聘请中介机构填：  无</w:t>
            </w:r>
          </w:p>
        </w:tc>
        <w:tc>
          <w:tcPr>
            <w:tcW w:w="2600" w:type="dxa"/>
            <w:gridSpan w:val="2"/>
            <w:tcBorders>
              <w:top w:val="nil"/>
              <w:left w:val="nil"/>
              <w:bottom w:val="nil"/>
              <w:right w:val="single" w:color="000000" w:sz="4" w:space="0"/>
            </w:tcBorders>
            <w:shd w:val="clear" w:color="000000" w:fill="FFFFFF"/>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（公章）</w:t>
            </w:r>
          </w:p>
        </w:tc>
      </w:tr>
      <w:tr>
        <w:tblPrEx>
          <w:tblCellMar>
            <w:top w:w="0" w:type="dxa"/>
            <w:left w:w="108" w:type="dxa"/>
            <w:bottom w:w="0" w:type="dxa"/>
            <w:right w:w="108" w:type="dxa"/>
          </w:tblCellMar>
        </w:tblPrEx>
        <w:trPr>
          <w:trHeight w:val="675" w:hRule="atLeast"/>
        </w:trPr>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8000" w:type="dxa"/>
            <w:gridSpan w:val="7"/>
            <w:tcBorders>
              <w:top w:val="nil"/>
              <w:left w:val="nil"/>
              <w:bottom w:val="single" w:color="auto" w:sz="4" w:space="0"/>
              <w:right w:val="single" w:color="000000" w:sz="4" w:space="0"/>
            </w:tcBorders>
            <w:shd w:val="clear" w:color="000000" w:fill="FFFFFF"/>
            <w:vAlign w:val="bottom"/>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负责人（签字）                                      年   月   日</w:t>
            </w:r>
          </w:p>
        </w:tc>
      </w:tr>
      <w:tr>
        <w:tblPrEx>
          <w:tblCellMar>
            <w:top w:w="0" w:type="dxa"/>
            <w:left w:w="108" w:type="dxa"/>
            <w:bottom w:w="0" w:type="dxa"/>
            <w:right w:w="108" w:type="dxa"/>
          </w:tblCellMar>
        </w:tblPrEx>
        <w:trPr>
          <w:trHeight w:val="750" w:hRule="atLeast"/>
        </w:trPr>
        <w:tc>
          <w:tcPr>
            <w:tcW w:w="13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主管部门审核意见</w:t>
            </w:r>
          </w:p>
        </w:tc>
        <w:tc>
          <w:tcPr>
            <w:tcW w:w="1080" w:type="dxa"/>
            <w:tcBorders>
              <w:top w:val="nil"/>
              <w:left w:val="nil"/>
              <w:bottom w:val="nil"/>
              <w:right w:val="nil"/>
            </w:tcBorders>
            <w:shd w:val="clear" w:color="000000" w:fill="FFFFFF"/>
            <w:vAlign w:val="bottom"/>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nil"/>
              <w:right w:val="nil"/>
            </w:tcBorders>
            <w:shd w:val="clear" w:color="000000" w:fill="FFFFFF"/>
            <w:vAlign w:val="bottom"/>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nil"/>
              <w:right w:val="nil"/>
            </w:tcBorders>
            <w:shd w:val="clear" w:color="000000" w:fill="FFFFFF"/>
            <w:vAlign w:val="bottom"/>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nil"/>
              <w:right w:val="nil"/>
            </w:tcBorders>
            <w:shd w:val="clear" w:color="000000" w:fill="FFFFFF"/>
            <w:vAlign w:val="bottom"/>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nil"/>
              <w:right w:val="nil"/>
            </w:tcBorders>
            <w:shd w:val="clear" w:color="000000" w:fill="FFFFFF"/>
            <w:vAlign w:val="bottom"/>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nil"/>
              <w:right w:val="nil"/>
            </w:tcBorders>
            <w:shd w:val="clear" w:color="000000" w:fill="FFFFFF"/>
            <w:vAlign w:val="bottom"/>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520" w:type="dxa"/>
            <w:tcBorders>
              <w:top w:val="nil"/>
              <w:left w:val="nil"/>
              <w:bottom w:val="nil"/>
              <w:right w:val="single" w:color="auto" w:sz="4" w:space="0"/>
            </w:tcBorders>
            <w:shd w:val="clear" w:color="000000" w:fill="FFFFFF"/>
            <w:vAlign w:val="bottom"/>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CellMar>
            <w:top w:w="0" w:type="dxa"/>
            <w:left w:w="108" w:type="dxa"/>
            <w:bottom w:w="0" w:type="dxa"/>
            <w:right w:w="108" w:type="dxa"/>
          </w:tblCellMar>
        </w:tblPrEx>
        <w:trPr>
          <w:trHeight w:val="750" w:hRule="atLeast"/>
        </w:trPr>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080" w:type="dxa"/>
            <w:tcBorders>
              <w:top w:val="nil"/>
              <w:left w:val="nil"/>
              <w:bottom w:val="nil"/>
              <w:right w:val="nil"/>
            </w:tcBorders>
            <w:shd w:val="clear" w:color="000000" w:fill="FFFFFF"/>
            <w:vAlign w:val="bottom"/>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nil"/>
              <w:right w:val="nil"/>
            </w:tcBorders>
            <w:shd w:val="clear" w:color="000000" w:fill="FFFFFF"/>
            <w:vAlign w:val="bottom"/>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nil"/>
              <w:right w:val="nil"/>
            </w:tcBorders>
            <w:shd w:val="clear" w:color="000000" w:fill="FFFFFF"/>
            <w:vAlign w:val="bottom"/>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nil"/>
              <w:right w:val="nil"/>
            </w:tcBorders>
            <w:shd w:val="clear" w:color="000000" w:fill="FFFFFF"/>
            <w:vAlign w:val="bottom"/>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80" w:type="dxa"/>
            <w:tcBorders>
              <w:top w:val="nil"/>
              <w:left w:val="nil"/>
              <w:bottom w:val="nil"/>
              <w:right w:val="nil"/>
            </w:tcBorders>
            <w:shd w:val="clear" w:color="000000" w:fill="FFFFFF"/>
            <w:vAlign w:val="bottom"/>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600" w:type="dxa"/>
            <w:gridSpan w:val="2"/>
            <w:tcBorders>
              <w:top w:val="nil"/>
              <w:left w:val="nil"/>
              <w:bottom w:val="nil"/>
              <w:right w:val="single" w:color="000000" w:sz="4" w:space="0"/>
            </w:tcBorders>
            <w:shd w:val="clear" w:color="000000" w:fill="FFFFFF"/>
            <w:vAlign w:val="bottom"/>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（公章）</w:t>
            </w:r>
          </w:p>
        </w:tc>
      </w:tr>
      <w:tr>
        <w:tblPrEx>
          <w:tblCellMar>
            <w:top w:w="0" w:type="dxa"/>
            <w:left w:w="108" w:type="dxa"/>
            <w:bottom w:w="0" w:type="dxa"/>
            <w:right w:w="108" w:type="dxa"/>
          </w:tblCellMar>
        </w:tblPrEx>
        <w:trPr>
          <w:trHeight w:val="750" w:hRule="atLeast"/>
        </w:trPr>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8000" w:type="dxa"/>
            <w:gridSpan w:val="7"/>
            <w:tcBorders>
              <w:top w:val="nil"/>
              <w:left w:val="nil"/>
              <w:bottom w:val="single" w:color="auto" w:sz="4" w:space="0"/>
              <w:right w:val="single" w:color="000000" w:sz="4" w:space="0"/>
            </w:tcBorders>
            <w:shd w:val="clear" w:color="000000" w:fill="FFFFFF"/>
            <w:vAlign w:val="bottom"/>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负责人（签字）                                       年   月   日</w:t>
            </w:r>
          </w:p>
        </w:tc>
      </w:tr>
    </w:tbl>
    <w:p>
      <w:pPr>
        <w:spacing w:line="7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气象灾害监测站网建设运行维护费</w:t>
      </w:r>
    </w:p>
    <w:p>
      <w:pPr>
        <w:spacing w:line="7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绩效自评报告</w:t>
      </w:r>
    </w:p>
    <w:p>
      <w:pPr>
        <w:spacing w:line="7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一、项目概况</w:t>
      </w:r>
    </w:p>
    <w:p>
      <w:pPr>
        <w:spacing w:line="700" w:lineRule="exact"/>
        <w:ind w:firstLine="643" w:firstLineChars="200"/>
        <w:rPr>
          <w:rFonts w:ascii="楷体_GB2312" w:hAnsi="Calibri" w:eastAsia="楷体_GB2312" w:cs="Times New Roman"/>
          <w:b/>
          <w:sz w:val="32"/>
          <w:szCs w:val="32"/>
        </w:rPr>
      </w:pPr>
      <w:r>
        <w:rPr>
          <w:rFonts w:hint="eastAsia" w:ascii="楷体_GB2312" w:hAnsi="Calibri" w:eastAsia="楷体_GB2312" w:cs="Times New Roman"/>
          <w:b/>
          <w:sz w:val="32"/>
          <w:szCs w:val="32"/>
        </w:rPr>
        <w:t>（一）政府战略规划或目标</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府战略规划或目标：坚持以人为本、预防为主，政府主导、部门联动，统一发布、分级负责的原则，加强监测网络建设，建成气象灾害立体观测网；加强气象数据的采集、分析，做好防灾减灾工作的第一道防线，及时准确的为各级领导进行科学决策提供重要依据，对于提高农业综合服务能力、防汛抗旱信息传输分析能力、水资源的有效利用和小城镇基础建设具有非常重要的意义。</w:t>
      </w:r>
    </w:p>
    <w:p>
      <w:pPr>
        <w:spacing w:line="700" w:lineRule="exact"/>
        <w:ind w:firstLine="643" w:firstLineChars="200"/>
        <w:rPr>
          <w:rFonts w:ascii="楷体_GB2312" w:hAnsi="Calibri" w:eastAsia="楷体_GB2312" w:cs="Times New Roman"/>
          <w:b/>
          <w:sz w:val="32"/>
          <w:szCs w:val="32"/>
        </w:rPr>
      </w:pPr>
      <w:r>
        <w:rPr>
          <w:rFonts w:hint="eastAsia" w:ascii="楷体_GB2312" w:hAnsi="Calibri" w:eastAsia="楷体_GB2312" w:cs="Times New Roman"/>
          <w:b/>
          <w:sz w:val="32"/>
          <w:szCs w:val="32"/>
        </w:rPr>
        <w:t>（二）单位工作目标</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通过维修、维护，确保气象观测站仪器正常运行，气象观测站全年资料传输及时率达到96%以上，确保设备的监测数误差率低于2%。数据及时、准确、可靠、高效到达服务人员桌面，为农作物低温冻害、大风和雨情预报、预警，提供支撑，通过靶向信息、微信等多种渠道，及时、准确发布低温、大风、雨情等数据服务，向特定区域、特定人群发布气象数据，及时挽救人民群众的人身、财产安全。</w:t>
      </w:r>
    </w:p>
    <w:p>
      <w:pPr>
        <w:spacing w:line="700" w:lineRule="exact"/>
        <w:ind w:firstLine="643" w:firstLineChars="200"/>
        <w:rPr>
          <w:rFonts w:ascii="楷体_GB2312" w:hAnsi="Calibri" w:eastAsia="楷体_GB2312" w:cs="Times New Roman"/>
          <w:b/>
          <w:sz w:val="32"/>
          <w:szCs w:val="32"/>
        </w:rPr>
      </w:pPr>
      <w:r>
        <w:rPr>
          <w:rFonts w:hint="eastAsia" w:ascii="楷体_GB2312" w:hAnsi="Calibri" w:eastAsia="楷体_GB2312" w:cs="Times New Roman"/>
          <w:b/>
          <w:sz w:val="32"/>
          <w:szCs w:val="32"/>
        </w:rPr>
        <w:t>（三）工作活动基本情况</w:t>
      </w:r>
    </w:p>
    <w:p>
      <w:pPr>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项目名称及依据：气象灾害监测站网建设运行维护费主要用来维护、维修全市61个气象观测站，气象观测站监测网对整个邢台市的预报、防灾减灾起着至关重要作用，通过维修、维护，确保气象观测站正常运行，气象观测站全年资料传输及时率达到96%以上，确保设备的监测数误差率低于2%。同时通过靶向发布技术，及时向特定区域、特定人群发布气象数据，及时挽救人民群众的人身、财产安全。该项目实施依据为：河北省人民政府办公厅冀政办[2012]2号(1)以及邢台市人民政府办公室办字[2005]8号(1)等相关文件和政策。</w:t>
      </w:r>
    </w:p>
    <w:p>
      <w:pPr>
        <w:spacing w:line="54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2、工作活动的可行性、必要性、有效性及其论证过程：</w:t>
      </w:r>
    </w:p>
    <w:p>
      <w:pPr>
        <w:spacing w:line="54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做好气象灾害监测预警及信息发布工作，可以最大程度减轻灾害损失，确保人民生命财产安全；加强舆情信息的采集。分析是做好防灾减灾工作的前提，及时准确的雨情是各级领导进行科学决策的重要依据，为从根本上解决雨情站点稀疏、代表性差的问题，有必要建立气象观测站及数据采集、监控。</w:t>
      </w:r>
    </w:p>
    <w:p>
      <w:pPr>
        <w:spacing w:line="7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二、工作活动(项目)绩效目标和指标设定情况</w:t>
      </w:r>
    </w:p>
    <w:p>
      <w:pPr>
        <w:spacing w:line="700" w:lineRule="exact"/>
        <w:ind w:firstLine="643" w:firstLineChars="200"/>
        <w:rPr>
          <w:rFonts w:ascii="楷体_GB2312" w:hAnsi="Calibri" w:eastAsia="楷体_GB2312" w:cs="Times New Roman"/>
          <w:b/>
          <w:sz w:val="32"/>
          <w:szCs w:val="32"/>
        </w:rPr>
      </w:pPr>
      <w:r>
        <w:rPr>
          <w:rFonts w:hint="eastAsia" w:ascii="楷体_GB2312" w:hAnsi="Calibri" w:eastAsia="楷体_GB2312" w:cs="Times New Roman"/>
          <w:b/>
          <w:sz w:val="32"/>
          <w:szCs w:val="32"/>
        </w:rPr>
        <w:t>（一）工作活动(项目)总目标、年度目标设定情况</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工作活动的总目标和年度目标的设定是根据我市的气象观测站监控来设定，通过气象数据的采集，对于提高农业综合服务能力，防汛抗旱信息传输分析能力，水资源的有效利用和小城镇的基础建设具有非常重要的意义。</w:t>
      </w:r>
    </w:p>
    <w:p>
      <w:pPr>
        <w:spacing w:line="700" w:lineRule="exact"/>
        <w:ind w:firstLine="643" w:firstLineChars="200"/>
        <w:rPr>
          <w:rFonts w:ascii="楷体_GB2312" w:hAnsi="Calibri" w:eastAsia="楷体_GB2312" w:cs="Times New Roman"/>
          <w:b/>
          <w:sz w:val="32"/>
          <w:szCs w:val="32"/>
        </w:rPr>
      </w:pPr>
      <w:r>
        <w:rPr>
          <w:rFonts w:hint="eastAsia" w:ascii="楷体_GB2312" w:hAnsi="Calibri" w:eastAsia="楷体_GB2312" w:cs="Times New Roman"/>
          <w:b/>
          <w:sz w:val="32"/>
          <w:szCs w:val="32"/>
        </w:rPr>
        <w:t>（二）工作活动(项目)绩效指标设定情况</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根据中国气象局观测要求，提出质量标准、数量要求、上传数据率等绩效要求。（2）通过培训、委托社会化服务等方法手段，对设备进行维护、维修确保数据采集达到国家局观测要求。（3）通过及时的数据服务，为政府决策服务提供准确的气象数据，提升气象部门在群众中的满意度。</w:t>
      </w:r>
    </w:p>
    <w:p>
      <w:pPr>
        <w:spacing w:line="7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三、工作活动(项目)实施绩效管理情况及取得成绩</w:t>
      </w:r>
    </w:p>
    <w:p>
      <w:pPr>
        <w:spacing w:line="700" w:lineRule="exact"/>
        <w:ind w:firstLine="643" w:firstLineChars="200"/>
        <w:rPr>
          <w:rFonts w:ascii="楷体_GB2312" w:hAnsi="Calibri" w:eastAsia="楷体_GB2312" w:cs="Times New Roman"/>
          <w:b/>
          <w:sz w:val="32"/>
          <w:szCs w:val="32"/>
        </w:rPr>
      </w:pPr>
      <w:r>
        <w:rPr>
          <w:rFonts w:hint="eastAsia" w:ascii="楷体_GB2312" w:hAnsi="Calibri" w:eastAsia="楷体_GB2312" w:cs="Times New Roman"/>
          <w:b/>
          <w:sz w:val="32"/>
          <w:szCs w:val="32"/>
        </w:rPr>
        <w:t>（一）、计划制定和落实情况</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气象观测站点历年的运行情况，制定详细的实施计划，主要包括：区域站技术保障服务费；气象观测站点改造费；靶向发布气象数据费；四、六要素区域站配件费；气象观测站统计平台软件、硬件费以及气象观测站点监测网络费等几个方面。</w:t>
      </w:r>
    </w:p>
    <w:p>
      <w:pPr>
        <w:spacing w:line="700" w:lineRule="exact"/>
        <w:ind w:firstLine="643" w:firstLineChars="200"/>
        <w:rPr>
          <w:rFonts w:ascii="楷体_GB2312" w:hAnsi="Calibri" w:eastAsia="楷体_GB2312" w:cs="Times New Roman"/>
          <w:b/>
          <w:sz w:val="32"/>
          <w:szCs w:val="32"/>
        </w:rPr>
      </w:pPr>
      <w:r>
        <w:rPr>
          <w:rFonts w:hint="eastAsia" w:ascii="楷体_GB2312" w:hAnsi="Calibri" w:eastAsia="楷体_GB2312" w:cs="Times New Roman"/>
          <w:b/>
          <w:sz w:val="32"/>
          <w:szCs w:val="32"/>
        </w:rPr>
        <w:t>（二）、执行绩效监控情况</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监控分为两个方面：（1）、根据河北省质量管理标准，对气象观测站点的改造、数据上传率、维修时限等方面做都绩效控制。（2）、从数据质量上，也就是数据可用性上，根据升级台站的质量标准去做质控，确保数据准确可用。</w:t>
      </w:r>
    </w:p>
    <w:p>
      <w:pPr>
        <w:spacing w:line="700" w:lineRule="exact"/>
        <w:ind w:firstLine="643" w:firstLineChars="200"/>
        <w:rPr>
          <w:rFonts w:ascii="楷体_GB2312" w:hAnsi="Calibri" w:eastAsia="楷体_GB2312" w:cs="Times New Roman"/>
          <w:b/>
          <w:sz w:val="32"/>
          <w:szCs w:val="32"/>
        </w:rPr>
      </w:pPr>
      <w:r>
        <w:rPr>
          <w:rFonts w:hint="eastAsia" w:ascii="楷体_GB2312" w:hAnsi="Calibri" w:eastAsia="楷体_GB2312" w:cs="Times New Roman"/>
          <w:b/>
          <w:sz w:val="32"/>
          <w:szCs w:val="32"/>
        </w:rPr>
        <w:t>（三）、资金管理情况</w:t>
      </w:r>
    </w:p>
    <w:p>
      <w:pPr>
        <w:pStyle w:val="7"/>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资金到位40万，实际支出40万。包括：区域站技术保障服务费；气象观测站点改造费；靶向发布气象数据费；四、六要素区域站配件费；气象观测站统计平台软件、硬件费以及气象观测站点监测网络费等几个方面。</w:t>
      </w:r>
    </w:p>
    <w:p>
      <w:pPr>
        <w:spacing w:line="7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四、工作活动(项目)绩效自评情况</w:t>
      </w:r>
    </w:p>
    <w:p>
      <w:pPr>
        <w:spacing w:line="700" w:lineRule="exact"/>
        <w:ind w:firstLine="643" w:firstLineChars="200"/>
        <w:rPr>
          <w:rFonts w:ascii="楷体_GB2312" w:hAnsi="Calibri" w:eastAsia="楷体_GB2312" w:cs="Times New Roman"/>
          <w:b/>
          <w:sz w:val="32"/>
          <w:szCs w:val="32"/>
        </w:rPr>
      </w:pPr>
      <w:r>
        <w:rPr>
          <w:rFonts w:hint="eastAsia" w:ascii="楷体_GB2312" w:hAnsi="Calibri" w:eastAsia="楷体_GB2312" w:cs="Times New Roman"/>
          <w:b/>
          <w:sz w:val="32"/>
          <w:szCs w:val="32"/>
        </w:rPr>
        <w:t>（一）、工作活动(项目)绩效自评情况</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财务要求，气象站组织对工作活动开展自评活动：对月、季度质量情况进行了分析统计，核查故障时长、维修时限，对大额支出的手续、合同以及实际支出和预算的相符程度进行了检查。制定调查表，对群众满意度实施了问卷调查。</w:t>
      </w:r>
    </w:p>
    <w:p>
      <w:pPr>
        <w:spacing w:line="700" w:lineRule="exact"/>
        <w:ind w:firstLine="643" w:firstLineChars="200"/>
        <w:rPr>
          <w:rFonts w:ascii="楷体_GB2312" w:hAnsi="Calibri" w:eastAsia="楷体_GB2312" w:cs="Times New Roman"/>
          <w:b/>
          <w:sz w:val="32"/>
          <w:szCs w:val="32"/>
        </w:rPr>
      </w:pPr>
      <w:r>
        <w:rPr>
          <w:rFonts w:hint="eastAsia" w:ascii="楷体_GB2312" w:hAnsi="Calibri" w:eastAsia="楷体_GB2312" w:cs="Times New Roman"/>
          <w:b/>
          <w:sz w:val="32"/>
          <w:szCs w:val="32"/>
        </w:rPr>
        <w:t>（二）工作活动(项目)评价结果</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自评结果为优，质量、数量和维修时限都达到了绩效考核指标，财务支出符合相关财务规定。</w:t>
      </w:r>
    </w:p>
    <w:p>
      <w:pPr>
        <w:spacing w:line="7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五、工作活动存在的问题、改进工作的意见及建议</w:t>
      </w:r>
    </w:p>
    <w:p>
      <w:pPr>
        <w:adjustRightInd w:val="0"/>
        <w:ind w:firstLine="643" w:firstLineChars="200"/>
        <w:jc w:val="left"/>
        <w:rPr>
          <w:rFonts w:ascii="楷体_GB2312" w:hAnsi="Calibri" w:eastAsia="楷体_GB2312" w:cs="Times New Roman"/>
          <w:b/>
          <w:sz w:val="32"/>
          <w:szCs w:val="32"/>
        </w:rPr>
      </w:pPr>
      <w:r>
        <w:rPr>
          <w:rFonts w:hint="eastAsia" w:ascii="楷体_GB2312" w:hAnsi="Calibri" w:eastAsia="楷体_GB2312" w:cs="Times New Roman"/>
          <w:b/>
          <w:sz w:val="32"/>
          <w:szCs w:val="32"/>
        </w:rPr>
        <w:t>（一）工作活动(项目)实现绩效目标过程中存在的问题</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1、站点设备老、旧：DSD3站点大多为2006年开始建站，虽中间经过维修更换，但是通信方式仍多为2G，通信质量差有被淘汰的趋势，而且中心站原因一直未能解决，导致故障率高解决办法少甚至完全靠运气，建议逐步更换稳定的4G通信区域站，更换老化电池；2、对装备的故障预测预判能力有待提高，目前对装备的故障大多依靠ASOM、SMOS中心站中的在线情况来判断，往往是出现故障数据异常提示或不在线后被动的做出应对，没能充分利用挖掘数据对设备故障惊醒预判指导设备维护，减少故障发生率</w:t>
      </w:r>
    </w:p>
    <w:p>
      <w:pPr>
        <w:spacing w:line="520" w:lineRule="exact"/>
        <w:rPr>
          <w:rFonts w:ascii="楷体_GB2312" w:hAnsi="Calibri" w:eastAsia="楷体_GB2312" w:cs="Times New Roman"/>
          <w:b/>
          <w:sz w:val="32"/>
          <w:szCs w:val="32"/>
        </w:rPr>
      </w:pPr>
      <w:r>
        <w:rPr>
          <w:rFonts w:hint="eastAsia" w:ascii="楷体_GB2312" w:hAnsi="Calibri" w:eastAsia="楷体_GB2312" w:cs="Times New Roman"/>
          <w:b/>
          <w:sz w:val="32"/>
          <w:szCs w:val="32"/>
        </w:rPr>
        <w:t xml:space="preserve">   （二）工作活动(项目)实施中改进意见及措施</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1、强化管理与考核；2、提高故障处理的信息化水平</w:t>
      </w:r>
    </w:p>
    <w:p>
      <w:pPr>
        <w:spacing w:line="520" w:lineRule="exact"/>
        <w:rPr>
          <w:rFonts w:ascii="楷体_GB2312" w:hAnsi="Calibri" w:eastAsia="楷体_GB2312" w:cs="Times New Roman"/>
          <w:b/>
          <w:sz w:val="32"/>
          <w:szCs w:val="32"/>
        </w:rPr>
      </w:pPr>
      <w:r>
        <w:rPr>
          <w:rFonts w:hint="eastAsia" w:ascii="楷体_GB2312" w:hAnsi="Calibri" w:eastAsia="楷体_GB2312" w:cs="Times New Roman"/>
          <w:b/>
          <w:sz w:val="32"/>
          <w:szCs w:val="32"/>
        </w:rPr>
        <w:t xml:space="preserve">   （三）建议</w:t>
      </w:r>
    </w:p>
    <w:p>
      <w:pPr>
        <w:spacing w:line="540" w:lineRule="exact"/>
        <w:ind w:firstLine="600" w:firstLineChars="200"/>
        <w:jc w:val="left"/>
        <w:rPr>
          <w:rFonts w:ascii="仿宋" w:hAnsi="仿宋" w:eastAsia="仿宋"/>
          <w:sz w:val="30"/>
          <w:szCs w:val="30"/>
        </w:rPr>
      </w:pPr>
      <w:r>
        <w:rPr>
          <w:rFonts w:hint="eastAsia" w:ascii="仿宋" w:hAnsi="仿宋" w:eastAsia="仿宋"/>
          <w:sz w:val="30"/>
          <w:szCs w:val="30"/>
        </w:rPr>
        <w:t>1、对老、就站点进行设备更换升级，提高设备运行能力，2、针对不同站点设备进行培训，同时采用分区的形式加强保障能力，选择两到三个技术能手组成保障分队，对本区域站点进行保障维修活动。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CC49646-ACCB-4ED8-9CB6-C40D19B5D1A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63FEC49-7D5B-4D55-BD73-7D30F856A680}"/>
  </w:font>
  <w:font w:name="仿宋_GB2312">
    <w:panose1 w:val="02010609030101010101"/>
    <w:charset w:val="86"/>
    <w:family w:val="modern"/>
    <w:pitch w:val="default"/>
    <w:sig w:usb0="00000001" w:usb1="080E0000" w:usb2="00000000" w:usb3="00000000" w:csb0="00040000" w:csb1="00000000"/>
    <w:embedRegular r:id="rId3" w:fontKey="{BFAAC571-6A6D-4DA9-AD12-558B5FE3290D}"/>
  </w:font>
  <w:font w:name="Wingdings 2">
    <w:panose1 w:val="05020102010507070707"/>
    <w:charset w:val="02"/>
    <w:family w:val="roman"/>
    <w:pitch w:val="default"/>
    <w:sig w:usb0="00000000" w:usb1="00000000" w:usb2="00000000" w:usb3="00000000" w:csb0="80000000" w:csb1="00000000"/>
    <w:embedRegular r:id="rId4" w:fontKey="{00FE80A9-135F-47FD-9990-17681F3837FA}"/>
  </w:font>
  <w:font w:name="方正小标宋简体">
    <w:panose1 w:val="02000000000000000000"/>
    <w:charset w:val="86"/>
    <w:family w:val="auto"/>
    <w:pitch w:val="default"/>
    <w:sig w:usb0="00000001" w:usb1="08000000" w:usb2="00000000" w:usb3="00000000" w:csb0="00040000" w:csb1="00000000"/>
    <w:embedRegular r:id="rId5" w:fontKey="{CFE2AE66-9DCE-4C92-B194-C4D4D3A826AE}"/>
  </w:font>
  <w:font w:name="楷体_GB2312">
    <w:panose1 w:val="02010609030101010101"/>
    <w:charset w:val="86"/>
    <w:family w:val="modern"/>
    <w:pitch w:val="default"/>
    <w:sig w:usb0="00000001" w:usb1="080E0000" w:usb2="00000000" w:usb3="00000000" w:csb0="00040000" w:csb1="00000000"/>
    <w:embedRegular r:id="rId6" w:fontKey="{99AB6676-0744-4DF6-B85D-30B00531B904}"/>
  </w:font>
  <w:font w:name="仿宋">
    <w:panose1 w:val="02010609060101010101"/>
    <w:charset w:val="86"/>
    <w:family w:val="modern"/>
    <w:pitch w:val="default"/>
    <w:sig w:usb0="800002BF" w:usb1="38CF7CFA" w:usb2="00000016" w:usb3="00000000" w:csb0="00040001" w:csb1="00000000"/>
    <w:embedRegular r:id="rId7" w:fontKey="{C32AFA3F-EDD2-4ECC-9817-4C369EB9D06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JlN2YzYjU1ODJmNWJiMDkwNDEzM2UyYWZhN2NhOTUifQ=="/>
    <w:docVar w:name="KSO_WPS_MARK_KEY" w:val="78c779b1-e7a0-43bf-bfcb-fa41a8b76656"/>
  </w:docVars>
  <w:rsids>
    <w:rsidRoot w:val="006162C9"/>
    <w:rsid w:val="00043A34"/>
    <w:rsid w:val="000B63B2"/>
    <w:rsid w:val="001B57EF"/>
    <w:rsid w:val="001E33EA"/>
    <w:rsid w:val="00235EB2"/>
    <w:rsid w:val="0025039F"/>
    <w:rsid w:val="002C79EA"/>
    <w:rsid w:val="00340B31"/>
    <w:rsid w:val="00402905"/>
    <w:rsid w:val="00434072"/>
    <w:rsid w:val="00442CC8"/>
    <w:rsid w:val="0054389B"/>
    <w:rsid w:val="005778DA"/>
    <w:rsid w:val="006162C9"/>
    <w:rsid w:val="00632637"/>
    <w:rsid w:val="006718E3"/>
    <w:rsid w:val="00781929"/>
    <w:rsid w:val="007B6148"/>
    <w:rsid w:val="008C346B"/>
    <w:rsid w:val="0094594E"/>
    <w:rsid w:val="00A459D7"/>
    <w:rsid w:val="00BA197C"/>
    <w:rsid w:val="00BF513F"/>
    <w:rsid w:val="00C45648"/>
    <w:rsid w:val="00D02020"/>
    <w:rsid w:val="00D56A77"/>
    <w:rsid w:val="00DB046F"/>
    <w:rsid w:val="00DE558F"/>
    <w:rsid w:val="00E37D0C"/>
    <w:rsid w:val="00F509EF"/>
    <w:rsid w:val="00F82AD6"/>
    <w:rsid w:val="00F87DA7"/>
    <w:rsid w:val="00FD73F2"/>
    <w:rsid w:val="1102601E"/>
    <w:rsid w:val="1183747A"/>
    <w:rsid w:val="14C11D79"/>
    <w:rsid w:val="3E306C9B"/>
    <w:rsid w:val="4B372909"/>
    <w:rsid w:val="5B516861"/>
    <w:rsid w:val="7D4C01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link w:val="8"/>
    <w:qFormat/>
    <w:uiPriority w:val="34"/>
    <w:pPr>
      <w:ind w:firstLine="420" w:firstLineChars="200"/>
    </w:pPr>
  </w:style>
  <w:style w:type="character" w:customStyle="1" w:styleId="8">
    <w:name w:val="列出段落 字符"/>
    <w:basedOn w:val="6"/>
    <w:link w:val="7"/>
    <w:uiPriority w:val="34"/>
  </w:style>
  <w:style w:type="character" w:customStyle="1" w:styleId="9">
    <w:name w:val="页眉 字符"/>
    <w:basedOn w:val="6"/>
    <w:link w:val="4"/>
    <w:semiHidden/>
    <w:qFormat/>
    <w:uiPriority w:val="99"/>
    <w:rPr>
      <w:sz w:val="18"/>
      <w:szCs w:val="18"/>
    </w:rPr>
  </w:style>
  <w:style w:type="character" w:customStyle="1" w:styleId="10">
    <w:name w:val="页脚 字符"/>
    <w:basedOn w:val="6"/>
    <w:link w:val="3"/>
    <w:semiHidden/>
    <w:uiPriority w:val="99"/>
    <w:rPr>
      <w:sz w:val="18"/>
      <w:szCs w:val="18"/>
    </w:rPr>
  </w:style>
  <w:style w:type="paragraph" w:customStyle="1" w:styleId="11">
    <w:name w:val="WPSOffice手动目录 1"/>
    <w:uiPriority w:val="0"/>
    <w:rPr>
      <w:rFonts w:ascii="Times New Roman" w:hAnsi="Times New Roman" w:eastAsia="宋体" w:cs="Times New Roman"/>
      <w:lang w:val="en-US" w:eastAsia="zh-CN" w:bidi="ar-SA"/>
    </w:rPr>
  </w:style>
  <w:style w:type="paragraph" w:customStyle="1" w:styleId="1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3">
    <w:name w:val="批注框文本 字符"/>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glossaryDocument" Target="glossary/document.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BDCFEB0192A460384402B39E8A3A0CC"/>
        <w:style w:val=""/>
        <w:category>
          <w:name w:val="常规"/>
          <w:gallery w:val="placeholder"/>
        </w:category>
        <w:types>
          <w:type w:val="bbPlcHdr"/>
        </w:types>
        <w:behaviors>
          <w:behavior w:val="content"/>
        </w:behaviors>
        <w:description w:val=""/>
        <w:guid w:val="{DE9483BF-66E7-4BAA-912D-544B66D0B86A}"/>
      </w:docPartPr>
      <w:docPartBody>
        <w:p>
          <w:pPr>
            <w:pStyle w:val="4"/>
          </w:pPr>
          <w:r>
            <w:rPr>
              <w:color w:val="808080"/>
            </w:rPr>
            <w:t>单击此处输入文字。</w:t>
          </w:r>
        </w:p>
      </w:docPartBody>
    </w:docPart>
    <w:docPart>
      <w:docPartPr>
        <w:name w:val="BBFB39308EE04339A331DA067400EA9F"/>
        <w:style w:val=""/>
        <w:category>
          <w:name w:val="常规"/>
          <w:gallery w:val="placeholder"/>
        </w:category>
        <w:types>
          <w:type w:val="bbPlcHdr"/>
        </w:types>
        <w:behaviors>
          <w:behavior w:val="content"/>
        </w:behaviors>
        <w:description w:val=""/>
        <w:guid w:val="{52EE3E90-7B02-40F5-B30A-4D84790A6C58}"/>
      </w:docPartPr>
      <w:docPartBody>
        <w:p>
          <w:pPr>
            <w:pStyle w:val="5"/>
          </w:pPr>
          <w:r>
            <w:rPr>
              <w:color w:val="808080"/>
            </w:rPr>
            <w:t>单击此处输入文字。</w:t>
          </w:r>
        </w:p>
      </w:docPartBody>
    </w:docPart>
    <w:docPart>
      <w:docPartPr>
        <w:name w:val="70E44AB71DA242F58C4D4A27EE19EAB5"/>
        <w:style w:val=""/>
        <w:category>
          <w:name w:val="常规"/>
          <w:gallery w:val="placeholder"/>
        </w:category>
        <w:types>
          <w:type w:val="bbPlcHdr"/>
        </w:types>
        <w:behaviors>
          <w:behavior w:val="content"/>
        </w:behaviors>
        <w:description w:val=""/>
        <w:guid w:val="{CA54C624-3055-4B46-B55F-1C184C494E25}"/>
      </w:docPartPr>
      <w:docPartBody>
        <w:p>
          <w:pPr>
            <w:pStyle w:val="6"/>
          </w:pPr>
          <w:r>
            <w:rPr>
              <w:color w:val="808080"/>
            </w:rPr>
            <w:t>单击此处输入文字。</w:t>
          </w:r>
        </w:p>
      </w:docPartBody>
    </w:docPart>
    <w:docPart>
      <w:docPartPr>
        <w:name w:val="44C6BBBCEA414C2DA7520D0AC28D1E8A"/>
        <w:style w:val=""/>
        <w:category>
          <w:name w:val="常规"/>
          <w:gallery w:val="placeholder"/>
        </w:category>
        <w:types>
          <w:type w:val="bbPlcHdr"/>
        </w:types>
        <w:behaviors>
          <w:behavior w:val="content"/>
        </w:behaviors>
        <w:description w:val=""/>
        <w:guid w:val="{6306AD04-151E-4B91-B772-801A99D13E7B}"/>
      </w:docPartPr>
      <w:docPartBody>
        <w:p>
          <w:pPr>
            <w:pStyle w:val="7"/>
          </w:pPr>
          <w:r>
            <w:rPr>
              <w:color w:val="808080"/>
            </w:rPr>
            <w:t>单击此处输入文字。</w:t>
          </w:r>
        </w:p>
      </w:docPartBody>
    </w:docPart>
    <w:docPart>
      <w:docPartPr>
        <w:name w:val="2481AB3E70254D51A113C9B541EEC0DD"/>
        <w:style w:val=""/>
        <w:category>
          <w:name w:val="常规"/>
          <w:gallery w:val="placeholder"/>
        </w:category>
        <w:types>
          <w:type w:val="bbPlcHdr"/>
        </w:types>
        <w:behaviors>
          <w:behavior w:val="content"/>
        </w:behaviors>
        <w:description w:val=""/>
        <w:guid w:val="{880A12AE-6AB6-4FC9-B713-556BA735D523}"/>
      </w:docPartPr>
      <w:docPartBody>
        <w:p>
          <w:pPr>
            <w:pStyle w:val="8"/>
          </w:pPr>
          <w:r>
            <w:rPr>
              <w:color w:val="808080"/>
            </w:rPr>
            <w:t>单击此处输入文字。</w:t>
          </w:r>
        </w:p>
      </w:docPartBody>
    </w:docPart>
    <w:docPart>
      <w:docPartPr>
        <w:name w:val="07B9FA4410104ADB98C57F9B86DA378D"/>
        <w:style w:val=""/>
        <w:category>
          <w:name w:val="常规"/>
          <w:gallery w:val="placeholder"/>
        </w:category>
        <w:types>
          <w:type w:val="bbPlcHdr"/>
        </w:types>
        <w:behaviors>
          <w:behavior w:val="content"/>
        </w:behaviors>
        <w:description w:val=""/>
        <w:guid w:val="{AEF434A9-E167-414C-870E-FF39F9235937}"/>
      </w:docPartPr>
      <w:docPartBody>
        <w:p>
          <w:pPr>
            <w:pStyle w:val="9"/>
          </w:pPr>
          <w:r>
            <w:rPr>
              <w:color w:val="808080"/>
            </w:rPr>
            <w:t>单击此处输入文字。</w:t>
          </w:r>
        </w:p>
      </w:docPartBody>
    </w:docPart>
    <w:docPart>
      <w:docPartPr>
        <w:name w:val="CB978A39050648DA8EA61CFD6DFA2E19"/>
        <w:style w:val=""/>
        <w:category>
          <w:name w:val="常规"/>
          <w:gallery w:val="placeholder"/>
        </w:category>
        <w:types>
          <w:type w:val="bbPlcHdr"/>
        </w:types>
        <w:behaviors>
          <w:behavior w:val="content"/>
        </w:behaviors>
        <w:description w:val=""/>
        <w:guid w:val="{FB6AA369-839C-4AA0-919B-B0C8E5483727}"/>
      </w:docPartPr>
      <w:docPartBody>
        <w:p>
          <w:pPr>
            <w:pStyle w:val="10"/>
          </w:pPr>
          <w:r>
            <w:rPr>
              <w:color w:val="808080"/>
            </w:rPr>
            <w:t>单击此处输入文字。</w:t>
          </w:r>
        </w:p>
      </w:docPartBody>
    </w:docPart>
    <w:docPart>
      <w:docPartPr>
        <w:name w:val="11186C8DE3264627AC8466189D7E1F8C"/>
        <w:style w:val=""/>
        <w:category>
          <w:name w:val="常规"/>
          <w:gallery w:val="placeholder"/>
        </w:category>
        <w:types>
          <w:type w:val="bbPlcHdr"/>
        </w:types>
        <w:behaviors>
          <w:behavior w:val="content"/>
        </w:behaviors>
        <w:description w:val=""/>
        <w:guid w:val="{EF5C5BD9-8BAB-49C7-AF18-1D1AE91A1E2C}"/>
      </w:docPartPr>
      <w:docPartBody>
        <w:p>
          <w:pPr>
            <w:pStyle w:val="11"/>
          </w:pPr>
          <w:r>
            <w:rPr>
              <w:color w:val="808080"/>
            </w:rPr>
            <w:t>单击此处输入文字。</w:t>
          </w:r>
        </w:p>
      </w:docPartBody>
    </w:docPart>
    <w:docPart>
      <w:docPartPr>
        <w:name w:val="129328A63C944766B763DBD07B8A415A"/>
        <w:style w:val=""/>
        <w:category>
          <w:name w:val="常规"/>
          <w:gallery w:val="placeholder"/>
        </w:category>
        <w:types>
          <w:type w:val="bbPlcHdr"/>
        </w:types>
        <w:behaviors>
          <w:behavior w:val="content"/>
        </w:behaviors>
        <w:description w:val=""/>
        <w:guid w:val="{2BEA912C-337A-4E91-84B4-9D1EC94AA4CD}"/>
      </w:docPartPr>
      <w:docPartBody>
        <w:p>
          <w:pPr>
            <w:pStyle w:val="12"/>
          </w:pPr>
          <w:r>
            <w:rPr>
              <w:color w:val="808080"/>
            </w:rPr>
            <w:t>单击此处输入文字。</w:t>
          </w:r>
        </w:p>
      </w:docPartBody>
    </w:docPart>
    <w:docPart>
      <w:docPartPr>
        <w:name w:val="583F9B7D52594A88BDE44359B843FC8C"/>
        <w:style w:val=""/>
        <w:category>
          <w:name w:val="常规"/>
          <w:gallery w:val="placeholder"/>
        </w:category>
        <w:types>
          <w:type w:val="bbPlcHdr"/>
        </w:types>
        <w:behaviors>
          <w:behavior w:val="content"/>
        </w:behaviors>
        <w:description w:val=""/>
        <w:guid w:val="{56A4F44E-0617-448C-BBAA-2F54F649E41C}"/>
      </w:docPartPr>
      <w:docPartBody>
        <w:p>
          <w:pPr>
            <w:pStyle w:val="13"/>
          </w:pPr>
          <w:r>
            <w:rPr>
              <w:color w:val="808080"/>
            </w:rPr>
            <w:t>单击此处输入文字。</w:t>
          </w:r>
        </w:p>
      </w:docPartBody>
    </w:docPart>
    <w:docPart>
      <w:docPartPr>
        <w:name w:val="0CF42350A1A54D6D8D61CFAF92C57FAD"/>
        <w:style w:val=""/>
        <w:category>
          <w:name w:val="常规"/>
          <w:gallery w:val="placeholder"/>
        </w:category>
        <w:types>
          <w:type w:val="bbPlcHdr"/>
        </w:types>
        <w:behaviors>
          <w:behavior w:val="content"/>
        </w:behaviors>
        <w:description w:val=""/>
        <w:guid w:val="{989A60BE-58CD-49AF-8F3A-251D8EEF4735}"/>
      </w:docPartPr>
      <w:docPartBody>
        <w:p>
          <w:pPr>
            <w:pStyle w:val="14"/>
          </w:pPr>
          <w:r>
            <w:rPr>
              <w:color w:val="808080"/>
            </w:rPr>
            <w:t>单击此处输入文字。</w:t>
          </w:r>
        </w:p>
      </w:docPartBody>
    </w:docPart>
    <w:docPart>
      <w:docPartPr>
        <w:name w:val="502CED89F76D41E283E15E25AD1D6C82"/>
        <w:style w:val=""/>
        <w:category>
          <w:name w:val="常规"/>
          <w:gallery w:val="placeholder"/>
        </w:category>
        <w:types>
          <w:type w:val="bbPlcHdr"/>
        </w:types>
        <w:behaviors>
          <w:behavior w:val="content"/>
        </w:behaviors>
        <w:description w:val=""/>
        <w:guid w:val="{5C089F70-0809-45A0-994C-CFDA5BB03961}"/>
      </w:docPartPr>
      <w:docPartBody>
        <w:p>
          <w:pPr>
            <w:pStyle w:val="15"/>
          </w:pPr>
          <w:r>
            <w:rPr>
              <w:color w:val="808080"/>
            </w:rPr>
            <w:t>单击此处输入文字。</w:t>
          </w:r>
        </w:p>
      </w:docPartBody>
    </w:docPart>
    <w:docPart>
      <w:docPartPr>
        <w:name w:val="C7BB4A47108C411BA8E54CF32054403B"/>
        <w:style w:val=""/>
        <w:category>
          <w:name w:val="常规"/>
          <w:gallery w:val="placeholder"/>
        </w:category>
        <w:types>
          <w:type w:val="bbPlcHdr"/>
        </w:types>
        <w:behaviors>
          <w:behavior w:val="content"/>
        </w:behaviors>
        <w:description w:val=""/>
        <w:guid w:val="{7480AFC7-B86E-4CAB-94CB-3E62EA1E4988}"/>
      </w:docPartPr>
      <w:docPartBody>
        <w:p>
          <w:pPr>
            <w:pStyle w:val="16"/>
          </w:pPr>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94D66"/>
    <w:rsid w:val="00494D66"/>
    <w:rsid w:val="004D579A"/>
    <w:rsid w:val="00A441DA"/>
    <w:rsid w:val="00E57D3A"/>
    <w:rsid w:val="00FB5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3BDCFEB0192A460384402B39E8A3A0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BBFB39308EE04339A331DA067400EA9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0E44AB71DA242F58C4D4A27EE19EAB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44C6BBBCEA414C2DA7520D0AC28D1E8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2481AB3E70254D51A113C9B541EEC0D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07B9FA4410104ADB98C57F9B86DA37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CB978A39050648DA8EA61CFD6DFA2E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11186C8DE3264627AC8466189D7E1F8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129328A63C944766B763DBD07B8A415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583F9B7D52594A88BDE44359B843FC8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0CF42350A1A54D6D8D61CFAF92C57FA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502CED89F76D41E283E15E25AD1D6C8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C7BB4A47108C411BA8E54CF3205440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E1DA738F602643F18101594C6DF124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D876C91AACE74FDDBB15A0E0F01475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815441F03D464E4C9F0622BCB717616B"/>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12</Pages>
  <Words>5403</Words>
  <Characters>5568</Characters>
  <Lines>52</Lines>
  <Paragraphs>14</Paragraphs>
  <TotalTime>9</TotalTime>
  <ScaleCrop>false</ScaleCrop>
  <LinksUpToDate>false</LinksUpToDate>
  <CharactersWithSpaces>5990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2021-04-06T01:08:00Z</dcterms:created>
  <dc:creator>范皓(部门核签)</dc:creator>
  <cp:lastModifiedBy>倩倩</cp:lastModifiedBy>
  <dcterms:modified xsi:type="dcterms:W3CDTF">2024-01-18T01:47:14Z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98CD7C3FEC7F48F888816EA02C7248F3_12</vt:lpwstr>
  </property>
</Properties>
</file>