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2C753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2C753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2C753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C753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4202D0" w:rsidRDefault="000056D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 w:hint="eastAsia"/>
          <w:sz w:val="28"/>
          <w:szCs w:val="28"/>
        </w:rPr>
        <w:t>预计</w:t>
      </w:r>
      <w:r w:rsidRPr="000056D3">
        <w:rPr>
          <w:rFonts w:ascii="仿宋_GB2312" w:eastAsia="仿宋_GB2312"/>
          <w:sz w:val="28"/>
          <w:szCs w:val="28"/>
        </w:rPr>
        <w:t>2022年</w:t>
      </w:r>
      <w:r w:rsidR="00152668">
        <w:rPr>
          <w:rFonts w:ascii="仿宋_GB2312" w:eastAsia="仿宋_GB2312" w:hint="eastAsia"/>
          <w:sz w:val="28"/>
          <w:szCs w:val="28"/>
        </w:rPr>
        <w:t>9</w:t>
      </w:r>
      <w:r w:rsidRPr="000056D3">
        <w:rPr>
          <w:rFonts w:ascii="仿宋_GB2312" w:eastAsia="仿宋_GB2312"/>
          <w:sz w:val="28"/>
          <w:szCs w:val="28"/>
        </w:rPr>
        <w:t>月</w:t>
      </w:r>
      <w:r w:rsidR="00570709">
        <w:rPr>
          <w:rFonts w:ascii="仿宋_GB2312" w:eastAsia="仿宋_GB2312" w:hint="eastAsia"/>
          <w:sz w:val="28"/>
          <w:szCs w:val="28"/>
        </w:rPr>
        <w:t>21</w:t>
      </w:r>
      <w:r w:rsidRPr="000056D3">
        <w:rPr>
          <w:rFonts w:ascii="仿宋_GB2312" w:eastAsia="仿宋_GB2312"/>
          <w:sz w:val="28"/>
          <w:szCs w:val="28"/>
        </w:rPr>
        <w:t>日-</w:t>
      </w:r>
      <w:r w:rsidR="00570709">
        <w:rPr>
          <w:rFonts w:ascii="仿宋_GB2312" w:eastAsia="仿宋_GB2312" w:hint="eastAsia"/>
          <w:sz w:val="28"/>
          <w:szCs w:val="28"/>
        </w:rPr>
        <w:t>10</w:t>
      </w:r>
      <w:r w:rsidRPr="000056D3">
        <w:rPr>
          <w:rFonts w:ascii="仿宋_GB2312" w:eastAsia="仿宋_GB2312"/>
          <w:sz w:val="28"/>
          <w:szCs w:val="28"/>
        </w:rPr>
        <w:t>月</w:t>
      </w:r>
      <w:r w:rsidR="002E281A">
        <w:rPr>
          <w:rFonts w:ascii="仿宋_GB2312" w:eastAsia="仿宋_GB2312" w:hint="eastAsia"/>
          <w:sz w:val="28"/>
          <w:szCs w:val="28"/>
        </w:rPr>
        <w:t>10</w:t>
      </w:r>
      <w:r w:rsidR="00B318A8">
        <w:rPr>
          <w:rFonts w:ascii="仿宋_GB2312" w:eastAsia="仿宋_GB2312"/>
          <w:sz w:val="28"/>
          <w:szCs w:val="28"/>
        </w:rPr>
        <w:t>日，</w:t>
      </w:r>
      <w:r w:rsidR="00B318A8">
        <w:rPr>
          <w:rFonts w:ascii="仿宋_GB2312" w:eastAsia="仿宋_GB2312" w:hint="eastAsia"/>
          <w:sz w:val="28"/>
          <w:szCs w:val="28"/>
        </w:rPr>
        <w:t>欧亚中高纬地区500hPa上空受正距平高度场控制，以纬向环流为主</w:t>
      </w:r>
      <w:r w:rsidR="00303C80">
        <w:rPr>
          <w:rFonts w:ascii="仿宋_GB2312" w:eastAsia="仿宋_GB2312" w:hint="eastAsia"/>
          <w:sz w:val="28"/>
          <w:szCs w:val="28"/>
        </w:rPr>
        <w:t>，冷空气势力较弱</w:t>
      </w:r>
      <w:r w:rsidRPr="000056D3">
        <w:rPr>
          <w:rFonts w:ascii="仿宋_GB2312" w:eastAsia="仿宋_GB2312"/>
          <w:sz w:val="28"/>
          <w:szCs w:val="28"/>
        </w:rPr>
        <w:t>。</w:t>
      </w:r>
      <w:r w:rsidRPr="004202D0">
        <w:rPr>
          <w:rFonts w:ascii="仿宋_GB2312" w:eastAsia="仿宋_GB2312"/>
          <w:sz w:val="28"/>
          <w:szCs w:val="28"/>
        </w:rPr>
        <w:t>期间</w:t>
      </w:r>
      <w:r w:rsidR="00064594" w:rsidRPr="004202D0">
        <w:rPr>
          <w:rFonts w:ascii="仿宋_GB2312" w:eastAsia="仿宋_GB2312" w:hint="eastAsia"/>
          <w:sz w:val="28"/>
          <w:szCs w:val="28"/>
        </w:rPr>
        <w:t>我省北部地区降水</w:t>
      </w:r>
      <w:r w:rsidR="00B318A8" w:rsidRPr="004202D0">
        <w:rPr>
          <w:rFonts w:ascii="仿宋_GB2312" w:eastAsia="仿宋_GB2312"/>
          <w:sz w:val="28"/>
          <w:szCs w:val="28"/>
        </w:rPr>
        <w:t>量较常年偏</w:t>
      </w:r>
      <w:r w:rsidR="00064594" w:rsidRPr="004202D0">
        <w:rPr>
          <w:rFonts w:ascii="仿宋_GB2312" w:eastAsia="仿宋_GB2312" w:hint="eastAsia"/>
          <w:sz w:val="28"/>
          <w:szCs w:val="28"/>
        </w:rPr>
        <w:t>多</w:t>
      </w:r>
      <w:r w:rsidRPr="004202D0">
        <w:rPr>
          <w:rFonts w:ascii="仿宋_GB2312" w:eastAsia="仿宋_GB2312"/>
          <w:sz w:val="28"/>
          <w:szCs w:val="28"/>
        </w:rPr>
        <w:t>1～2</w:t>
      </w:r>
      <w:r w:rsidR="00B318A8" w:rsidRPr="004202D0">
        <w:rPr>
          <w:rFonts w:ascii="仿宋_GB2312" w:eastAsia="仿宋_GB2312"/>
          <w:sz w:val="28"/>
          <w:szCs w:val="28"/>
        </w:rPr>
        <w:t>成</w:t>
      </w:r>
      <w:r w:rsidR="00064594" w:rsidRPr="004202D0">
        <w:rPr>
          <w:rFonts w:ascii="仿宋_GB2312" w:eastAsia="仿宋_GB2312" w:hint="eastAsia"/>
          <w:sz w:val="28"/>
          <w:szCs w:val="28"/>
        </w:rPr>
        <w:t>，其他地区接近常年</w:t>
      </w:r>
      <w:r w:rsidR="00367021" w:rsidRPr="004202D0">
        <w:rPr>
          <w:rFonts w:ascii="仿宋_GB2312" w:eastAsia="仿宋_GB2312"/>
          <w:sz w:val="28"/>
          <w:szCs w:val="28"/>
        </w:rPr>
        <w:t>；</w:t>
      </w:r>
      <w:r w:rsidR="00064594" w:rsidRPr="004202D0">
        <w:rPr>
          <w:rFonts w:ascii="仿宋_GB2312" w:eastAsia="仿宋_GB2312" w:hint="eastAsia"/>
          <w:sz w:val="28"/>
          <w:szCs w:val="28"/>
        </w:rPr>
        <w:t>气温整体接近常年</w:t>
      </w:r>
      <w:r w:rsidR="00ED0B2B" w:rsidRPr="004202D0">
        <w:rPr>
          <w:rFonts w:ascii="仿宋_GB2312" w:eastAsia="仿宋_GB2312" w:hint="eastAsia"/>
          <w:sz w:val="28"/>
          <w:szCs w:val="28"/>
        </w:rPr>
        <w:t>略偏高</w:t>
      </w:r>
      <w:r w:rsidRPr="004202D0">
        <w:rPr>
          <w:rFonts w:ascii="仿宋_GB2312" w:eastAsia="仿宋_GB2312"/>
          <w:sz w:val="28"/>
          <w:szCs w:val="28"/>
        </w:rPr>
        <w:t>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1D3584" w:rsidRPr="001D3584" w:rsidRDefault="001D3584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D3584">
        <w:rPr>
          <w:rFonts w:ascii="仿宋_GB2312" w:eastAsia="仿宋_GB2312"/>
          <w:sz w:val="28"/>
          <w:szCs w:val="28"/>
        </w:rPr>
        <w:t>9月26-27日，全省大部分地区有小雨,北部局部有小</w:t>
      </w:r>
      <w:r w:rsidR="00D82DBF">
        <w:rPr>
          <w:rFonts w:ascii="仿宋_GB2312" w:eastAsia="仿宋_GB2312" w:hint="eastAsia"/>
          <w:sz w:val="28"/>
          <w:szCs w:val="28"/>
        </w:rPr>
        <w:t>到</w:t>
      </w:r>
      <w:r w:rsidRPr="001D3584">
        <w:rPr>
          <w:rFonts w:ascii="仿宋_GB2312" w:eastAsia="仿宋_GB2312"/>
          <w:sz w:val="28"/>
          <w:szCs w:val="28"/>
        </w:rPr>
        <w:t>中雨；</w:t>
      </w:r>
    </w:p>
    <w:p w:rsidR="00362164" w:rsidRDefault="001D3584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D3584">
        <w:rPr>
          <w:rFonts w:ascii="仿宋_GB2312" w:eastAsia="仿宋_GB2312"/>
          <w:sz w:val="28"/>
          <w:szCs w:val="28"/>
        </w:rPr>
        <w:t>10月2-3日，全省大部分地区有小到中雨，局部地区有中到大雨。</w:t>
      </w:r>
    </w:p>
    <w:p w:rsidR="001D3584" w:rsidRDefault="001D7C07" w:rsidP="001D3584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降温</w:t>
      </w:r>
      <w:r w:rsidR="001D3584">
        <w:rPr>
          <w:rFonts w:ascii="仿宋_GB2312" w:eastAsia="仿宋_GB2312" w:hint="eastAsia"/>
          <w:b/>
          <w:color w:val="000000"/>
          <w:sz w:val="30"/>
          <w:szCs w:val="30"/>
        </w:rPr>
        <w:t>天气过程</w:t>
      </w:r>
      <w:r w:rsidR="001D3584"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1D3584" w:rsidRPr="00362164" w:rsidRDefault="001D3584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D3584">
        <w:rPr>
          <w:rFonts w:ascii="仿宋_GB2312" w:eastAsia="仿宋_GB2312" w:hint="eastAsia"/>
          <w:sz w:val="28"/>
          <w:szCs w:val="28"/>
        </w:rPr>
        <w:t>期间有两次弱的降温过程，分</w:t>
      </w:r>
      <w:bookmarkStart w:id="0" w:name="_GoBack"/>
      <w:bookmarkEnd w:id="0"/>
      <w:r w:rsidRPr="001D3584">
        <w:rPr>
          <w:rFonts w:ascii="仿宋_GB2312" w:eastAsia="仿宋_GB2312" w:hint="eastAsia"/>
          <w:sz w:val="28"/>
          <w:szCs w:val="28"/>
        </w:rPr>
        <w:t>别为</w:t>
      </w:r>
      <w:r w:rsidRPr="001D3584">
        <w:rPr>
          <w:rFonts w:ascii="仿宋_GB2312" w:eastAsia="仿宋_GB2312"/>
          <w:sz w:val="28"/>
          <w:szCs w:val="28"/>
        </w:rPr>
        <w:t>9月26日前后，10月2日前后。</w:t>
      </w:r>
    </w:p>
    <w:sectPr w:rsidR="001D3584" w:rsidRPr="0036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D" w:rsidRDefault="009D764D" w:rsidP="00627916">
      <w:r>
        <w:separator/>
      </w:r>
    </w:p>
  </w:endnote>
  <w:endnote w:type="continuationSeparator" w:id="0">
    <w:p w:rsidR="009D764D" w:rsidRDefault="009D764D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D" w:rsidRDefault="009D764D" w:rsidP="00627916">
      <w:r>
        <w:separator/>
      </w:r>
    </w:p>
  </w:footnote>
  <w:footnote w:type="continuationSeparator" w:id="0">
    <w:p w:rsidR="009D764D" w:rsidRDefault="009D764D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275E7"/>
    <w:rsid w:val="00035844"/>
    <w:rsid w:val="00056D94"/>
    <w:rsid w:val="00064594"/>
    <w:rsid w:val="00067049"/>
    <w:rsid w:val="000A190C"/>
    <w:rsid w:val="000C4356"/>
    <w:rsid w:val="000D3E81"/>
    <w:rsid w:val="00115512"/>
    <w:rsid w:val="00120EBE"/>
    <w:rsid w:val="00133671"/>
    <w:rsid w:val="00142E3D"/>
    <w:rsid w:val="00147A89"/>
    <w:rsid w:val="0015054E"/>
    <w:rsid w:val="00152668"/>
    <w:rsid w:val="00167C59"/>
    <w:rsid w:val="00187905"/>
    <w:rsid w:val="001A7609"/>
    <w:rsid w:val="001C612A"/>
    <w:rsid w:val="001D1088"/>
    <w:rsid w:val="001D3584"/>
    <w:rsid w:val="001D7C07"/>
    <w:rsid w:val="001E73AC"/>
    <w:rsid w:val="0021159E"/>
    <w:rsid w:val="00224372"/>
    <w:rsid w:val="00230B9F"/>
    <w:rsid w:val="002463FC"/>
    <w:rsid w:val="00247D50"/>
    <w:rsid w:val="00257E87"/>
    <w:rsid w:val="00280DE3"/>
    <w:rsid w:val="002C753E"/>
    <w:rsid w:val="002E1AB3"/>
    <w:rsid w:val="002E281A"/>
    <w:rsid w:val="00303C80"/>
    <w:rsid w:val="003150B6"/>
    <w:rsid w:val="003238F7"/>
    <w:rsid w:val="00347047"/>
    <w:rsid w:val="00362164"/>
    <w:rsid w:val="00367021"/>
    <w:rsid w:val="003B2E0A"/>
    <w:rsid w:val="003C3E30"/>
    <w:rsid w:val="003D768F"/>
    <w:rsid w:val="004202D0"/>
    <w:rsid w:val="00440C6C"/>
    <w:rsid w:val="004851CB"/>
    <w:rsid w:val="004B29C7"/>
    <w:rsid w:val="004D124A"/>
    <w:rsid w:val="004E002B"/>
    <w:rsid w:val="005118E5"/>
    <w:rsid w:val="00570709"/>
    <w:rsid w:val="00582A31"/>
    <w:rsid w:val="00591A23"/>
    <w:rsid w:val="005B739C"/>
    <w:rsid w:val="005C0F8F"/>
    <w:rsid w:val="005D36FC"/>
    <w:rsid w:val="00627916"/>
    <w:rsid w:val="006612DA"/>
    <w:rsid w:val="0066345D"/>
    <w:rsid w:val="00681594"/>
    <w:rsid w:val="006A5B17"/>
    <w:rsid w:val="006C4480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A101A"/>
    <w:rsid w:val="008D6317"/>
    <w:rsid w:val="008E5E1E"/>
    <w:rsid w:val="008F1DED"/>
    <w:rsid w:val="008F25C2"/>
    <w:rsid w:val="009675E7"/>
    <w:rsid w:val="009D764D"/>
    <w:rsid w:val="009D7A4B"/>
    <w:rsid w:val="00A126A4"/>
    <w:rsid w:val="00A825C7"/>
    <w:rsid w:val="00A832B8"/>
    <w:rsid w:val="00AC3C28"/>
    <w:rsid w:val="00AD30A3"/>
    <w:rsid w:val="00B24991"/>
    <w:rsid w:val="00B318A8"/>
    <w:rsid w:val="00B462EF"/>
    <w:rsid w:val="00B800E9"/>
    <w:rsid w:val="00BB0B33"/>
    <w:rsid w:val="00BD389F"/>
    <w:rsid w:val="00BF4752"/>
    <w:rsid w:val="00C81AA9"/>
    <w:rsid w:val="00CA2DE3"/>
    <w:rsid w:val="00CA60FA"/>
    <w:rsid w:val="00CD104A"/>
    <w:rsid w:val="00D04097"/>
    <w:rsid w:val="00D1485D"/>
    <w:rsid w:val="00D4419B"/>
    <w:rsid w:val="00D45BE4"/>
    <w:rsid w:val="00D676A4"/>
    <w:rsid w:val="00D82DBF"/>
    <w:rsid w:val="00DD3BB6"/>
    <w:rsid w:val="00E04339"/>
    <w:rsid w:val="00E70151"/>
    <w:rsid w:val="00E8522E"/>
    <w:rsid w:val="00E94028"/>
    <w:rsid w:val="00EB4091"/>
    <w:rsid w:val="00EC7E54"/>
    <w:rsid w:val="00ED0B2B"/>
    <w:rsid w:val="00EF28D5"/>
    <w:rsid w:val="00EF440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65</cp:revision>
  <dcterms:created xsi:type="dcterms:W3CDTF">2022-02-18T09:35:00Z</dcterms:created>
  <dcterms:modified xsi:type="dcterms:W3CDTF">2022-09-09T02:40:00Z</dcterms:modified>
</cp:coreProperties>
</file>