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DC34EB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DC34EB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7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2C753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DC34EB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A26908" w:rsidRDefault="000056D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预计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2022年</w:t>
      </w:r>
      <w:r w:rsidR="00DC34EB" w:rsidRPr="00A26908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570709" w:rsidRPr="00A26908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日-</w:t>
      </w:r>
      <w:r w:rsidR="00570709" w:rsidRPr="00A26908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DC34EB" w:rsidRPr="00A26908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2E281A" w:rsidRPr="00A26908">
        <w:rPr>
          <w:rFonts w:ascii="仿宋_GB2312" w:eastAsia="仿宋_GB2312" w:hint="eastAsia"/>
          <w:color w:val="000000" w:themeColor="text1"/>
          <w:sz w:val="28"/>
          <w:szCs w:val="28"/>
        </w:rPr>
        <w:t>0</w:t>
      </w:r>
      <w:r w:rsidR="00B318A8" w:rsidRPr="00A26908">
        <w:rPr>
          <w:rFonts w:ascii="仿宋_GB2312" w:eastAsia="仿宋_GB2312"/>
          <w:color w:val="000000" w:themeColor="text1"/>
          <w:sz w:val="28"/>
          <w:szCs w:val="28"/>
        </w:rPr>
        <w:t>日，</w:t>
      </w:r>
      <w:r w:rsidR="00B318A8" w:rsidRPr="00A26908">
        <w:rPr>
          <w:rFonts w:ascii="仿宋_GB2312" w:eastAsia="仿宋_GB2312" w:hint="eastAsia"/>
          <w:color w:val="000000" w:themeColor="text1"/>
          <w:sz w:val="28"/>
          <w:szCs w:val="28"/>
        </w:rPr>
        <w:t>欧亚中高纬地区500hPa上空受正距平高度场控制，以纬向环流为主</w:t>
      </w:r>
      <w:r w:rsidR="00303C80" w:rsidRPr="00A26908">
        <w:rPr>
          <w:rFonts w:ascii="仿宋_GB2312" w:eastAsia="仿宋_GB2312" w:hint="eastAsia"/>
          <w:color w:val="000000" w:themeColor="text1"/>
          <w:sz w:val="28"/>
          <w:szCs w:val="28"/>
        </w:rPr>
        <w:t>，冷空气势力</w:t>
      </w:r>
      <w:r w:rsidR="00552B32">
        <w:rPr>
          <w:rFonts w:ascii="仿宋_GB2312" w:eastAsia="仿宋_GB2312" w:hint="eastAsia"/>
          <w:color w:val="000000" w:themeColor="text1"/>
          <w:sz w:val="28"/>
          <w:szCs w:val="28"/>
        </w:rPr>
        <w:t>一般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。期间</w:t>
      </w:r>
      <w:r w:rsidR="00064594" w:rsidRPr="00A26908">
        <w:rPr>
          <w:rFonts w:ascii="仿宋_GB2312" w:eastAsia="仿宋_GB2312" w:hint="eastAsia"/>
          <w:color w:val="000000" w:themeColor="text1"/>
          <w:sz w:val="28"/>
          <w:szCs w:val="28"/>
        </w:rPr>
        <w:t>我省</w:t>
      </w:r>
      <w:r w:rsidR="0099279E" w:rsidRPr="00A26908">
        <w:rPr>
          <w:rFonts w:ascii="仿宋_GB2312" w:eastAsia="仿宋_GB2312" w:hint="eastAsia"/>
          <w:color w:val="000000" w:themeColor="text1"/>
          <w:sz w:val="28"/>
          <w:szCs w:val="28"/>
        </w:rPr>
        <w:t>大部分</w:t>
      </w:r>
      <w:r w:rsidR="00064594" w:rsidRPr="00A26908">
        <w:rPr>
          <w:rFonts w:ascii="仿宋_GB2312" w:eastAsia="仿宋_GB2312" w:hint="eastAsia"/>
          <w:color w:val="000000" w:themeColor="text1"/>
          <w:sz w:val="28"/>
          <w:szCs w:val="28"/>
        </w:rPr>
        <w:t>地区降水</w:t>
      </w:r>
      <w:r w:rsidR="00B318A8" w:rsidRPr="00A26908">
        <w:rPr>
          <w:rFonts w:ascii="仿宋_GB2312" w:eastAsia="仿宋_GB2312"/>
          <w:color w:val="000000" w:themeColor="text1"/>
          <w:sz w:val="28"/>
          <w:szCs w:val="28"/>
        </w:rPr>
        <w:t>量较常年</w:t>
      </w:r>
      <w:r w:rsidR="0099279E" w:rsidRPr="00A26908">
        <w:rPr>
          <w:rFonts w:ascii="仿宋_GB2312" w:eastAsia="仿宋_GB2312" w:hint="eastAsia"/>
          <w:color w:val="000000" w:themeColor="text1"/>
          <w:sz w:val="28"/>
          <w:szCs w:val="28"/>
        </w:rPr>
        <w:t>（20.7毫米）</w:t>
      </w:r>
      <w:r w:rsidR="00B318A8" w:rsidRPr="00A26908">
        <w:rPr>
          <w:rFonts w:ascii="仿宋_GB2312" w:eastAsia="仿宋_GB2312"/>
          <w:color w:val="000000" w:themeColor="text1"/>
          <w:sz w:val="28"/>
          <w:szCs w:val="28"/>
        </w:rPr>
        <w:t>偏</w:t>
      </w:r>
      <w:r w:rsidR="00064594" w:rsidRPr="00A26908">
        <w:rPr>
          <w:rFonts w:ascii="仿宋_GB2312" w:eastAsia="仿宋_GB2312" w:hint="eastAsia"/>
          <w:color w:val="000000" w:themeColor="text1"/>
          <w:sz w:val="28"/>
          <w:szCs w:val="28"/>
        </w:rPr>
        <w:t>多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1～2</w:t>
      </w:r>
      <w:r w:rsidR="00B318A8" w:rsidRPr="00A26908">
        <w:rPr>
          <w:rFonts w:ascii="仿宋_GB2312" w:eastAsia="仿宋_GB2312"/>
          <w:color w:val="000000" w:themeColor="text1"/>
          <w:sz w:val="28"/>
          <w:szCs w:val="28"/>
        </w:rPr>
        <w:t>成</w:t>
      </w:r>
      <w:r w:rsidR="00367021" w:rsidRPr="00A26908">
        <w:rPr>
          <w:rFonts w:ascii="仿宋_GB2312" w:eastAsia="仿宋_GB2312"/>
          <w:color w:val="000000" w:themeColor="text1"/>
          <w:sz w:val="28"/>
          <w:szCs w:val="28"/>
        </w:rPr>
        <w:t>；</w:t>
      </w:r>
      <w:r w:rsidR="00064594" w:rsidRPr="00A26908">
        <w:rPr>
          <w:rFonts w:ascii="仿宋_GB2312" w:eastAsia="仿宋_GB2312" w:hint="eastAsia"/>
          <w:color w:val="000000" w:themeColor="text1"/>
          <w:sz w:val="28"/>
          <w:szCs w:val="28"/>
        </w:rPr>
        <w:t>气温整体接近常年</w:t>
      </w:r>
      <w:r w:rsidR="0099279E" w:rsidRPr="00A26908">
        <w:rPr>
          <w:rFonts w:ascii="仿宋_GB2312" w:eastAsia="仿宋_GB2312" w:hint="eastAsia"/>
          <w:color w:val="000000" w:themeColor="text1"/>
          <w:sz w:val="28"/>
          <w:szCs w:val="28"/>
        </w:rPr>
        <w:t>（14.4</w:t>
      </w:r>
      <w:r w:rsidR="0099279E" w:rsidRPr="00A26908">
        <w:rPr>
          <w:rFonts w:ascii="仿宋" w:eastAsia="仿宋" w:hAnsi="仿宋" w:hint="eastAsia"/>
          <w:color w:val="000000" w:themeColor="text1"/>
          <w:sz w:val="28"/>
          <w:szCs w:val="28"/>
        </w:rPr>
        <w:t>℃</w:t>
      </w:r>
      <w:r w:rsidR="0099279E" w:rsidRPr="00A26908"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2D6C33" w:rsidRPr="00A26908" w:rsidRDefault="002D6C33" w:rsidP="002D6C33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降水天气过程</w:t>
      </w:r>
      <w:r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</w:p>
    <w:p w:rsidR="002D6C33" w:rsidRPr="00A26908" w:rsidRDefault="002D6C3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月6-</w:t>
      </w: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日，全省大部分地区有小雨,局部有小</w:t>
      </w: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到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中雨；</w:t>
      </w:r>
    </w:p>
    <w:p w:rsidR="002D6C33" w:rsidRPr="00A26908" w:rsidRDefault="002D6C3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/>
          <w:color w:val="000000" w:themeColor="text1"/>
          <w:sz w:val="28"/>
          <w:szCs w:val="28"/>
        </w:rPr>
        <w:t>10月</w:t>
      </w: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13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-</w:t>
      </w: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14</w:t>
      </w:r>
      <w:r w:rsidRPr="00A26908">
        <w:rPr>
          <w:rFonts w:ascii="仿宋_GB2312" w:eastAsia="仿宋_GB2312"/>
          <w:color w:val="000000" w:themeColor="text1"/>
          <w:sz w:val="28"/>
          <w:szCs w:val="28"/>
        </w:rPr>
        <w:t>日，全省大部分地区有小雨</w:t>
      </w: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</w:p>
    <w:p w:rsidR="002D6C33" w:rsidRPr="00A26908" w:rsidRDefault="002D6C3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color w:val="000000" w:themeColor="text1"/>
          <w:sz w:val="28"/>
          <w:szCs w:val="28"/>
        </w:rPr>
        <w:t>10月18-19日，全省大部分地区有小雨。</w:t>
      </w:r>
    </w:p>
    <w:p w:rsidR="001D3584" w:rsidRPr="00A26908" w:rsidRDefault="001D7C07" w:rsidP="001D3584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降温</w:t>
      </w:r>
      <w:r w:rsidR="001D3584"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天气过程</w:t>
      </w:r>
      <w:r w:rsidR="001D3584"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</w:p>
    <w:p w:rsidR="001D3584" w:rsidRPr="00A26908" w:rsidRDefault="00552B32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期间有两次</w:t>
      </w:r>
      <w:r w:rsidR="001D3584" w:rsidRPr="00A26908">
        <w:rPr>
          <w:rFonts w:ascii="仿宋_GB2312" w:eastAsia="仿宋_GB2312" w:hint="eastAsia"/>
          <w:color w:val="000000" w:themeColor="text1"/>
          <w:sz w:val="28"/>
          <w:szCs w:val="28"/>
        </w:rPr>
        <w:t>降温过程，分别为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（中等）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，10月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17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（中等偏弱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sectPr w:rsidR="001D3584" w:rsidRPr="00A2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3C" w:rsidRDefault="00C52B3C" w:rsidP="00627916">
      <w:r>
        <w:separator/>
      </w:r>
    </w:p>
  </w:endnote>
  <w:endnote w:type="continuationSeparator" w:id="0">
    <w:p w:rsidR="00C52B3C" w:rsidRDefault="00C52B3C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3C" w:rsidRDefault="00C52B3C" w:rsidP="00627916">
      <w:r>
        <w:separator/>
      </w:r>
    </w:p>
  </w:footnote>
  <w:footnote w:type="continuationSeparator" w:id="0">
    <w:p w:rsidR="00C52B3C" w:rsidRDefault="00C52B3C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275E7"/>
    <w:rsid w:val="00035844"/>
    <w:rsid w:val="00056D94"/>
    <w:rsid w:val="00064594"/>
    <w:rsid w:val="00067049"/>
    <w:rsid w:val="000A190C"/>
    <w:rsid w:val="000C4356"/>
    <w:rsid w:val="000D3E81"/>
    <w:rsid w:val="00115512"/>
    <w:rsid w:val="00120EBE"/>
    <w:rsid w:val="00133671"/>
    <w:rsid w:val="00142E3D"/>
    <w:rsid w:val="00147A89"/>
    <w:rsid w:val="0015054E"/>
    <w:rsid w:val="00152668"/>
    <w:rsid w:val="00155A34"/>
    <w:rsid w:val="00167C59"/>
    <w:rsid w:val="00187905"/>
    <w:rsid w:val="001A7609"/>
    <w:rsid w:val="001C612A"/>
    <w:rsid w:val="001D1088"/>
    <w:rsid w:val="001D3584"/>
    <w:rsid w:val="001D7C07"/>
    <w:rsid w:val="001E73AC"/>
    <w:rsid w:val="0021159E"/>
    <w:rsid w:val="00224372"/>
    <w:rsid w:val="00230B9F"/>
    <w:rsid w:val="002463FC"/>
    <w:rsid w:val="00247D50"/>
    <w:rsid w:val="00257E87"/>
    <w:rsid w:val="00280DE3"/>
    <w:rsid w:val="002C753E"/>
    <w:rsid w:val="002D6C33"/>
    <w:rsid w:val="002E1AB3"/>
    <w:rsid w:val="002E281A"/>
    <w:rsid w:val="00303C80"/>
    <w:rsid w:val="003150B6"/>
    <w:rsid w:val="003238F7"/>
    <w:rsid w:val="00347047"/>
    <w:rsid w:val="00362164"/>
    <w:rsid w:val="00367021"/>
    <w:rsid w:val="00387178"/>
    <w:rsid w:val="003B2E0A"/>
    <w:rsid w:val="003C3E30"/>
    <w:rsid w:val="003D768F"/>
    <w:rsid w:val="004202D0"/>
    <w:rsid w:val="00440C6C"/>
    <w:rsid w:val="004675A4"/>
    <w:rsid w:val="004851CB"/>
    <w:rsid w:val="004B29C7"/>
    <w:rsid w:val="004D124A"/>
    <w:rsid w:val="004E002B"/>
    <w:rsid w:val="005118E5"/>
    <w:rsid w:val="00552B32"/>
    <w:rsid w:val="00570709"/>
    <w:rsid w:val="00582A31"/>
    <w:rsid w:val="00591A23"/>
    <w:rsid w:val="005B739C"/>
    <w:rsid w:val="005C0F8F"/>
    <w:rsid w:val="005D36FC"/>
    <w:rsid w:val="00627916"/>
    <w:rsid w:val="006612DA"/>
    <w:rsid w:val="0066345D"/>
    <w:rsid w:val="00681594"/>
    <w:rsid w:val="006A5B17"/>
    <w:rsid w:val="006C4480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A101A"/>
    <w:rsid w:val="008D6317"/>
    <w:rsid w:val="008E5E1E"/>
    <w:rsid w:val="008F1DED"/>
    <w:rsid w:val="008F25C2"/>
    <w:rsid w:val="009675E7"/>
    <w:rsid w:val="0099279E"/>
    <w:rsid w:val="009D764D"/>
    <w:rsid w:val="009D7A4B"/>
    <w:rsid w:val="00A126A4"/>
    <w:rsid w:val="00A26908"/>
    <w:rsid w:val="00A825C7"/>
    <w:rsid w:val="00A832B8"/>
    <w:rsid w:val="00AC3C28"/>
    <w:rsid w:val="00AD30A3"/>
    <w:rsid w:val="00B24991"/>
    <w:rsid w:val="00B318A8"/>
    <w:rsid w:val="00B462EF"/>
    <w:rsid w:val="00B800E9"/>
    <w:rsid w:val="00BB0B33"/>
    <w:rsid w:val="00BC1469"/>
    <w:rsid w:val="00BD389F"/>
    <w:rsid w:val="00BF4752"/>
    <w:rsid w:val="00C52B3C"/>
    <w:rsid w:val="00C81AA9"/>
    <w:rsid w:val="00CA2DE3"/>
    <w:rsid w:val="00CA60FA"/>
    <w:rsid w:val="00CA6E94"/>
    <w:rsid w:val="00CD104A"/>
    <w:rsid w:val="00D04097"/>
    <w:rsid w:val="00D1485D"/>
    <w:rsid w:val="00D4419B"/>
    <w:rsid w:val="00D45BE4"/>
    <w:rsid w:val="00D676A4"/>
    <w:rsid w:val="00D82DBF"/>
    <w:rsid w:val="00DC34EB"/>
    <w:rsid w:val="00DD3BB6"/>
    <w:rsid w:val="00E04339"/>
    <w:rsid w:val="00E70151"/>
    <w:rsid w:val="00E8522E"/>
    <w:rsid w:val="00E94028"/>
    <w:rsid w:val="00EB4091"/>
    <w:rsid w:val="00EC7E54"/>
    <w:rsid w:val="00ED0B2B"/>
    <w:rsid w:val="00EF28D5"/>
    <w:rsid w:val="00EF440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84</cp:revision>
  <dcterms:created xsi:type="dcterms:W3CDTF">2022-02-18T09:35:00Z</dcterms:created>
  <dcterms:modified xsi:type="dcterms:W3CDTF">2022-09-20T02:48:00Z</dcterms:modified>
</cp:coreProperties>
</file>