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C632" w14:textId="77777777" w:rsidR="000A3FF2" w:rsidRDefault="00003822">
      <w:pPr>
        <w:jc w:val="distribute"/>
        <w:rPr>
          <w:rFonts w:ascii="方正小标宋简体" w:eastAsia="方正小标宋简体" w:hAnsi="Calibri" w:cs="Times New Roman"/>
          <w:color w:val="FF0000"/>
          <w:sz w:val="88"/>
          <w:szCs w:val="88"/>
        </w:rPr>
      </w:pPr>
      <w:r>
        <w:rPr>
          <w:rFonts w:ascii="方正小标宋简体" w:eastAsia="方正小标宋简体" w:hAnsi="Calibri" w:cs="Times New Roman" w:hint="eastAsia"/>
          <w:color w:val="FF0000"/>
          <w:spacing w:val="-57"/>
          <w:sz w:val="88"/>
          <w:szCs w:val="88"/>
        </w:rPr>
        <w:t>河北省气候预测公报</w:t>
      </w:r>
    </w:p>
    <w:p w14:paraId="0D282CC1" w14:textId="1F2451B2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2023年   总第</w:t>
      </w:r>
      <w:r w:rsidR="001421C0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4</w:t>
      </w:r>
      <w:r w:rsidR="00C3642A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3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5949B19E" w14:textId="0471DE6D" w:rsidR="000A3FF2" w:rsidRDefault="00003822">
      <w:pPr>
        <w:jc w:val="center"/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延伸</w:t>
      </w:r>
      <w:proofErr w:type="gramStart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期预测</w:t>
      </w:r>
      <w:proofErr w:type="gramEnd"/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 xml:space="preserve"> 第2</w:t>
      </w:r>
      <w:r w:rsidR="00C3642A">
        <w:rPr>
          <w:rFonts w:ascii="方正小标宋简体" w:eastAsia="方正小标宋简体" w:hAnsi="Calibri" w:cs="Times New Roman"/>
          <w:color w:val="000000" w:themeColor="text1"/>
          <w:sz w:val="36"/>
          <w:szCs w:val="36"/>
        </w:rPr>
        <w:t>9</w:t>
      </w:r>
      <w:r>
        <w:rPr>
          <w:rFonts w:ascii="方正小标宋简体" w:eastAsia="方正小标宋简体" w:hAnsi="Calibri" w:cs="Times New Roman" w:hint="eastAsia"/>
          <w:color w:val="000000" w:themeColor="text1"/>
          <w:sz w:val="36"/>
          <w:szCs w:val="36"/>
        </w:rPr>
        <w:t>期</w:t>
      </w:r>
    </w:p>
    <w:p w14:paraId="7B2FDB81" w14:textId="2C800AF2" w:rsidR="000A3FF2" w:rsidRDefault="00003822">
      <w:pPr>
        <w:spacing w:beforeLines="50" w:before="156"/>
        <w:jc w:val="left"/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08B40" wp14:editId="297AD92A">
                <wp:simplePos x="0" y="0"/>
                <wp:positionH relativeFrom="column">
                  <wp:posOffset>-68580</wp:posOffset>
                </wp:positionH>
                <wp:positionV relativeFrom="page">
                  <wp:posOffset>3178810</wp:posOffset>
                </wp:positionV>
                <wp:extent cx="5518150" cy="0"/>
                <wp:effectExtent l="0" t="19050" r="2540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8298" cy="0"/>
                        </a:xfrm>
                        <a:prstGeom prst="line">
                          <a:avLst/>
                        </a:prstGeom>
                        <a:ln w="28575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C8E4D" id="直接连接符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pt,250.3pt" to="429.1pt,2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" strokecolor="red" strokeweight="2.25pt">
                <v:stroke linestyle="thickThin"/>
                <w10:wrap anchory="page"/>
              </v:line>
            </w:pict>
          </mc:Fallback>
        </mc:AlternateContent>
      </w:r>
      <w:r>
        <w:rPr>
          <w:rFonts w:ascii="仿宋_GB2312" w:eastAsia="仿宋_GB2312" w:hAnsi="仿宋" w:cs="Times New Roman" w:hint="eastAsia"/>
          <w:kern w:val="0"/>
          <w:sz w:val="32"/>
          <w:szCs w:val="32"/>
        </w:rPr>
        <w:t>河北省气候中心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         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      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/>
          <w:color w:val="262626"/>
          <w:kern w:val="0"/>
          <w:sz w:val="32"/>
          <w:szCs w:val="32"/>
        </w:rPr>
        <w:t xml:space="preserve"> </w:t>
      </w:r>
      <w:r>
        <w:rPr>
          <w:rFonts w:ascii="黑体" w:eastAsia="黑体" w:cs="黑体" w:hint="eastAsia"/>
          <w:color w:val="262626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3年</w:t>
      </w:r>
      <w:r w:rsidR="00C3642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月</w:t>
      </w:r>
      <w:r w:rsidR="00C3642A">
        <w:rPr>
          <w:rFonts w:ascii="仿宋_GB2312" w:eastAsia="仿宋_GB2312" w:hAnsi="仿宋" w:cs="Times New Roman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" w:cs="Times New Roman" w:hint="eastAsia"/>
          <w:color w:val="000000"/>
          <w:kern w:val="0"/>
          <w:sz w:val="32"/>
          <w:szCs w:val="32"/>
        </w:rPr>
        <w:t>日</w:t>
      </w:r>
    </w:p>
    <w:p w14:paraId="7604CD49" w14:textId="77777777" w:rsidR="000A3FF2" w:rsidRDefault="000A3FF2">
      <w:pPr>
        <w:jc w:val="left"/>
        <w:rPr>
          <w:rFonts w:ascii="黑体" w:eastAsia="黑体" w:cs="黑体"/>
          <w:color w:val="262626"/>
          <w:kern w:val="0"/>
          <w:sz w:val="32"/>
          <w:szCs w:val="32"/>
        </w:rPr>
      </w:pPr>
    </w:p>
    <w:p w14:paraId="3144593D" w14:textId="77777777" w:rsidR="000A3FF2" w:rsidRDefault="00003822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延伸期（1</w:t>
      </w:r>
      <w:r>
        <w:rPr>
          <w:rFonts w:ascii="黑体" w:eastAsia="黑体" w:hAnsi="黑体"/>
          <w:b/>
          <w:sz w:val="36"/>
          <w:szCs w:val="36"/>
        </w:rPr>
        <w:t>5</w:t>
      </w:r>
      <w:r>
        <w:rPr>
          <w:rFonts w:ascii="黑体" w:eastAsia="黑体" w:hAnsi="黑体" w:hint="eastAsia"/>
          <w:b/>
          <w:sz w:val="36"/>
          <w:szCs w:val="36"/>
        </w:rPr>
        <w:t>-30天）气候预测</w:t>
      </w:r>
    </w:p>
    <w:p w14:paraId="67E1C1F6" w14:textId="77777777" w:rsidR="00C3642A" w:rsidRPr="00C3642A" w:rsidRDefault="00C3642A" w:rsidP="00C3642A">
      <w:pPr>
        <w:autoSpaceDE w:val="0"/>
        <w:autoSpaceDN w:val="0"/>
        <w:adjustRightInd w:val="0"/>
        <w:snapToGrid w:val="0"/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3642A">
        <w:rPr>
          <w:rFonts w:ascii="仿宋_GB2312" w:eastAsia="仿宋_GB2312" w:hint="eastAsia"/>
          <w:sz w:val="28"/>
          <w:szCs w:val="28"/>
        </w:rPr>
        <w:t>预计</w:t>
      </w:r>
      <w:r w:rsidRPr="00C3642A">
        <w:rPr>
          <w:rFonts w:ascii="仿宋_GB2312" w:eastAsia="仿宋_GB2312"/>
          <w:sz w:val="28"/>
          <w:szCs w:val="28"/>
        </w:rPr>
        <w:t>2023年10月25日-11月9日期间，全省平均气温较常年（8.5</w:t>
      </w:r>
      <w:r w:rsidRPr="00C3642A">
        <w:rPr>
          <w:rFonts w:ascii="仿宋_GB2312" w:eastAsia="仿宋_GB2312"/>
          <w:sz w:val="28"/>
          <w:szCs w:val="28"/>
        </w:rPr>
        <w:t>℃</w:t>
      </w:r>
      <w:r w:rsidRPr="00C3642A">
        <w:rPr>
          <w:rFonts w:ascii="仿宋_GB2312" w:eastAsia="仿宋_GB2312"/>
          <w:sz w:val="28"/>
          <w:szCs w:val="28"/>
        </w:rPr>
        <w:t>）偏高1</w:t>
      </w:r>
      <w:r w:rsidRPr="00C3642A">
        <w:rPr>
          <w:rFonts w:ascii="仿宋_GB2312" w:eastAsia="仿宋_GB2312"/>
          <w:sz w:val="28"/>
          <w:szCs w:val="28"/>
        </w:rPr>
        <w:t>℃</w:t>
      </w:r>
      <w:r w:rsidRPr="00C3642A">
        <w:rPr>
          <w:rFonts w:ascii="仿宋_GB2312" w:eastAsia="仿宋_GB2312"/>
          <w:sz w:val="28"/>
          <w:szCs w:val="28"/>
        </w:rPr>
        <w:t xml:space="preserve">左右；全省降水量较常年（8.1毫米）偏多1成以上。 </w:t>
      </w:r>
    </w:p>
    <w:p w14:paraId="5ADAEE0E" w14:textId="77777777" w:rsidR="00C3642A" w:rsidRPr="00C3642A" w:rsidRDefault="00C3642A" w:rsidP="00C3642A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C3642A">
        <w:rPr>
          <w:rFonts w:ascii="仿宋_GB2312" w:eastAsia="仿宋_GB2312" w:hint="eastAsia"/>
          <w:b/>
          <w:sz w:val="30"/>
          <w:szCs w:val="30"/>
        </w:rPr>
        <w:t>降水天气过程：</w:t>
      </w:r>
    </w:p>
    <w:p w14:paraId="1BEB7A50" w14:textId="77777777" w:rsidR="00C3642A" w:rsidRPr="00C3642A" w:rsidRDefault="00C3642A" w:rsidP="00C3642A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C3642A">
        <w:rPr>
          <w:rFonts w:ascii="仿宋_GB2312" w:eastAsia="仿宋_GB2312"/>
          <w:sz w:val="28"/>
          <w:szCs w:val="28"/>
        </w:rPr>
        <w:t>10月25日前后：全省大部分地区有小雨；</w:t>
      </w:r>
    </w:p>
    <w:p w14:paraId="33BFFFC4" w14:textId="77777777" w:rsidR="00C3642A" w:rsidRPr="00C3642A" w:rsidRDefault="00C3642A" w:rsidP="00C3642A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C3642A">
        <w:rPr>
          <w:rFonts w:ascii="仿宋_GB2312" w:eastAsia="仿宋_GB2312"/>
          <w:sz w:val="28"/>
          <w:szCs w:val="28"/>
        </w:rPr>
        <w:t>10月29日前后：北部地区有小雨或零星小雨；</w:t>
      </w:r>
    </w:p>
    <w:p w14:paraId="67C3DE96" w14:textId="77777777" w:rsidR="00C3642A" w:rsidRPr="00C3642A" w:rsidRDefault="00C3642A" w:rsidP="00C3642A">
      <w:pPr>
        <w:widowControl/>
        <w:spacing w:line="460" w:lineRule="exact"/>
        <w:ind w:firstLine="480"/>
        <w:jc w:val="left"/>
        <w:rPr>
          <w:rFonts w:ascii="仿宋_GB2312" w:eastAsia="仿宋_GB2312"/>
          <w:sz w:val="28"/>
          <w:szCs w:val="28"/>
        </w:rPr>
      </w:pPr>
      <w:r w:rsidRPr="00C3642A">
        <w:rPr>
          <w:rFonts w:ascii="仿宋_GB2312" w:eastAsia="仿宋_GB2312"/>
          <w:sz w:val="28"/>
          <w:szCs w:val="28"/>
        </w:rPr>
        <w:t>11月8日前后：中南部地区有零星小雨。</w:t>
      </w:r>
    </w:p>
    <w:p w14:paraId="603F1F45" w14:textId="77777777" w:rsidR="00C3642A" w:rsidRPr="00C3642A" w:rsidRDefault="00C3642A" w:rsidP="00C3642A">
      <w:pPr>
        <w:spacing w:line="360" w:lineRule="auto"/>
        <w:rPr>
          <w:rFonts w:ascii="仿宋_GB2312" w:eastAsia="仿宋_GB2312"/>
          <w:b/>
          <w:sz w:val="30"/>
          <w:szCs w:val="30"/>
        </w:rPr>
      </w:pPr>
      <w:r w:rsidRPr="00C3642A">
        <w:rPr>
          <w:rFonts w:ascii="仿宋_GB2312" w:eastAsia="仿宋_GB2312" w:hint="eastAsia"/>
          <w:b/>
          <w:sz w:val="30"/>
          <w:szCs w:val="30"/>
        </w:rPr>
        <w:t>降温天气过程：</w:t>
      </w:r>
    </w:p>
    <w:p w14:paraId="3FE1516E" w14:textId="017FE7E4" w:rsidR="003121AF" w:rsidRPr="003121AF" w:rsidRDefault="00C3642A" w:rsidP="00C3642A">
      <w:pPr>
        <w:widowControl/>
        <w:spacing w:line="460" w:lineRule="exact"/>
        <w:ind w:firstLine="480"/>
        <w:jc w:val="left"/>
        <w:rPr>
          <w:rFonts w:ascii="仿宋_GB2312" w:eastAsia="仿宋_GB2312" w:hint="eastAsia"/>
          <w:sz w:val="28"/>
          <w:szCs w:val="28"/>
        </w:rPr>
      </w:pPr>
      <w:r w:rsidRPr="00C3642A">
        <w:rPr>
          <w:rFonts w:ascii="仿宋_GB2312" w:eastAsia="仿宋_GB2312" w:hint="eastAsia"/>
          <w:sz w:val="28"/>
          <w:szCs w:val="28"/>
        </w:rPr>
        <w:t>期间有三次弱的降温过程，分别为</w:t>
      </w:r>
      <w:r w:rsidRPr="00C3642A">
        <w:rPr>
          <w:rFonts w:ascii="仿宋_GB2312" w:eastAsia="仿宋_GB2312"/>
          <w:sz w:val="28"/>
          <w:szCs w:val="28"/>
        </w:rPr>
        <w:t>10月25日前后、10月28日前后、11月5日前后。</w:t>
      </w:r>
    </w:p>
    <w:sectPr w:rsidR="003121AF" w:rsidRPr="00312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110D" w14:textId="77777777" w:rsidR="00B02ED3" w:rsidRDefault="00B02ED3" w:rsidP="008714D5">
      <w:r>
        <w:separator/>
      </w:r>
    </w:p>
  </w:endnote>
  <w:endnote w:type="continuationSeparator" w:id="0">
    <w:p w14:paraId="4B4BBF42" w14:textId="77777777" w:rsidR="00B02ED3" w:rsidRDefault="00B02ED3" w:rsidP="0087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DFFC" w14:textId="77777777" w:rsidR="00B02ED3" w:rsidRDefault="00B02ED3" w:rsidP="008714D5">
      <w:r>
        <w:separator/>
      </w:r>
    </w:p>
  </w:footnote>
  <w:footnote w:type="continuationSeparator" w:id="0">
    <w:p w14:paraId="52C474B3" w14:textId="77777777" w:rsidR="00B02ED3" w:rsidRDefault="00B02ED3" w:rsidP="008714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RlNmZlNDhiMTQ5ZTE1YjZhMjRhZGY4MzE5NjYzZjQifQ=="/>
  </w:docVars>
  <w:rsids>
    <w:rsidRoot w:val="00F81669"/>
    <w:rsid w:val="00003822"/>
    <w:rsid w:val="00035844"/>
    <w:rsid w:val="00047D2B"/>
    <w:rsid w:val="00070B99"/>
    <w:rsid w:val="00091563"/>
    <w:rsid w:val="000A2854"/>
    <w:rsid w:val="000A2BA5"/>
    <w:rsid w:val="000A3FF2"/>
    <w:rsid w:val="000B36CE"/>
    <w:rsid w:val="000D1F1C"/>
    <w:rsid w:val="000E3567"/>
    <w:rsid w:val="000E4801"/>
    <w:rsid w:val="001064BC"/>
    <w:rsid w:val="001208E4"/>
    <w:rsid w:val="0013675E"/>
    <w:rsid w:val="001421C0"/>
    <w:rsid w:val="001463E6"/>
    <w:rsid w:val="00147A89"/>
    <w:rsid w:val="00152504"/>
    <w:rsid w:val="001614C8"/>
    <w:rsid w:val="00167C59"/>
    <w:rsid w:val="00196B7D"/>
    <w:rsid w:val="001A7609"/>
    <w:rsid w:val="001C612A"/>
    <w:rsid w:val="001C62F3"/>
    <w:rsid w:val="001C740D"/>
    <w:rsid w:val="001E361C"/>
    <w:rsid w:val="00242EB2"/>
    <w:rsid w:val="002446B8"/>
    <w:rsid w:val="00247264"/>
    <w:rsid w:val="00257E87"/>
    <w:rsid w:val="00280DE3"/>
    <w:rsid w:val="002B004E"/>
    <w:rsid w:val="002B7419"/>
    <w:rsid w:val="002C6F8F"/>
    <w:rsid w:val="002D3284"/>
    <w:rsid w:val="003121AF"/>
    <w:rsid w:val="003150B6"/>
    <w:rsid w:val="003238F7"/>
    <w:rsid w:val="003418E6"/>
    <w:rsid w:val="00345544"/>
    <w:rsid w:val="00350D34"/>
    <w:rsid w:val="003A3F15"/>
    <w:rsid w:val="003C3E30"/>
    <w:rsid w:val="004218A1"/>
    <w:rsid w:val="00467DB3"/>
    <w:rsid w:val="004851CB"/>
    <w:rsid w:val="004A29A5"/>
    <w:rsid w:val="004B32B5"/>
    <w:rsid w:val="004D124A"/>
    <w:rsid w:val="004F3F07"/>
    <w:rsid w:val="004F4A52"/>
    <w:rsid w:val="00502398"/>
    <w:rsid w:val="00582A31"/>
    <w:rsid w:val="0059572B"/>
    <w:rsid w:val="005B739C"/>
    <w:rsid w:val="005D36FC"/>
    <w:rsid w:val="005F2DB4"/>
    <w:rsid w:val="005F3DFF"/>
    <w:rsid w:val="00627916"/>
    <w:rsid w:val="006441ED"/>
    <w:rsid w:val="006446E5"/>
    <w:rsid w:val="00652069"/>
    <w:rsid w:val="00660E3D"/>
    <w:rsid w:val="006612DA"/>
    <w:rsid w:val="0066345D"/>
    <w:rsid w:val="00681594"/>
    <w:rsid w:val="006A1A42"/>
    <w:rsid w:val="006A499C"/>
    <w:rsid w:val="006E1239"/>
    <w:rsid w:val="006F38A2"/>
    <w:rsid w:val="00715F1B"/>
    <w:rsid w:val="00721893"/>
    <w:rsid w:val="00731EBA"/>
    <w:rsid w:val="00737F66"/>
    <w:rsid w:val="0076514C"/>
    <w:rsid w:val="007A552D"/>
    <w:rsid w:val="007D3852"/>
    <w:rsid w:val="007D4435"/>
    <w:rsid w:val="007E1677"/>
    <w:rsid w:val="007E1742"/>
    <w:rsid w:val="0080318D"/>
    <w:rsid w:val="00815E30"/>
    <w:rsid w:val="008714D5"/>
    <w:rsid w:val="00871F33"/>
    <w:rsid w:val="008957C4"/>
    <w:rsid w:val="008E29F1"/>
    <w:rsid w:val="008F1DED"/>
    <w:rsid w:val="008F25C2"/>
    <w:rsid w:val="00914FC3"/>
    <w:rsid w:val="00941FB8"/>
    <w:rsid w:val="00944673"/>
    <w:rsid w:val="009675E7"/>
    <w:rsid w:val="00992274"/>
    <w:rsid w:val="009A16F4"/>
    <w:rsid w:val="009D7A4B"/>
    <w:rsid w:val="009D7A5E"/>
    <w:rsid w:val="009E2BDF"/>
    <w:rsid w:val="00A126A4"/>
    <w:rsid w:val="00A334FA"/>
    <w:rsid w:val="00A62A11"/>
    <w:rsid w:val="00A7626F"/>
    <w:rsid w:val="00A975CE"/>
    <w:rsid w:val="00B02ED3"/>
    <w:rsid w:val="00B07103"/>
    <w:rsid w:val="00B24991"/>
    <w:rsid w:val="00B30B91"/>
    <w:rsid w:val="00B462EF"/>
    <w:rsid w:val="00B83253"/>
    <w:rsid w:val="00BA09A6"/>
    <w:rsid w:val="00BB0B33"/>
    <w:rsid w:val="00BC79E2"/>
    <w:rsid w:val="00BC7CCA"/>
    <w:rsid w:val="00BE550A"/>
    <w:rsid w:val="00BF4752"/>
    <w:rsid w:val="00C0762A"/>
    <w:rsid w:val="00C10076"/>
    <w:rsid w:val="00C27D39"/>
    <w:rsid w:val="00C3642A"/>
    <w:rsid w:val="00C41789"/>
    <w:rsid w:val="00C51F43"/>
    <w:rsid w:val="00C82365"/>
    <w:rsid w:val="00CA2DE3"/>
    <w:rsid w:val="00CA60FA"/>
    <w:rsid w:val="00CB4A2C"/>
    <w:rsid w:val="00CD4528"/>
    <w:rsid w:val="00CD689A"/>
    <w:rsid w:val="00D11C0A"/>
    <w:rsid w:val="00D1485D"/>
    <w:rsid w:val="00D31005"/>
    <w:rsid w:val="00D43451"/>
    <w:rsid w:val="00D4419B"/>
    <w:rsid w:val="00D45BE4"/>
    <w:rsid w:val="00D61E83"/>
    <w:rsid w:val="00DB238C"/>
    <w:rsid w:val="00DD3BB6"/>
    <w:rsid w:val="00E10563"/>
    <w:rsid w:val="00E129B8"/>
    <w:rsid w:val="00E34A14"/>
    <w:rsid w:val="00E708AE"/>
    <w:rsid w:val="00E8522E"/>
    <w:rsid w:val="00E91C6C"/>
    <w:rsid w:val="00EB4091"/>
    <w:rsid w:val="00EC7E54"/>
    <w:rsid w:val="00ED4912"/>
    <w:rsid w:val="00EF6801"/>
    <w:rsid w:val="00F04B97"/>
    <w:rsid w:val="00F20299"/>
    <w:rsid w:val="00F40A30"/>
    <w:rsid w:val="00F61D35"/>
    <w:rsid w:val="00F76DC7"/>
    <w:rsid w:val="00F81669"/>
    <w:rsid w:val="00F8610A"/>
    <w:rsid w:val="00F94DF7"/>
    <w:rsid w:val="00FD264A"/>
    <w:rsid w:val="00FD675C"/>
    <w:rsid w:val="00FE2CEB"/>
    <w:rsid w:val="00FE4BE0"/>
    <w:rsid w:val="00FF01FA"/>
    <w:rsid w:val="0247044A"/>
    <w:rsid w:val="12B46DF9"/>
    <w:rsid w:val="14616697"/>
    <w:rsid w:val="218458BF"/>
    <w:rsid w:val="39F348E8"/>
    <w:rsid w:val="41AB2EC7"/>
    <w:rsid w:val="531C3B4A"/>
    <w:rsid w:val="5C0A31D5"/>
    <w:rsid w:val="601A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6E9A7763"/>
  <w15:docId w15:val="{7E0EBD9A-964C-4DD9-BDB0-13D3CE87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CharChar4CharChar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1">
    <w:name w:val="Char Char4 Char Char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2">
    <w:name w:val="Char Char4 Char Char2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3">
    <w:name w:val="Char Char4 Char Char3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4">
    <w:name w:val="Char Char4 Char Char4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5">
    <w:name w:val="Char Char4 Char Char5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6">
    <w:name w:val="Char Char4 Char Char6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1">
    <w:name w:val="1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7">
    <w:name w:val="Char Char4 Char Char7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8">
    <w:name w:val="Char Char4 Char Char8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9">
    <w:name w:val="Char Char4 Char Char9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0">
    <w:name w:val="Char Char4 Char Char"/>
    <w:basedOn w:val="a"/>
    <w:qFormat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a">
    <w:name w:val="Char Char4 Char Char"/>
    <w:basedOn w:val="a"/>
    <w:rsid w:val="00C41789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b">
    <w:name w:val="Char Char4 Char Char"/>
    <w:basedOn w:val="a"/>
    <w:rsid w:val="001421C0"/>
    <w:pPr>
      <w:adjustRightInd w:val="0"/>
      <w:spacing w:line="360" w:lineRule="auto"/>
    </w:pPr>
    <w:rPr>
      <w:rFonts w:ascii="Times New Roman" w:eastAsia="宋体" w:hAnsi="Times New Roman" w:cs="Times New Roman"/>
    </w:rPr>
  </w:style>
  <w:style w:type="paragraph" w:customStyle="1" w:styleId="CharChar4CharCharc">
    <w:name w:val="Char Char4 Char Char"/>
    <w:basedOn w:val="a"/>
    <w:rsid w:val="003121AF"/>
    <w:pPr>
      <w:adjustRightInd w:val="0"/>
      <w:spacing w:line="360" w:lineRule="auto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公文传输</dc:creator>
  <cp:lastModifiedBy>Think</cp:lastModifiedBy>
  <cp:revision>2</cp:revision>
  <dcterms:created xsi:type="dcterms:W3CDTF">2023-10-10T03:39:00Z</dcterms:created>
  <dcterms:modified xsi:type="dcterms:W3CDTF">2023-10-10T03:39:00Z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03C9146A59414E82A7531C58ADEA0B88_13</vt:lpwstr>
  </property>
</Properties>
</file>