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2AD29" w14:textId="77777777" w:rsidR="00D63B1C" w:rsidRDefault="00D63B1C" w:rsidP="00D63B1C">
      <w:pPr>
        <w:jc w:val="center"/>
      </w:pPr>
      <w:bookmarkStart w:id="0" w:name="_GoBack"/>
      <w:bookmarkEnd w:id="0"/>
    </w:p>
    <w:p w14:paraId="7179CA52" w14:textId="77777777" w:rsidR="00D63B1C" w:rsidRDefault="00D63B1C" w:rsidP="00D63B1C">
      <w:pPr>
        <w:jc w:val="center"/>
      </w:pPr>
    </w:p>
    <w:p w14:paraId="6853901E" w14:textId="77777777" w:rsidR="00D63B1C" w:rsidRDefault="00D63B1C" w:rsidP="00D63B1C">
      <w:pPr>
        <w:jc w:val="center"/>
      </w:pPr>
    </w:p>
    <w:p w14:paraId="68CCB121" w14:textId="77777777" w:rsidR="00D63B1C" w:rsidRDefault="00D63B1C" w:rsidP="00D63B1C">
      <w:pPr>
        <w:jc w:val="center"/>
      </w:pPr>
    </w:p>
    <w:p w14:paraId="0FB41DDA" w14:textId="77777777" w:rsidR="00D63B1C" w:rsidRDefault="00D63B1C" w:rsidP="00D63B1C">
      <w:pPr>
        <w:jc w:val="center"/>
      </w:pPr>
    </w:p>
    <w:p w14:paraId="0BE9E607" w14:textId="77777777" w:rsidR="00D63B1C" w:rsidRDefault="00D63B1C" w:rsidP="00D63B1C">
      <w:pPr>
        <w:jc w:val="center"/>
      </w:pPr>
    </w:p>
    <w:p w14:paraId="272A4601" w14:textId="77777777" w:rsidR="00D63B1C" w:rsidRDefault="00D63B1C" w:rsidP="00D63B1C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14:paraId="1BCC5554" w14:textId="77777777" w:rsidR="00FC15C9" w:rsidRDefault="00FC15C9" w:rsidP="00D63B1C">
      <w:pPr>
        <w:jc w:val="center"/>
        <w:rPr>
          <w:b/>
          <w:sz w:val="48"/>
          <w:szCs w:val="48"/>
        </w:rPr>
      </w:pPr>
    </w:p>
    <w:p w14:paraId="08F23D81" w14:textId="4CCBDE5B" w:rsidR="00D63B1C" w:rsidRPr="00FC15C9" w:rsidRDefault="00FC15C9" w:rsidP="00D63B1C">
      <w:pPr>
        <w:jc w:val="center"/>
        <w:rPr>
          <w:b/>
          <w:sz w:val="52"/>
          <w:szCs w:val="52"/>
        </w:rPr>
      </w:pPr>
      <w:r w:rsidRPr="00FC15C9">
        <w:rPr>
          <w:rFonts w:hint="eastAsia"/>
          <w:b/>
          <w:sz w:val="52"/>
          <w:szCs w:val="52"/>
        </w:rPr>
        <w:t>（</w:t>
      </w:r>
      <w:r w:rsidR="00F96BB7">
        <w:rPr>
          <w:rFonts w:hint="eastAsia"/>
          <w:b/>
          <w:sz w:val="52"/>
          <w:szCs w:val="52"/>
        </w:rPr>
        <w:t>20</w:t>
      </w:r>
      <w:r w:rsidR="003D354B">
        <w:rPr>
          <w:b/>
          <w:sz w:val="52"/>
          <w:szCs w:val="52"/>
        </w:rPr>
        <w:t>20</w:t>
      </w:r>
      <w:r w:rsidR="00F96BB7">
        <w:rPr>
          <w:rFonts w:hint="eastAsia"/>
          <w:b/>
          <w:sz w:val="52"/>
          <w:szCs w:val="52"/>
        </w:rPr>
        <w:t>年</w:t>
      </w:r>
      <w:r w:rsidR="00D70867">
        <w:rPr>
          <w:rFonts w:hint="eastAsia"/>
          <w:b/>
          <w:sz w:val="52"/>
          <w:szCs w:val="52"/>
        </w:rPr>
        <w:t>1</w:t>
      </w:r>
      <w:r w:rsidR="00F96BB7">
        <w:rPr>
          <w:rFonts w:hint="eastAsia"/>
          <w:b/>
          <w:sz w:val="52"/>
          <w:szCs w:val="52"/>
        </w:rPr>
        <w:t>月</w:t>
      </w:r>
      <w:r w:rsidRPr="00FC15C9">
        <w:rPr>
          <w:rFonts w:hint="eastAsia"/>
          <w:b/>
          <w:sz w:val="52"/>
          <w:szCs w:val="52"/>
        </w:rPr>
        <w:t>）</w:t>
      </w:r>
    </w:p>
    <w:p w14:paraId="502E2400" w14:textId="77777777" w:rsidR="00D63B1C" w:rsidRDefault="00D63B1C" w:rsidP="00D63B1C">
      <w:pPr>
        <w:jc w:val="center"/>
      </w:pPr>
    </w:p>
    <w:p w14:paraId="1527FF4D" w14:textId="77777777" w:rsidR="00D63B1C" w:rsidRDefault="00D63B1C" w:rsidP="00D63B1C">
      <w:pPr>
        <w:jc w:val="center"/>
      </w:pPr>
    </w:p>
    <w:p w14:paraId="3A79E4A5" w14:textId="77777777" w:rsidR="00D63B1C" w:rsidRPr="00FC15C9" w:rsidRDefault="00D63B1C" w:rsidP="00D63B1C">
      <w:pPr>
        <w:jc w:val="center"/>
      </w:pPr>
    </w:p>
    <w:p w14:paraId="71456634" w14:textId="77777777" w:rsidR="00D63B1C" w:rsidRDefault="00D63B1C" w:rsidP="00D63B1C">
      <w:pPr>
        <w:jc w:val="center"/>
      </w:pPr>
    </w:p>
    <w:p w14:paraId="0E6ED80C" w14:textId="77777777" w:rsidR="00D63B1C" w:rsidRDefault="00D63B1C" w:rsidP="00D63B1C">
      <w:pPr>
        <w:jc w:val="center"/>
      </w:pPr>
    </w:p>
    <w:p w14:paraId="4D630147" w14:textId="77777777" w:rsidR="00D63B1C" w:rsidRDefault="00D63B1C" w:rsidP="00D63B1C">
      <w:pPr>
        <w:jc w:val="center"/>
      </w:pPr>
    </w:p>
    <w:p w14:paraId="6A34CE1E" w14:textId="77777777" w:rsidR="00D63B1C" w:rsidRDefault="00D63B1C" w:rsidP="00D63B1C">
      <w:pPr>
        <w:jc w:val="center"/>
      </w:pPr>
    </w:p>
    <w:p w14:paraId="06D44020" w14:textId="77777777" w:rsidR="00D63B1C" w:rsidRDefault="00D63B1C" w:rsidP="00D63B1C">
      <w:pPr>
        <w:jc w:val="center"/>
      </w:pPr>
    </w:p>
    <w:p w14:paraId="17ACBC55" w14:textId="77777777" w:rsidR="00D63B1C" w:rsidRDefault="00D63B1C" w:rsidP="00D63B1C">
      <w:pPr>
        <w:jc w:val="center"/>
      </w:pPr>
    </w:p>
    <w:p w14:paraId="58C1BEE7" w14:textId="77777777" w:rsidR="00D63B1C" w:rsidRDefault="00D63B1C" w:rsidP="00D63B1C">
      <w:pPr>
        <w:jc w:val="center"/>
      </w:pPr>
    </w:p>
    <w:p w14:paraId="1BC57C56" w14:textId="77777777" w:rsidR="00D63B1C" w:rsidRDefault="00D63B1C" w:rsidP="00D63B1C">
      <w:pPr>
        <w:jc w:val="center"/>
      </w:pPr>
    </w:p>
    <w:p w14:paraId="023FAF9C" w14:textId="77777777" w:rsidR="00D63B1C" w:rsidRDefault="00D63B1C" w:rsidP="00D63B1C">
      <w:pPr>
        <w:jc w:val="center"/>
      </w:pPr>
    </w:p>
    <w:p w14:paraId="6040A845" w14:textId="77777777" w:rsidR="00D63B1C" w:rsidRDefault="00D63B1C" w:rsidP="00D63B1C">
      <w:pPr>
        <w:jc w:val="center"/>
      </w:pPr>
    </w:p>
    <w:p w14:paraId="2B844C8A" w14:textId="77777777" w:rsidR="00D63B1C" w:rsidRDefault="00D63B1C" w:rsidP="00D63B1C">
      <w:pPr>
        <w:jc w:val="center"/>
      </w:pPr>
    </w:p>
    <w:p w14:paraId="0D792313" w14:textId="77777777" w:rsidR="00D63B1C" w:rsidRDefault="00D63B1C" w:rsidP="00D63B1C">
      <w:pPr>
        <w:jc w:val="center"/>
      </w:pPr>
    </w:p>
    <w:p w14:paraId="7B435AAD" w14:textId="77777777" w:rsidR="00D63B1C" w:rsidRDefault="00D63B1C" w:rsidP="00D63B1C">
      <w:pPr>
        <w:jc w:val="center"/>
      </w:pPr>
    </w:p>
    <w:p w14:paraId="61FAA9B0" w14:textId="77777777" w:rsidR="00D63B1C" w:rsidRDefault="00D63B1C" w:rsidP="00D63B1C">
      <w:pPr>
        <w:jc w:val="center"/>
      </w:pPr>
    </w:p>
    <w:p w14:paraId="684CB51A" w14:textId="77777777" w:rsidR="00D63B1C" w:rsidRDefault="00D63B1C" w:rsidP="00D63B1C">
      <w:pPr>
        <w:jc w:val="center"/>
      </w:pPr>
    </w:p>
    <w:p w14:paraId="61CCA36D" w14:textId="77777777" w:rsidR="00D63B1C" w:rsidRDefault="00D63B1C" w:rsidP="00D63B1C">
      <w:pPr>
        <w:jc w:val="center"/>
      </w:pPr>
    </w:p>
    <w:p w14:paraId="02A6658B" w14:textId="77777777" w:rsidR="00D63B1C" w:rsidRDefault="00D63B1C" w:rsidP="00D63B1C">
      <w:pPr>
        <w:jc w:val="center"/>
      </w:pPr>
    </w:p>
    <w:p w14:paraId="449229E9" w14:textId="77777777" w:rsidR="00D63B1C" w:rsidRDefault="00D63B1C" w:rsidP="00D63B1C">
      <w:pPr>
        <w:jc w:val="center"/>
      </w:pPr>
    </w:p>
    <w:p w14:paraId="365EB420" w14:textId="77777777" w:rsidR="00D63B1C" w:rsidRDefault="00D63B1C" w:rsidP="00D63B1C">
      <w:pPr>
        <w:jc w:val="center"/>
      </w:pPr>
    </w:p>
    <w:p w14:paraId="6A31105B" w14:textId="77777777" w:rsidR="00D63B1C" w:rsidRDefault="00D63B1C" w:rsidP="00D63B1C">
      <w:pPr>
        <w:jc w:val="center"/>
      </w:pPr>
    </w:p>
    <w:p w14:paraId="774D6000" w14:textId="77777777" w:rsidR="00D63B1C" w:rsidRDefault="00D63B1C" w:rsidP="00D63B1C">
      <w:pPr>
        <w:jc w:val="center"/>
      </w:pPr>
    </w:p>
    <w:p w14:paraId="6E68E43F" w14:textId="77777777" w:rsidR="00D63B1C" w:rsidRDefault="00D63B1C" w:rsidP="00D63B1C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14:paraId="490935A7" w14:textId="77777777" w:rsidR="00D63B1C" w:rsidRDefault="00D63B1C" w:rsidP="00D63B1C">
      <w:pPr>
        <w:pStyle w:val="5"/>
        <w:rPr>
          <w:b w:val="0"/>
          <w:bCs w:val="0"/>
          <w:sz w:val="44"/>
        </w:rPr>
        <w:sectPr w:rsidR="00D63B1C">
          <w:footerReference w:type="even" r:id="rId8"/>
          <w:footerReference w:type="default" r:id="rId9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14:paraId="015C2FBF" w14:textId="77777777" w:rsidR="00D63B1C" w:rsidRDefault="00D63B1C" w:rsidP="00D63B1C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14:paraId="6CE02235" w14:textId="7B91C306" w:rsidR="004937EA" w:rsidRPr="004937EA" w:rsidRDefault="00933C9D">
      <w:pPr>
        <w:pStyle w:val="TOC1"/>
        <w:rPr>
          <w:rFonts w:ascii="楷体" w:eastAsia="楷体" w:hAnsi="楷体" w:cstheme="minorBidi"/>
          <w:kern w:val="2"/>
          <w:sz w:val="32"/>
          <w:szCs w:val="32"/>
        </w:rPr>
      </w:pPr>
      <w:r w:rsidRPr="004937EA">
        <w:rPr>
          <w:rFonts w:ascii="楷体" w:eastAsia="楷体" w:hAnsi="楷体"/>
          <w:sz w:val="32"/>
          <w:szCs w:val="32"/>
        </w:rPr>
        <w:fldChar w:fldCharType="begin"/>
      </w:r>
      <w:r w:rsidRPr="004937EA">
        <w:rPr>
          <w:rFonts w:ascii="楷体" w:eastAsia="楷体" w:hAnsi="楷体"/>
          <w:sz w:val="32"/>
          <w:szCs w:val="32"/>
        </w:rPr>
        <w:instrText xml:space="preserve"> TOC \o "1-3" \h \z \u </w:instrText>
      </w:r>
      <w:r w:rsidRPr="004937EA">
        <w:rPr>
          <w:rFonts w:ascii="楷体" w:eastAsia="楷体" w:hAnsi="楷体"/>
          <w:sz w:val="32"/>
          <w:szCs w:val="32"/>
        </w:rPr>
        <w:fldChar w:fldCharType="separate"/>
      </w:r>
      <w:hyperlink w:anchor="_Toc31616914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一、基本气候概况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_Toc31616914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1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6D8D3340" w14:textId="722B4F5C" w:rsidR="004937EA" w:rsidRPr="004937EA" w:rsidRDefault="001B2103">
      <w:pPr>
        <w:pStyle w:val="TOC1"/>
        <w:rPr>
          <w:rFonts w:ascii="楷体" w:eastAsia="楷体" w:hAnsi="楷体" w:cstheme="minorBidi"/>
          <w:kern w:val="2"/>
          <w:sz w:val="32"/>
          <w:szCs w:val="32"/>
        </w:rPr>
      </w:pPr>
      <w:hyperlink w:anchor="_Toc31616915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二、主要气候特征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_Toc31616915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1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5CF422F2" w14:textId="3FBDAB83" w:rsidR="004937EA" w:rsidRPr="004937EA" w:rsidRDefault="001B2103" w:rsidP="004937EA">
      <w:pPr>
        <w:pStyle w:val="TOC1"/>
        <w:ind w:leftChars="236" w:left="566"/>
        <w:rPr>
          <w:rFonts w:ascii="楷体" w:eastAsia="楷体" w:hAnsi="楷体" w:cstheme="minorBidi"/>
          <w:kern w:val="2"/>
          <w:sz w:val="32"/>
          <w:szCs w:val="32"/>
        </w:rPr>
      </w:pPr>
      <w:hyperlink w:anchor="_Toc31616916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1、气温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_Toc31616916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1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1CED9221" w14:textId="4C1C8363" w:rsidR="004937EA" w:rsidRPr="004937EA" w:rsidRDefault="001B2103" w:rsidP="004937EA">
      <w:pPr>
        <w:pStyle w:val="TOC1"/>
        <w:ind w:leftChars="236" w:left="566"/>
        <w:rPr>
          <w:rFonts w:ascii="楷体" w:eastAsia="楷体" w:hAnsi="楷体" w:cstheme="minorBidi"/>
          <w:kern w:val="2"/>
          <w:sz w:val="32"/>
          <w:szCs w:val="32"/>
        </w:rPr>
      </w:pPr>
      <w:hyperlink w:anchor="_Toc31616917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2、降水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_Toc31616917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2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610BCB43" w14:textId="55DE5885" w:rsidR="004937EA" w:rsidRPr="004937EA" w:rsidRDefault="001B2103">
      <w:pPr>
        <w:pStyle w:val="TOC1"/>
        <w:rPr>
          <w:rFonts w:ascii="楷体" w:eastAsia="楷体" w:hAnsi="楷体" w:cstheme="minorBidi"/>
          <w:kern w:val="2"/>
          <w:sz w:val="32"/>
          <w:szCs w:val="32"/>
        </w:rPr>
      </w:pPr>
      <w:hyperlink w:anchor="_Toc31616918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三、主要天气气候事件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_Toc31616918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4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1C81A9ED" w14:textId="6005A4A8" w:rsidR="004937EA" w:rsidRPr="004937EA" w:rsidRDefault="001B2103" w:rsidP="004937EA">
      <w:pPr>
        <w:pStyle w:val="TOC1"/>
        <w:ind w:leftChars="236" w:left="566"/>
        <w:rPr>
          <w:rFonts w:ascii="楷体" w:eastAsia="楷体" w:hAnsi="楷体" w:cstheme="minorBidi"/>
          <w:kern w:val="2"/>
          <w:sz w:val="32"/>
          <w:szCs w:val="32"/>
        </w:rPr>
      </w:pPr>
      <w:hyperlink w:anchor="_Toc31616919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1、寒潮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_Toc31616919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4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3560A1BF" w14:textId="0E280B11" w:rsidR="004937EA" w:rsidRPr="004937EA" w:rsidRDefault="001B2103" w:rsidP="004937EA">
      <w:pPr>
        <w:pStyle w:val="TOC1"/>
        <w:ind w:leftChars="236" w:left="566"/>
        <w:rPr>
          <w:rFonts w:ascii="楷体" w:eastAsia="楷体" w:hAnsi="楷体" w:cstheme="minorBidi"/>
          <w:kern w:val="2"/>
          <w:sz w:val="32"/>
          <w:szCs w:val="32"/>
        </w:rPr>
      </w:pPr>
      <w:hyperlink w:anchor="_Toc31616920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2、降雪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_Toc31616920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5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5729DC26" w14:textId="49ACD3A5" w:rsidR="004937EA" w:rsidRPr="004937EA" w:rsidRDefault="001B2103" w:rsidP="004937EA">
      <w:pPr>
        <w:pStyle w:val="TOC1"/>
        <w:ind w:leftChars="236" w:left="566"/>
        <w:rPr>
          <w:rFonts w:ascii="楷体" w:eastAsia="楷体" w:hAnsi="楷体" w:cstheme="minorBidi"/>
          <w:kern w:val="2"/>
          <w:sz w:val="32"/>
          <w:szCs w:val="32"/>
        </w:rPr>
      </w:pPr>
      <w:hyperlink w:anchor="_Toc31616921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3、大雾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_Toc31616921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6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7BEF8DBF" w14:textId="72D76283" w:rsidR="004937EA" w:rsidRPr="004937EA" w:rsidRDefault="001B2103">
      <w:pPr>
        <w:pStyle w:val="TOC1"/>
        <w:rPr>
          <w:rFonts w:ascii="楷体" w:eastAsia="楷体" w:hAnsi="楷体" w:cstheme="minorBidi"/>
          <w:kern w:val="2"/>
          <w:sz w:val="32"/>
          <w:szCs w:val="32"/>
        </w:rPr>
      </w:pPr>
      <w:hyperlink w:anchor="_Toc31616922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四、雄安新区气候特征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_Toc31616922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7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301DC077" w14:textId="202713AB" w:rsidR="004937EA" w:rsidRPr="004937EA" w:rsidRDefault="001B2103">
      <w:pPr>
        <w:pStyle w:val="TOC1"/>
        <w:rPr>
          <w:rFonts w:ascii="楷体" w:eastAsia="楷体" w:hAnsi="楷体" w:cstheme="minorBidi"/>
          <w:kern w:val="2"/>
          <w:sz w:val="32"/>
          <w:szCs w:val="32"/>
        </w:rPr>
      </w:pPr>
      <w:hyperlink w:anchor="_Toc31616923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五、天气气候条件对农业影响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_Toc31616923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8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006D5440" w14:textId="208979E2" w:rsidR="004937EA" w:rsidRPr="004937EA" w:rsidRDefault="001B2103">
      <w:pPr>
        <w:pStyle w:val="TOC1"/>
        <w:rPr>
          <w:rFonts w:ascii="楷体" w:eastAsia="楷体" w:hAnsi="楷体" w:cstheme="minorBidi"/>
          <w:kern w:val="2"/>
          <w:sz w:val="32"/>
          <w:szCs w:val="32"/>
        </w:rPr>
      </w:pPr>
      <w:hyperlink w:anchor="_Toc31616924" w:history="1">
        <w:r w:rsidR="004937EA" w:rsidRPr="004937EA">
          <w:rPr>
            <w:rStyle w:val="ad"/>
            <w:rFonts w:ascii="楷体" w:eastAsia="楷体" w:hAnsi="楷体"/>
            <w:sz w:val="32"/>
            <w:szCs w:val="32"/>
          </w:rPr>
          <w:t>六、下月气候预评估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ab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begin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instrText xml:space="preserve"> PAGEREF _Toc31616924 \h </w:instrTex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separate"/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t>8</w:t>
        </w:r>
        <w:r w:rsidR="004937EA" w:rsidRPr="004937EA">
          <w:rPr>
            <w:rFonts w:ascii="楷体" w:eastAsia="楷体" w:hAnsi="楷体"/>
            <w:webHidden/>
            <w:sz w:val="32"/>
            <w:szCs w:val="32"/>
          </w:rPr>
          <w:fldChar w:fldCharType="end"/>
        </w:r>
      </w:hyperlink>
    </w:p>
    <w:p w14:paraId="352CCD59" w14:textId="7D45C582" w:rsidR="001E15CE" w:rsidRPr="008941C7" w:rsidRDefault="00933C9D" w:rsidP="002E3E4F">
      <w:pPr>
        <w:spacing w:line="600" w:lineRule="auto"/>
        <w:rPr>
          <w:rFonts w:ascii="宋体" w:hAnsi="宋体"/>
          <w:sz w:val="32"/>
          <w:szCs w:val="32"/>
        </w:rPr>
      </w:pPr>
      <w:r w:rsidRPr="004937EA">
        <w:rPr>
          <w:rFonts w:ascii="楷体" w:eastAsia="楷体" w:hAnsi="楷体"/>
          <w:noProof/>
          <w:sz w:val="32"/>
          <w:szCs w:val="32"/>
        </w:rPr>
        <w:fldChar w:fldCharType="end"/>
      </w:r>
    </w:p>
    <w:p w14:paraId="12CE98B1" w14:textId="77777777" w:rsidR="001D4FC1" w:rsidRPr="002C1D1F" w:rsidRDefault="001D4FC1" w:rsidP="001D4FC1">
      <w:pPr>
        <w:rPr>
          <w:rFonts w:ascii="宋体" w:hAnsi="宋体"/>
          <w:sz w:val="28"/>
          <w:szCs w:val="28"/>
        </w:rPr>
        <w:sectPr w:rsidR="001D4FC1" w:rsidRPr="002C1D1F" w:rsidSect="004E3207">
          <w:footerReference w:type="even" r:id="rId10"/>
          <w:footerReference w:type="default" r:id="rId11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1AC4821D" w14:textId="77777777" w:rsidR="00D63B1C" w:rsidRPr="006B5283" w:rsidRDefault="00D63B1C" w:rsidP="00D63B1C">
      <w:pPr>
        <w:jc w:val="center"/>
        <w:rPr>
          <w:rFonts w:ascii="仿宋_GB2312" w:eastAsia="仿宋_GB2312"/>
          <w:b/>
          <w:bCs/>
          <w:sz w:val="30"/>
        </w:rPr>
      </w:pPr>
      <w:r w:rsidRPr="006B5283">
        <w:rPr>
          <w:rFonts w:ascii="仿宋_GB2312" w:eastAsia="仿宋_GB2312" w:hint="eastAsia"/>
          <w:b/>
          <w:bCs/>
          <w:sz w:val="30"/>
        </w:rPr>
        <w:lastRenderedPageBreak/>
        <w:t>资料及方法说明</w:t>
      </w:r>
    </w:p>
    <w:p w14:paraId="7FC054C5" w14:textId="77777777" w:rsidR="00D63B1C" w:rsidRPr="006B5283" w:rsidRDefault="00D63B1C" w:rsidP="00BB4C00">
      <w:pPr>
        <w:numPr>
          <w:ilvl w:val="0"/>
          <w:numId w:val="1"/>
        </w:numPr>
        <w:spacing w:line="460" w:lineRule="exact"/>
        <w:rPr>
          <w:rFonts w:ascii="仿宋_GB2312" w:eastAsia="仿宋_GB2312"/>
          <w:b/>
          <w:bCs/>
        </w:rPr>
      </w:pPr>
      <w:r w:rsidRPr="006B5283">
        <w:rPr>
          <w:rFonts w:ascii="仿宋_GB2312" w:eastAsia="仿宋_GB2312" w:hint="eastAsia"/>
          <w:b/>
          <w:bCs/>
        </w:rPr>
        <w:t>资料来源</w:t>
      </w:r>
    </w:p>
    <w:p w14:paraId="1080F94A" w14:textId="77777777" w:rsidR="00D63B1C" w:rsidRPr="006B5283" w:rsidRDefault="00D63B1C" w:rsidP="00BB4C00">
      <w:pPr>
        <w:spacing w:line="460" w:lineRule="exact"/>
        <w:ind w:left="36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使用了河北省142个气象观测站观测资料</w:t>
      </w:r>
      <w:r w:rsidR="00EA7A17">
        <w:rPr>
          <w:rFonts w:ascii="仿宋_GB2312" w:eastAsia="仿宋_GB2312" w:hint="eastAsia"/>
        </w:rPr>
        <w:t>。</w:t>
      </w:r>
    </w:p>
    <w:p w14:paraId="3EE838C4" w14:textId="77777777" w:rsidR="00D63B1C" w:rsidRPr="006B5283" w:rsidRDefault="00D63B1C" w:rsidP="00BB4C00">
      <w:pPr>
        <w:spacing w:line="460" w:lineRule="exact"/>
        <w:rPr>
          <w:rFonts w:ascii="仿宋_GB2312" w:eastAsia="仿宋_GB2312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 w:rsidR="00382A5C">
        <w:rPr>
          <w:rFonts w:ascii="仿宋_GB2312" w:eastAsia="仿宋_GB2312" w:hint="eastAsia"/>
          <w:b/>
          <w:bCs/>
        </w:rPr>
        <w:t xml:space="preserve"> </w:t>
      </w:r>
      <w:r w:rsidRPr="006B5283">
        <w:rPr>
          <w:rFonts w:ascii="仿宋_GB2312" w:eastAsia="仿宋_GB2312" w:hint="eastAsia"/>
          <w:b/>
          <w:bCs/>
        </w:rPr>
        <w:t>评价方法</w:t>
      </w:r>
    </w:p>
    <w:p w14:paraId="6DD68979" w14:textId="77777777" w:rsidR="00F258F3" w:rsidRPr="006B5283" w:rsidRDefault="00F258F3" w:rsidP="00F258F3">
      <w:pPr>
        <w:tabs>
          <w:tab w:val="num" w:pos="900"/>
        </w:tabs>
        <w:spacing w:line="460" w:lineRule="exact"/>
        <w:rPr>
          <w:rFonts w:ascii="仿宋_GB2312" w:eastAsia="仿宋_GB2312"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1 </w:t>
      </w:r>
      <w:r w:rsidRPr="006B5283">
        <w:rPr>
          <w:rFonts w:ascii="仿宋_GB2312" w:eastAsia="仿宋_GB2312" w:hint="eastAsia"/>
          <w:b/>
          <w:bCs/>
        </w:rPr>
        <w:t>气温使用气温距平</w:t>
      </w:r>
      <w:r w:rsidRPr="006B5283">
        <w:rPr>
          <w:rFonts w:ascii="仿宋_GB2312" w:eastAsia="仿宋_GB2312" w:hAnsi="宋体" w:hint="eastAsia"/>
          <w:b/>
          <w:bCs/>
        </w:rPr>
        <w:t>△T评定：</w:t>
      </w:r>
    </w:p>
    <w:p w14:paraId="5A64D1BB" w14:textId="77777777" w:rsidR="00F258F3" w:rsidRPr="006B5283" w:rsidRDefault="00F258F3" w:rsidP="00F258F3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smartTag w:uri="urn:schemas-microsoft-com:office:smarttags" w:element="chmetcnv">
        <w:smartTagPr>
          <w:attr w:name="UnitName" w:val="℃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</w:rPr>
          <w:t>3</w:t>
        </w:r>
        <w:r w:rsidRPr="006B5283">
          <w:rPr>
            <w:rFonts w:ascii="仿宋_GB2312" w:eastAsia="仿宋_GB2312" w:hint="eastAsia"/>
          </w:rPr>
          <w:t>.0</w:t>
        </w:r>
        <w:r w:rsidRPr="006B5283">
          <w:rPr>
            <w:rFonts w:ascii="仿宋_GB2312" w:eastAsia="仿宋_GB2312" w:hAnsi="宋体" w:hint="eastAsia"/>
          </w:rPr>
          <w:t>℃</w:t>
        </w:r>
      </w:smartTag>
      <w:r w:rsidRPr="006B5283">
        <w:rPr>
          <w:rFonts w:ascii="仿宋_GB2312" w:eastAsia="仿宋_GB2312" w:hAnsi="宋体" w:hint="eastAsia"/>
        </w:rPr>
        <w:t>≤△T               异常偏高</w:t>
      </w:r>
    </w:p>
    <w:p w14:paraId="68CEC6A0" w14:textId="57709CFE" w:rsidR="00F258F3" w:rsidRPr="006B5283" w:rsidRDefault="00F258F3" w:rsidP="00F258F3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int="eastAsia"/>
          </w:rPr>
          <w:t>2</w:t>
        </w:r>
        <w:r w:rsidRPr="006B5283">
          <w:rPr>
            <w:rFonts w:ascii="仿宋_GB2312" w:eastAsia="仿宋_GB2312" w:hint="eastAsia"/>
          </w:rPr>
          <w:t>.0</w:t>
        </w:r>
        <w:r w:rsidRPr="006B5283">
          <w:rPr>
            <w:rFonts w:ascii="仿宋_GB2312" w:eastAsia="仿宋_GB2312" w:hAnsi="宋体" w:hint="eastAsia"/>
          </w:rPr>
          <w:t>℃</w:t>
        </w:r>
      </w:smartTag>
      <w:r w:rsidRPr="006B5283">
        <w:rPr>
          <w:rFonts w:ascii="仿宋_GB2312" w:eastAsia="仿宋_GB2312" w:hAnsi="宋体" w:hint="eastAsia"/>
        </w:rPr>
        <w:t>≤△T</w:t>
      </w:r>
      <w:r w:rsidR="00171BD9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Ansi="宋体" w:hint="eastAsia"/>
          </w:rPr>
          <w:t>3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  显著偏高</w:t>
      </w:r>
    </w:p>
    <w:p w14:paraId="5FA6E434" w14:textId="769C14DF" w:rsidR="00F258F3" w:rsidRPr="006B5283" w:rsidRDefault="00F258F3" w:rsidP="00F258F3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1.0</w:t>
      </w:r>
      <w:r w:rsidRPr="006B5283">
        <w:rPr>
          <w:rFonts w:ascii="仿宋_GB2312" w:eastAsia="仿宋_GB2312" w:hAnsi="宋体" w:hint="eastAsia"/>
        </w:rPr>
        <w:t>℃</w:t>
      </w:r>
      <w:r w:rsidR="00C0407F" w:rsidRPr="006B5283">
        <w:rPr>
          <w:rFonts w:ascii="仿宋_GB2312" w:eastAsia="仿宋_GB2312" w:hAnsi="宋体" w:hint="eastAsia"/>
        </w:rPr>
        <w:t>≤</w:t>
      </w:r>
      <w:r w:rsidRPr="006B5283">
        <w:rPr>
          <w:rFonts w:ascii="仿宋_GB2312" w:eastAsia="仿宋_GB2312" w:hAnsi="宋体" w:hint="eastAsia"/>
        </w:rPr>
        <w:t>△T</w:t>
      </w:r>
      <w:r w:rsidR="00171BD9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 xml:space="preserve"> </w:t>
      </w: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仿宋_GB2312" w:eastAsia="仿宋_GB2312" w:hAnsi="宋体" w:hint="eastAsia"/>
          </w:rPr>
          <w:t>2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  偏高</w:t>
      </w:r>
    </w:p>
    <w:p w14:paraId="208D974D" w14:textId="6AD18328" w:rsidR="00F258F3" w:rsidRPr="006B5283" w:rsidRDefault="00F258F3" w:rsidP="00F258F3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-1.0</w:t>
      </w:r>
      <w:r w:rsidRPr="006B5283">
        <w:rPr>
          <w:rFonts w:ascii="仿宋_GB2312" w:eastAsia="仿宋_GB2312" w:hAnsi="宋体" w:hint="eastAsia"/>
        </w:rPr>
        <w:t>℃</w:t>
      </w:r>
      <w:r w:rsidR="009B260F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△T</w:t>
      </w:r>
      <w:r w:rsidR="009B260F">
        <w:rPr>
          <w:rFonts w:ascii="仿宋_GB2312" w:eastAsia="仿宋_GB2312" w:hAnsi="宋体" w:hint="eastAsia"/>
        </w:rPr>
        <w:t>＜</w:t>
      </w:r>
      <w:r w:rsidR="00C0407F">
        <w:rPr>
          <w:rFonts w:ascii="仿宋_GB2312" w:eastAsia="仿宋_GB2312" w:hAnsi="宋体" w:hint="eastAsia"/>
        </w:rPr>
        <w:t xml:space="preserve"> </w:t>
      </w:r>
      <w:r w:rsidRPr="006B5283">
        <w:rPr>
          <w:rFonts w:ascii="仿宋_GB2312" w:eastAsia="仿宋_GB2312" w:hAnsi="宋体" w:hint="eastAsia"/>
        </w:rPr>
        <w:t>1.0℃        正常</w:t>
      </w:r>
    </w:p>
    <w:p w14:paraId="72F23AD6" w14:textId="1535991D" w:rsidR="00F258F3" w:rsidRPr="006B5283" w:rsidRDefault="00F258F3" w:rsidP="00F258F3">
      <w:pPr>
        <w:spacing w:line="460" w:lineRule="exact"/>
        <w:ind w:leftChars="257" w:left="617" w:firstLineChars="600" w:firstLine="144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-</w:t>
      </w:r>
      <w:r>
        <w:rPr>
          <w:rFonts w:ascii="仿宋_GB2312" w:eastAsia="仿宋_GB2312" w:hint="eastAsia"/>
        </w:rPr>
        <w:t>2</w:t>
      </w:r>
      <w:r w:rsidRPr="006B5283">
        <w:rPr>
          <w:rFonts w:ascii="仿宋_GB2312" w:eastAsia="仿宋_GB2312" w:hint="eastAsia"/>
        </w:rPr>
        <w:t>.0</w:t>
      </w:r>
      <w:r w:rsidRPr="006B5283">
        <w:rPr>
          <w:rFonts w:ascii="仿宋_GB2312" w:eastAsia="仿宋_GB2312" w:hAnsi="宋体" w:hint="eastAsia"/>
        </w:rPr>
        <w:t>℃</w:t>
      </w:r>
      <w:r w:rsidR="009B260F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△T</w:t>
      </w:r>
      <w:r w:rsidR="00C0407F">
        <w:rPr>
          <w:rFonts w:ascii="仿宋_GB2312" w:eastAsia="仿宋_GB2312" w:hAnsi="宋体" w:hint="eastAsia"/>
        </w:rPr>
        <w:t xml:space="preserve"> </w:t>
      </w:r>
      <w:r w:rsidR="00C0407F" w:rsidRPr="006B5283">
        <w:rPr>
          <w:rFonts w:ascii="仿宋_GB2312" w:eastAsia="仿宋_GB2312" w:hAnsi="宋体" w:hint="eastAsia"/>
        </w:rPr>
        <w:t>≤</w:t>
      </w:r>
      <w:r w:rsidRPr="006B5283">
        <w:rPr>
          <w:rFonts w:ascii="仿宋_GB2312" w:eastAsia="仿宋_GB2312" w:hAnsi="宋体" w:hint="eastAsia"/>
        </w:rPr>
        <w:t>-1.0℃      偏低</w:t>
      </w:r>
    </w:p>
    <w:p w14:paraId="51C82A16" w14:textId="27FA0E99" w:rsidR="00F258F3" w:rsidRPr="006B5283" w:rsidRDefault="00F258F3" w:rsidP="00F258F3">
      <w:pPr>
        <w:spacing w:line="460" w:lineRule="exact"/>
        <w:ind w:leftChars="257" w:left="617" w:firstLineChars="600" w:firstLine="1440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-</w:t>
      </w:r>
      <w:r>
        <w:rPr>
          <w:rFonts w:ascii="仿宋_GB2312" w:eastAsia="仿宋_GB2312" w:hint="eastAsia"/>
        </w:rPr>
        <w:t>3</w:t>
      </w:r>
      <w:r w:rsidRPr="006B5283">
        <w:rPr>
          <w:rFonts w:ascii="仿宋_GB2312" w:eastAsia="仿宋_GB2312" w:hint="eastAsia"/>
        </w:rPr>
        <w:t>.0</w:t>
      </w:r>
      <w:r w:rsidRPr="006B5283">
        <w:rPr>
          <w:rFonts w:ascii="仿宋_GB2312" w:eastAsia="仿宋_GB2312" w:hAnsi="宋体" w:hint="eastAsia"/>
        </w:rPr>
        <w:t>℃</w:t>
      </w:r>
      <w:r w:rsidR="009B260F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△T ≤</w:t>
      </w:r>
      <w:smartTag w:uri="urn:schemas-microsoft-com:office:smarttags" w:element="chmetcnv">
        <w:smartTagPr>
          <w:attr w:name="UnitName" w:val="℃"/>
          <w:attr w:name="SourceValue" w:val="2"/>
          <w:attr w:name="HasSpace" w:val="False"/>
          <w:attr w:name="Negative" w:val="True"/>
          <w:attr w:name="NumberType" w:val="1"/>
          <w:attr w:name="TCSC" w:val="0"/>
        </w:smartTagPr>
        <w:r w:rsidRPr="006B5283">
          <w:rPr>
            <w:rFonts w:ascii="仿宋_GB2312" w:eastAsia="仿宋_GB2312" w:hAnsi="宋体" w:hint="eastAsia"/>
          </w:rPr>
          <w:t>-</w:t>
        </w:r>
        <w:r>
          <w:rPr>
            <w:rFonts w:ascii="仿宋_GB2312" w:eastAsia="仿宋_GB2312" w:hAnsi="宋体" w:hint="eastAsia"/>
          </w:rPr>
          <w:t>2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显著偏低</w:t>
      </w:r>
    </w:p>
    <w:p w14:paraId="0703820F" w14:textId="77777777" w:rsidR="00F258F3" w:rsidRDefault="00F258F3" w:rsidP="00C0407F">
      <w:pPr>
        <w:spacing w:line="460" w:lineRule="exact"/>
        <w:ind w:firstLineChars="1200" w:firstLine="2880"/>
        <w:rPr>
          <w:rFonts w:ascii="仿宋_GB2312" w:eastAsia="仿宋_GB2312" w:hAnsi="宋体"/>
        </w:rPr>
      </w:pPr>
      <w:r w:rsidRPr="006B5283">
        <w:rPr>
          <w:rFonts w:ascii="仿宋_GB2312" w:eastAsia="仿宋_GB2312" w:hAnsi="宋体" w:hint="eastAsia"/>
        </w:rPr>
        <w:t>△T ≤</w:t>
      </w:r>
      <w:smartTag w:uri="urn:schemas-microsoft-com:office:smarttags" w:element="chmetcnv">
        <w:smartTagPr>
          <w:attr w:name="UnitName" w:val="℃"/>
          <w:attr w:name="SourceValue" w:val="3"/>
          <w:attr w:name="HasSpace" w:val="False"/>
          <w:attr w:name="Negative" w:val="True"/>
          <w:attr w:name="NumberType" w:val="1"/>
          <w:attr w:name="TCSC" w:val="0"/>
        </w:smartTagPr>
        <w:r w:rsidRPr="006B5283">
          <w:rPr>
            <w:rFonts w:ascii="仿宋_GB2312" w:eastAsia="仿宋_GB2312" w:hAnsi="宋体" w:hint="eastAsia"/>
          </w:rPr>
          <w:t>-</w:t>
        </w:r>
        <w:r>
          <w:rPr>
            <w:rFonts w:ascii="仿宋_GB2312" w:eastAsia="仿宋_GB2312" w:hAnsi="宋体" w:hint="eastAsia"/>
          </w:rPr>
          <w:t>3</w:t>
        </w:r>
        <w:r w:rsidRPr="006B5283">
          <w:rPr>
            <w:rFonts w:ascii="仿宋_GB2312" w:eastAsia="仿宋_GB2312" w:hAnsi="宋体" w:hint="eastAsia"/>
          </w:rPr>
          <w:t>.0℃</w:t>
        </w:r>
      </w:smartTag>
      <w:r w:rsidRPr="006B5283">
        <w:rPr>
          <w:rFonts w:ascii="仿宋_GB2312" w:eastAsia="仿宋_GB2312" w:hAnsi="宋体" w:hint="eastAsia"/>
        </w:rPr>
        <w:t xml:space="preserve">      异常偏低</w:t>
      </w:r>
    </w:p>
    <w:p w14:paraId="2CA13ACA" w14:textId="77777777" w:rsidR="00F258F3" w:rsidRPr="006B5283" w:rsidRDefault="00F258F3" w:rsidP="00F258F3">
      <w:pPr>
        <w:tabs>
          <w:tab w:val="num" w:pos="900"/>
        </w:tabs>
        <w:spacing w:line="460" w:lineRule="exact"/>
        <w:rPr>
          <w:rFonts w:ascii="仿宋_GB2312" w:eastAsia="仿宋_GB2312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2 </w:t>
      </w:r>
      <w:r w:rsidRPr="006B5283">
        <w:rPr>
          <w:rFonts w:ascii="仿宋_GB2312" w:eastAsia="仿宋_GB2312" w:hint="eastAsia"/>
          <w:b/>
          <w:bCs/>
        </w:rPr>
        <w:t>降水使用降水距平百分率</w:t>
      </w:r>
      <w:r w:rsidRPr="006B5283">
        <w:rPr>
          <w:rFonts w:ascii="仿宋_GB2312" w:eastAsia="仿宋_GB2312" w:hAnsi="宋体" w:hint="eastAsia"/>
          <w:b/>
          <w:bCs/>
        </w:rPr>
        <w:t>△R%划分：</w:t>
      </w:r>
    </w:p>
    <w:p w14:paraId="405919D8" w14:textId="77777777" w:rsidR="00F258F3" w:rsidRPr="006B5283" w:rsidRDefault="00F258F3" w:rsidP="00F258F3">
      <w:pPr>
        <w:spacing w:line="460" w:lineRule="exact"/>
        <w:ind w:left="360" w:firstLineChars="675" w:firstLine="1620"/>
        <w:rPr>
          <w:rFonts w:ascii="仿宋_GB2312" w:eastAsia="仿宋_GB2312"/>
        </w:rPr>
      </w:pPr>
      <w:r>
        <w:rPr>
          <w:rFonts w:ascii="仿宋_GB2312" w:eastAsia="仿宋_GB2312" w:hint="eastAsia"/>
        </w:rPr>
        <w:t>10</w:t>
      </w:r>
      <w:r w:rsidRPr="006B5283">
        <w:rPr>
          <w:rFonts w:ascii="仿宋_GB2312" w:eastAsia="仿宋_GB2312" w:hint="eastAsia"/>
        </w:rPr>
        <w:t>0%</w:t>
      </w:r>
      <w:r w:rsidRPr="006B5283">
        <w:rPr>
          <w:rFonts w:ascii="仿宋_GB2312" w:eastAsia="仿宋_GB2312" w:hAnsi="宋体" w:hint="eastAsia"/>
        </w:rPr>
        <w:t xml:space="preserve">≤△R% </w:t>
      </w:r>
      <w:r w:rsidR="00C0407F">
        <w:rPr>
          <w:rFonts w:ascii="仿宋_GB2312" w:eastAsia="仿宋_GB2312" w:hAnsi="宋体" w:hint="eastAsia"/>
        </w:rPr>
        <w:t xml:space="preserve">  </w:t>
      </w:r>
      <w:r w:rsidRPr="006B5283">
        <w:rPr>
          <w:rFonts w:ascii="仿宋_GB2312" w:eastAsia="仿宋_GB2312" w:hAnsi="宋体" w:hint="eastAsia"/>
        </w:rPr>
        <w:t xml:space="preserve">          异常偏多</w:t>
      </w:r>
    </w:p>
    <w:p w14:paraId="354151BB" w14:textId="10A1FD33" w:rsidR="00F258F3" w:rsidRPr="006B5283" w:rsidRDefault="00F258F3" w:rsidP="00F258F3">
      <w:pPr>
        <w:tabs>
          <w:tab w:val="num" w:pos="1260"/>
        </w:tabs>
        <w:spacing w:line="460" w:lineRule="exact"/>
        <w:ind w:leftChars="200" w:left="480" w:firstLineChars="675" w:firstLine="1620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50%</w:t>
      </w:r>
      <w:r w:rsidRPr="006B5283">
        <w:rPr>
          <w:rFonts w:ascii="仿宋_GB2312" w:eastAsia="仿宋_GB2312" w:hAnsi="宋体" w:hint="eastAsia"/>
        </w:rPr>
        <w:t>≤△R%</w:t>
      </w:r>
      <w:r w:rsidR="009B260F">
        <w:rPr>
          <w:rFonts w:ascii="仿宋_GB2312" w:eastAsia="仿宋_GB2312" w:hAnsi="宋体" w:hint="eastAsia"/>
        </w:rPr>
        <w:t>＜</w:t>
      </w:r>
      <w:r w:rsidR="00C0407F">
        <w:rPr>
          <w:rFonts w:ascii="仿宋_GB2312" w:eastAsia="仿宋_GB2312" w:hAnsi="宋体" w:hint="eastAsia"/>
        </w:rPr>
        <w:t xml:space="preserve"> </w:t>
      </w:r>
      <w:r>
        <w:rPr>
          <w:rFonts w:ascii="仿宋_GB2312" w:eastAsia="仿宋_GB2312" w:hint="eastAsia"/>
        </w:rPr>
        <w:t>10</w:t>
      </w:r>
      <w:r w:rsidRPr="006B5283">
        <w:rPr>
          <w:rFonts w:ascii="仿宋_GB2312" w:eastAsia="仿宋_GB2312" w:hint="eastAsia"/>
        </w:rPr>
        <w:t>0%       显著</w:t>
      </w:r>
      <w:r w:rsidRPr="006B5283">
        <w:rPr>
          <w:rFonts w:ascii="仿宋_GB2312" w:eastAsia="仿宋_GB2312" w:hAnsi="宋体" w:hint="eastAsia"/>
        </w:rPr>
        <w:t>偏多</w:t>
      </w:r>
    </w:p>
    <w:p w14:paraId="25E939BE" w14:textId="4677C095" w:rsidR="00F258F3" w:rsidRPr="006B5283" w:rsidRDefault="00C0407F" w:rsidP="00F258F3">
      <w:pPr>
        <w:tabs>
          <w:tab w:val="num" w:pos="1260"/>
        </w:tabs>
        <w:spacing w:line="460" w:lineRule="exact"/>
        <w:ind w:leftChars="200" w:left="48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>25%</w:t>
      </w:r>
      <w:r w:rsidRPr="006B5283">
        <w:rPr>
          <w:rFonts w:ascii="仿宋_GB2312" w:eastAsia="仿宋_GB2312" w:hAnsi="宋体" w:hint="eastAsia"/>
        </w:rPr>
        <w:t>≤</w:t>
      </w:r>
      <w:r w:rsidR="00F258F3" w:rsidRPr="006B5283">
        <w:rPr>
          <w:rFonts w:ascii="仿宋_GB2312" w:eastAsia="仿宋_GB2312" w:hAnsi="宋体" w:hint="eastAsia"/>
        </w:rPr>
        <w:t>△R%</w:t>
      </w:r>
      <w:r w:rsidR="009B260F">
        <w:rPr>
          <w:rFonts w:ascii="仿宋_GB2312" w:eastAsia="仿宋_GB2312" w:hAnsi="宋体" w:hint="eastAsia"/>
        </w:rPr>
        <w:t>＜</w:t>
      </w:r>
      <w:r w:rsidR="00F258F3" w:rsidRPr="006B5283">
        <w:rPr>
          <w:rFonts w:ascii="仿宋_GB2312" w:eastAsia="仿宋_GB2312" w:hAnsi="宋体" w:hint="eastAsia"/>
        </w:rPr>
        <w:t xml:space="preserve"> </w:t>
      </w:r>
      <w:r w:rsidR="00F258F3" w:rsidRPr="006B5283">
        <w:rPr>
          <w:rFonts w:ascii="仿宋_GB2312" w:eastAsia="仿宋_GB2312" w:hint="eastAsia"/>
        </w:rPr>
        <w:t xml:space="preserve">50% </w:t>
      </w:r>
      <w:r>
        <w:rPr>
          <w:rFonts w:ascii="仿宋_GB2312" w:eastAsia="仿宋_GB2312" w:hint="eastAsia"/>
        </w:rPr>
        <w:t xml:space="preserve"> </w:t>
      </w:r>
      <w:r w:rsidR="00F258F3" w:rsidRPr="006B5283">
        <w:rPr>
          <w:rFonts w:ascii="仿宋_GB2312" w:eastAsia="仿宋_GB2312" w:hint="eastAsia"/>
        </w:rPr>
        <w:t xml:space="preserve">      </w:t>
      </w:r>
      <w:r w:rsidR="00F258F3" w:rsidRPr="006B5283">
        <w:rPr>
          <w:rFonts w:ascii="仿宋_GB2312" w:eastAsia="仿宋_GB2312" w:hAnsi="宋体" w:hint="eastAsia"/>
        </w:rPr>
        <w:t>偏多</w:t>
      </w:r>
    </w:p>
    <w:p w14:paraId="7F58FA72" w14:textId="606D6CF3" w:rsidR="00F258F3" w:rsidRPr="006B5283" w:rsidRDefault="00F258F3" w:rsidP="00F258F3">
      <w:pPr>
        <w:tabs>
          <w:tab w:val="num" w:pos="1260"/>
        </w:tabs>
        <w:spacing w:line="460" w:lineRule="exact"/>
        <w:ind w:left="360" w:firstLineChars="675" w:firstLine="1620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-25%</w:t>
      </w:r>
      <w:r w:rsidR="00C0407F">
        <w:rPr>
          <w:rFonts w:ascii="仿宋_GB2312" w:eastAsia="仿宋_GB2312" w:hint="eastAsia"/>
        </w:rPr>
        <w:t xml:space="preserve"> </w:t>
      </w:r>
      <w:r w:rsidR="009B260F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△R%</w:t>
      </w:r>
      <w:r w:rsidR="009B260F">
        <w:rPr>
          <w:rFonts w:ascii="仿宋_GB2312" w:eastAsia="仿宋_GB2312" w:hAnsi="宋体" w:hint="eastAsia"/>
        </w:rPr>
        <w:t>＜</w:t>
      </w:r>
      <w:r w:rsidR="00C0407F">
        <w:rPr>
          <w:rFonts w:ascii="仿宋_GB2312" w:eastAsia="仿宋_GB2312" w:hAnsi="宋体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25%  </w:t>
      </w:r>
      <w:r w:rsidR="00C0407F"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 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>正常</w:t>
      </w:r>
    </w:p>
    <w:p w14:paraId="138CF21C" w14:textId="6FCCD8BD" w:rsidR="00F258F3" w:rsidRPr="006B5283" w:rsidRDefault="00C0407F" w:rsidP="00F258F3">
      <w:pPr>
        <w:tabs>
          <w:tab w:val="num" w:pos="1260"/>
        </w:tabs>
        <w:spacing w:line="460" w:lineRule="exact"/>
        <w:ind w:left="360" w:firstLineChars="675" w:firstLine="1620"/>
        <w:rPr>
          <w:rFonts w:ascii="仿宋_GB2312" w:eastAsia="仿宋_GB2312" w:hAnsi="宋体"/>
        </w:rPr>
      </w:pPr>
      <w:r>
        <w:rPr>
          <w:rFonts w:ascii="仿宋_GB2312" w:eastAsia="仿宋_GB2312" w:hint="eastAsia"/>
        </w:rPr>
        <w:t xml:space="preserve">-50% </w:t>
      </w:r>
      <w:r w:rsidR="009B260F">
        <w:rPr>
          <w:rFonts w:ascii="仿宋_GB2312" w:eastAsia="仿宋_GB2312" w:hAnsi="宋体" w:hint="eastAsia"/>
        </w:rPr>
        <w:t>＜</w:t>
      </w:r>
      <w:r w:rsidR="00F258F3" w:rsidRPr="006B5283">
        <w:rPr>
          <w:rFonts w:ascii="仿宋_GB2312" w:eastAsia="仿宋_GB2312" w:hAnsi="宋体" w:hint="eastAsia"/>
        </w:rPr>
        <w:t>△R%</w:t>
      </w:r>
      <w:r w:rsidRPr="006B5283">
        <w:rPr>
          <w:rFonts w:ascii="仿宋_GB2312" w:eastAsia="仿宋_GB2312" w:hAnsi="宋体" w:hint="eastAsia"/>
        </w:rPr>
        <w:t>≤</w:t>
      </w:r>
      <w:r w:rsidR="00F258F3" w:rsidRPr="006B5283">
        <w:rPr>
          <w:rFonts w:ascii="仿宋_GB2312" w:eastAsia="仿宋_GB2312" w:hint="eastAsia"/>
        </w:rPr>
        <w:t xml:space="preserve">-25%  </w:t>
      </w:r>
      <w:r>
        <w:rPr>
          <w:rFonts w:ascii="仿宋_GB2312" w:eastAsia="仿宋_GB2312" w:hint="eastAsia"/>
        </w:rPr>
        <w:t xml:space="preserve"> </w:t>
      </w:r>
      <w:r w:rsidR="00F258F3" w:rsidRPr="006B5283">
        <w:rPr>
          <w:rFonts w:ascii="仿宋_GB2312" w:eastAsia="仿宋_GB2312" w:hint="eastAsia"/>
        </w:rPr>
        <w:t xml:space="preserve">    偏少</w:t>
      </w:r>
    </w:p>
    <w:p w14:paraId="2130D80B" w14:textId="0A7349F5" w:rsidR="00F258F3" w:rsidRPr="006B5283" w:rsidRDefault="00F258F3" w:rsidP="00F258F3">
      <w:pPr>
        <w:tabs>
          <w:tab w:val="num" w:pos="1260"/>
        </w:tabs>
        <w:spacing w:line="460" w:lineRule="exact"/>
        <w:ind w:left="360" w:firstLineChars="675" w:firstLine="1620"/>
        <w:rPr>
          <w:rFonts w:ascii="仿宋_GB2312" w:eastAsia="仿宋_GB2312" w:hAnsi="宋体"/>
        </w:rPr>
      </w:pPr>
      <w:r w:rsidRPr="006B5283">
        <w:rPr>
          <w:rFonts w:ascii="仿宋_GB2312" w:eastAsia="仿宋_GB2312" w:hint="eastAsia"/>
        </w:rPr>
        <w:t>-80%</w:t>
      </w:r>
      <w:r w:rsidR="00C0407F">
        <w:rPr>
          <w:rFonts w:ascii="仿宋_GB2312" w:eastAsia="仿宋_GB2312" w:hint="eastAsia"/>
        </w:rPr>
        <w:t xml:space="preserve"> </w:t>
      </w:r>
      <w:r w:rsidR="009B260F">
        <w:rPr>
          <w:rFonts w:ascii="仿宋_GB2312" w:eastAsia="仿宋_GB2312" w:hAnsi="宋体" w:hint="eastAsia"/>
        </w:rPr>
        <w:t>＜</w:t>
      </w:r>
      <w:r w:rsidRPr="006B5283">
        <w:rPr>
          <w:rFonts w:ascii="仿宋_GB2312" w:eastAsia="仿宋_GB2312" w:hAnsi="宋体" w:hint="eastAsia"/>
        </w:rPr>
        <w:t>△R%≤</w:t>
      </w:r>
      <w:r w:rsidRPr="006B5283">
        <w:rPr>
          <w:rFonts w:ascii="仿宋_GB2312" w:eastAsia="仿宋_GB2312" w:hint="eastAsia"/>
        </w:rPr>
        <w:t xml:space="preserve">-50%   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显著</w:t>
      </w:r>
      <w:r w:rsidRPr="006B5283">
        <w:rPr>
          <w:rFonts w:ascii="仿宋_GB2312" w:eastAsia="仿宋_GB2312" w:hAnsi="宋体" w:hint="eastAsia"/>
        </w:rPr>
        <w:t>偏少</w:t>
      </w:r>
    </w:p>
    <w:p w14:paraId="69DCD67D" w14:textId="77777777" w:rsidR="00F258F3" w:rsidRPr="006B5283" w:rsidRDefault="00F258F3" w:rsidP="00C0407F">
      <w:pPr>
        <w:tabs>
          <w:tab w:val="num" w:pos="1260"/>
        </w:tabs>
        <w:spacing w:line="460" w:lineRule="exact"/>
        <w:ind w:leftChars="171" w:left="410" w:firstLineChars="975" w:firstLine="2340"/>
        <w:rPr>
          <w:rFonts w:ascii="仿宋_GB2312" w:eastAsia="仿宋_GB2312"/>
        </w:rPr>
      </w:pPr>
      <w:r w:rsidRPr="006B5283">
        <w:rPr>
          <w:rFonts w:ascii="仿宋_GB2312" w:eastAsia="仿宋_GB2312" w:hAnsi="宋体" w:hint="eastAsia"/>
        </w:rPr>
        <w:t>△R%≤-</w:t>
      </w:r>
      <w:r w:rsidRPr="006B5283">
        <w:rPr>
          <w:rFonts w:ascii="仿宋_GB2312" w:eastAsia="仿宋_GB2312" w:hint="eastAsia"/>
        </w:rPr>
        <w:t xml:space="preserve">80%   </w:t>
      </w:r>
      <w:r w:rsidR="00C0407F"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 xml:space="preserve">  </w:t>
      </w:r>
      <w:r>
        <w:rPr>
          <w:rFonts w:ascii="仿宋_GB2312" w:eastAsia="仿宋_GB2312" w:hint="eastAsia"/>
        </w:rPr>
        <w:t xml:space="preserve"> </w:t>
      </w:r>
      <w:r w:rsidRPr="006B5283">
        <w:rPr>
          <w:rFonts w:ascii="仿宋_GB2312" w:eastAsia="仿宋_GB2312" w:hint="eastAsia"/>
        </w:rPr>
        <w:t>异常</w:t>
      </w:r>
      <w:r w:rsidRPr="006B5283">
        <w:rPr>
          <w:rFonts w:ascii="仿宋_GB2312" w:eastAsia="仿宋_GB2312" w:hAnsi="宋体" w:hint="eastAsia"/>
        </w:rPr>
        <w:t>偏少</w:t>
      </w:r>
    </w:p>
    <w:p w14:paraId="581D77F7" w14:textId="77777777" w:rsidR="001E15CE" w:rsidRDefault="001E15CE" w:rsidP="00BB4C00">
      <w:pPr>
        <w:spacing w:line="460" w:lineRule="exact"/>
        <w:rPr>
          <w:rFonts w:ascii="仿宋_GB2312" w:eastAsia="仿宋_GB2312"/>
          <w:spacing w:val="8"/>
        </w:rPr>
        <w:sectPr w:rsidR="001E15CE" w:rsidSect="004E3207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7D90108C" w14:textId="38298660" w:rsidR="002116C4" w:rsidRPr="006E12CB" w:rsidRDefault="00584A56" w:rsidP="00D70867">
      <w:pPr>
        <w:pStyle w:val="a5"/>
        <w:spacing w:beforeLines="50" w:before="156" w:beforeAutospacing="0" w:afterLines="100" w:after="312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 w:rsidRPr="006E12CB">
        <w:rPr>
          <w:rFonts w:ascii="楷体_GB2312" w:eastAsia="楷体_GB2312"/>
          <w:b/>
          <w:bCs/>
          <w:sz w:val="44"/>
          <w:szCs w:val="44"/>
        </w:rPr>
        <w:lastRenderedPageBreak/>
        <w:t>20</w:t>
      </w:r>
      <w:r w:rsidR="00F77701">
        <w:rPr>
          <w:rFonts w:ascii="楷体_GB2312" w:eastAsia="楷体_GB2312" w:hint="default"/>
          <w:b/>
          <w:bCs/>
          <w:sz w:val="44"/>
          <w:szCs w:val="44"/>
        </w:rPr>
        <w:t>20</w:t>
      </w:r>
      <w:r w:rsidRPr="006E12CB">
        <w:rPr>
          <w:rFonts w:ascii="楷体_GB2312" w:eastAsia="楷体_GB2312"/>
          <w:b/>
          <w:bCs/>
          <w:sz w:val="44"/>
          <w:szCs w:val="44"/>
        </w:rPr>
        <w:t>年</w:t>
      </w:r>
      <w:r w:rsidR="004E6780">
        <w:rPr>
          <w:rFonts w:ascii="楷体_GB2312" w:eastAsia="楷体_GB2312"/>
          <w:b/>
          <w:bCs/>
          <w:sz w:val="44"/>
          <w:szCs w:val="44"/>
        </w:rPr>
        <w:t>1</w:t>
      </w:r>
      <w:r w:rsidR="002116C4" w:rsidRPr="006E12CB">
        <w:rPr>
          <w:rFonts w:ascii="楷体_GB2312" w:eastAsia="楷体_GB2312"/>
          <w:b/>
          <w:bCs/>
          <w:sz w:val="44"/>
          <w:szCs w:val="44"/>
        </w:rPr>
        <w:t>月</w:t>
      </w:r>
      <w:r w:rsidR="00945B12" w:rsidRPr="006E12CB">
        <w:rPr>
          <w:rFonts w:ascii="楷体_GB2312" w:eastAsia="楷体_GB2312"/>
          <w:b/>
          <w:bCs/>
          <w:sz w:val="44"/>
          <w:szCs w:val="44"/>
        </w:rPr>
        <w:t>河北省</w:t>
      </w:r>
      <w:r w:rsidR="002116C4" w:rsidRPr="006E12CB">
        <w:rPr>
          <w:rFonts w:ascii="楷体_GB2312" w:eastAsia="楷体_GB2312"/>
          <w:b/>
          <w:bCs/>
          <w:sz w:val="44"/>
          <w:szCs w:val="44"/>
        </w:rPr>
        <w:t>气候影响评价</w:t>
      </w:r>
    </w:p>
    <w:p w14:paraId="1AD7D88D" w14:textId="77777777" w:rsidR="002116C4" w:rsidRPr="00DE0739" w:rsidRDefault="002116C4" w:rsidP="00FA6908">
      <w:pPr>
        <w:pStyle w:val="1"/>
        <w:adjustRightInd/>
        <w:spacing w:beforeLines="50" w:before="156" w:after="0"/>
      </w:pPr>
      <w:bookmarkStart w:id="1" w:name="_Toc31616914"/>
      <w:r w:rsidRPr="00DE0739">
        <w:rPr>
          <w:rFonts w:hint="eastAsia"/>
        </w:rPr>
        <w:t>一、基本气候概况</w:t>
      </w:r>
      <w:bookmarkEnd w:id="1"/>
    </w:p>
    <w:p w14:paraId="659B5F47" w14:textId="2D3B5A73" w:rsidR="006A4FEA" w:rsidRPr="00071B33" w:rsidRDefault="006A4FEA" w:rsidP="002E3E4F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6A4FEA">
        <w:rPr>
          <w:rFonts w:ascii="楷体_GB2312" w:eastAsia="楷体_GB2312"/>
          <w:color w:val="000000"/>
          <w:sz w:val="28"/>
          <w:szCs w:val="28"/>
        </w:rPr>
        <w:t>河北省2</w:t>
      </w:r>
      <w:r w:rsidRPr="006A4FEA">
        <w:rPr>
          <w:rFonts w:ascii="楷体_GB2312" w:eastAsia="楷体_GB2312" w:hint="default"/>
          <w:color w:val="000000"/>
          <w:sz w:val="28"/>
          <w:szCs w:val="28"/>
        </w:rPr>
        <w:t>0</w:t>
      </w:r>
      <w:r w:rsidR="00FA6908">
        <w:rPr>
          <w:rFonts w:ascii="楷体_GB2312" w:eastAsia="楷体_GB2312" w:hint="default"/>
          <w:color w:val="000000"/>
          <w:sz w:val="28"/>
          <w:szCs w:val="28"/>
        </w:rPr>
        <w:t>20</w:t>
      </w:r>
      <w:r w:rsidRPr="006A4FEA">
        <w:rPr>
          <w:rFonts w:ascii="楷体_GB2312" w:eastAsia="楷体_GB2312"/>
          <w:color w:val="000000"/>
          <w:sz w:val="28"/>
          <w:szCs w:val="28"/>
        </w:rPr>
        <w:t>年1月基本气候概况：全省平均气温</w:t>
      </w:r>
      <w:r w:rsidR="00573F4E">
        <w:rPr>
          <w:rFonts w:ascii="楷体_GB2312" w:eastAsia="楷体_GB2312" w:hint="default"/>
          <w:color w:val="000000"/>
          <w:sz w:val="28"/>
          <w:szCs w:val="28"/>
        </w:rPr>
        <w:t>-</w:t>
      </w:r>
      <w:r w:rsidR="00FA6908">
        <w:rPr>
          <w:rFonts w:ascii="楷体_GB2312" w:eastAsia="楷体_GB2312" w:hint="default"/>
          <w:color w:val="000000"/>
          <w:sz w:val="28"/>
          <w:szCs w:val="28"/>
        </w:rPr>
        <w:t>2</w:t>
      </w:r>
      <w:r w:rsidR="00FA6908">
        <w:rPr>
          <w:rFonts w:ascii="楷体_GB2312" w:eastAsia="楷体_GB2312"/>
          <w:color w:val="000000"/>
          <w:sz w:val="28"/>
          <w:szCs w:val="28"/>
        </w:rPr>
        <w:t>.</w:t>
      </w:r>
      <w:r w:rsidR="00FA6908">
        <w:rPr>
          <w:rFonts w:ascii="楷体_GB2312" w:eastAsia="楷体_GB2312" w:hint="default"/>
          <w:color w:val="000000"/>
          <w:sz w:val="28"/>
          <w:szCs w:val="28"/>
        </w:rPr>
        <w:t>9</w:t>
      </w:r>
      <w:r w:rsidR="00E154DF">
        <w:rPr>
          <w:rFonts w:ascii="楷体_GB2312" w:eastAsia="楷体_GB2312"/>
          <w:color w:val="000000"/>
          <w:sz w:val="28"/>
          <w:szCs w:val="28"/>
        </w:rPr>
        <w:t>℃，较常年偏高</w:t>
      </w:r>
      <w:r w:rsidRPr="006A4FEA">
        <w:rPr>
          <w:rFonts w:ascii="楷体_GB2312" w:eastAsia="楷体_GB2312"/>
          <w:color w:val="000000"/>
          <w:sz w:val="28"/>
          <w:szCs w:val="28"/>
        </w:rPr>
        <w:t>1</w:t>
      </w:r>
      <w:r w:rsidRPr="006A4FEA">
        <w:rPr>
          <w:rFonts w:ascii="楷体_GB2312" w:eastAsia="楷体_GB2312" w:hint="default"/>
          <w:color w:val="000000"/>
          <w:sz w:val="28"/>
          <w:szCs w:val="28"/>
        </w:rPr>
        <w:t>.</w:t>
      </w:r>
      <w:r w:rsidR="00FA6908">
        <w:rPr>
          <w:rFonts w:ascii="楷体_GB2312" w:eastAsia="楷体_GB2312" w:hint="default"/>
          <w:color w:val="000000"/>
          <w:sz w:val="28"/>
          <w:szCs w:val="28"/>
        </w:rPr>
        <w:t>8</w:t>
      </w:r>
      <w:r w:rsidRPr="006A4FEA">
        <w:rPr>
          <w:rFonts w:ascii="楷体_GB2312" w:eastAsia="楷体_GB2312"/>
          <w:color w:val="000000"/>
          <w:sz w:val="28"/>
          <w:szCs w:val="28"/>
        </w:rPr>
        <w:t>℃</w:t>
      </w:r>
      <w:r w:rsidR="00221B63">
        <w:rPr>
          <w:rFonts w:ascii="楷体_GB2312" w:eastAsia="楷体_GB2312"/>
          <w:color w:val="000000"/>
          <w:sz w:val="28"/>
          <w:szCs w:val="28"/>
        </w:rPr>
        <w:t>,</w:t>
      </w:r>
      <w:r w:rsidRPr="006A4FEA">
        <w:rPr>
          <w:rFonts w:ascii="楷体_GB2312" w:eastAsia="楷体_GB2312"/>
          <w:color w:val="000000"/>
          <w:sz w:val="28"/>
          <w:szCs w:val="28"/>
        </w:rPr>
        <w:t>属偏高年份</w:t>
      </w:r>
      <w:r w:rsidR="00FA6908">
        <w:rPr>
          <w:rFonts w:ascii="楷体_GB2312" w:eastAsia="楷体_GB2312"/>
          <w:color w:val="000000"/>
          <w:sz w:val="28"/>
          <w:szCs w:val="28"/>
        </w:rPr>
        <w:t>，滦县和乐亭月平均气温突破历史同期（1月）最高值</w:t>
      </w:r>
      <w:r w:rsidRPr="006A4FEA">
        <w:rPr>
          <w:rFonts w:ascii="楷体_GB2312" w:eastAsia="楷体_GB2312"/>
          <w:color w:val="000000"/>
          <w:sz w:val="28"/>
          <w:szCs w:val="28"/>
        </w:rPr>
        <w:t>；平均降水量</w:t>
      </w:r>
      <w:r w:rsidR="00FA6908">
        <w:rPr>
          <w:rFonts w:ascii="楷体_GB2312" w:eastAsia="楷体_GB2312" w:hint="default"/>
          <w:color w:val="000000"/>
          <w:sz w:val="28"/>
          <w:szCs w:val="28"/>
        </w:rPr>
        <w:t>7</w:t>
      </w:r>
      <w:r w:rsidR="00FA6908">
        <w:rPr>
          <w:rFonts w:ascii="楷体_GB2312" w:eastAsia="楷体_GB2312"/>
          <w:color w:val="000000"/>
          <w:sz w:val="28"/>
          <w:szCs w:val="28"/>
        </w:rPr>
        <w:t>.</w:t>
      </w:r>
      <w:r w:rsidR="00FA6908">
        <w:rPr>
          <w:rFonts w:ascii="楷体_GB2312" w:eastAsia="楷体_GB2312" w:hint="default"/>
          <w:color w:val="000000"/>
          <w:sz w:val="28"/>
          <w:szCs w:val="28"/>
        </w:rPr>
        <w:t>6</w:t>
      </w:r>
      <w:r w:rsidRPr="006A4FEA">
        <w:rPr>
          <w:rFonts w:ascii="楷体_GB2312" w:eastAsia="楷体_GB2312"/>
          <w:color w:val="000000"/>
          <w:sz w:val="28"/>
          <w:szCs w:val="28"/>
        </w:rPr>
        <w:t>毫米，</w:t>
      </w:r>
      <w:r w:rsidR="004A389D">
        <w:rPr>
          <w:rFonts w:ascii="楷体_GB2312" w:eastAsia="楷体_GB2312"/>
          <w:color w:val="000000"/>
          <w:sz w:val="28"/>
          <w:szCs w:val="28"/>
        </w:rPr>
        <w:t>较常年偏</w:t>
      </w:r>
      <w:r w:rsidR="00FA6908">
        <w:rPr>
          <w:rFonts w:ascii="楷体_GB2312" w:eastAsia="楷体_GB2312"/>
          <w:color w:val="000000"/>
          <w:sz w:val="28"/>
          <w:szCs w:val="28"/>
        </w:rPr>
        <w:t>多1.</w:t>
      </w:r>
      <w:r w:rsidR="00FA6908">
        <w:rPr>
          <w:rFonts w:ascii="楷体_GB2312" w:eastAsia="楷体_GB2312" w:hint="default"/>
          <w:color w:val="000000"/>
          <w:sz w:val="28"/>
          <w:szCs w:val="28"/>
        </w:rPr>
        <w:t>8</w:t>
      </w:r>
      <w:r w:rsidR="00FA6908">
        <w:rPr>
          <w:rFonts w:ascii="楷体_GB2312" w:eastAsia="楷体_GB2312"/>
          <w:color w:val="000000"/>
          <w:sz w:val="28"/>
          <w:szCs w:val="28"/>
        </w:rPr>
        <w:t>倍</w:t>
      </w:r>
      <w:r w:rsidR="004A389D">
        <w:rPr>
          <w:rFonts w:ascii="楷体_GB2312" w:eastAsia="楷体_GB2312"/>
          <w:color w:val="000000"/>
          <w:sz w:val="28"/>
          <w:szCs w:val="28"/>
        </w:rPr>
        <w:t>，</w:t>
      </w:r>
      <w:r w:rsidR="004A389D">
        <w:rPr>
          <w:rFonts w:ascii="楷体_GB2312" w:eastAsia="楷体_GB2312"/>
          <w:sz w:val="28"/>
          <w:szCs w:val="28"/>
        </w:rPr>
        <w:t>属于异常</w:t>
      </w:r>
      <w:r w:rsidR="004A389D">
        <w:rPr>
          <w:rFonts w:ascii="楷体_GB2312" w:eastAsia="楷体_GB2312" w:hint="default"/>
          <w:sz w:val="28"/>
          <w:szCs w:val="28"/>
        </w:rPr>
        <w:t>偏</w:t>
      </w:r>
      <w:r w:rsidR="00FA6908">
        <w:rPr>
          <w:rFonts w:ascii="楷体_GB2312" w:eastAsia="楷体_GB2312"/>
          <w:sz w:val="28"/>
          <w:szCs w:val="28"/>
        </w:rPr>
        <w:t>多</w:t>
      </w:r>
      <w:r w:rsidR="004A389D">
        <w:rPr>
          <w:rFonts w:ascii="楷体_GB2312" w:eastAsia="楷体_GB2312" w:hint="default"/>
          <w:sz w:val="28"/>
          <w:szCs w:val="28"/>
        </w:rPr>
        <w:t>年份</w:t>
      </w:r>
      <w:r w:rsidR="004A389D">
        <w:rPr>
          <w:rFonts w:ascii="楷体_GB2312" w:eastAsia="楷体_GB2312"/>
          <w:sz w:val="28"/>
          <w:szCs w:val="28"/>
        </w:rPr>
        <w:t>，</w:t>
      </w:r>
      <w:r w:rsidR="00FA6908" w:rsidRPr="00FA6908">
        <w:rPr>
          <w:rFonts w:ascii="楷体_GB2312" w:eastAsia="楷体_GB2312"/>
          <w:sz w:val="28"/>
          <w:szCs w:val="28"/>
        </w:rPr>
        <w:t>柏乡、临城和南宫的月降水量为历史同期（1月）最多</w:t>
      </w:r>
      <w:r w:rsidR="00FA6908">
        <w:rPr>
          <w:rFonts w:ascii="楷体_GB2312" w:eastAsia="楷体_GB2312"/>
          <w:sz w:val="28"/>
          <w:szCs w:val="28"/>
        </w:rPr>
        <w:t>，</w:t>
      </w:r>
      <w:r w:rsidR="00FA6908" w:rsidRPr="00FA6908">
        <w:rPr>
          <w:rFonts w:ascii="楷体_GB2312" w:eastAsia="楷体_GB2312"/>
          <w:sz w:val="28"/>
          <w:szCs w:val="28"/>
        </w:rPr>
        <w:t>南宫、宁晋、赞皇等13个县（市、区）日最大降水量突破历史同期（1月）最大值。</w:t>
      </w:r>
      <w:r w:rsidR="00C91A07" w:rsidRPr="00927412">
        <w:rPr>
          <w:rFonts w:ascii="楷体_GB2312" w:eastAsia="楷体_GB2312"/>
          <w:color w:val="000000"/>
          <w:sz w:val="28"/>
          <w:szCs w:val="28"/>
        </w:rPr>
        <w:t>月内</w:t>
      </w:r>
      <w:r w:rsidRPr="006A4FEA">
        <w:rPr>
          <w:rFonts w:ascii="楷体_GB2312" w:eastAsia="楷体_GB2312"/>
          <w:color w:val="000000"/>
          <w:sz w:val="28"/>
          <w:szCs w:val="28"/>
        </w:rPr>
        <w:t>主要天气气候事件有：</w:t>
      </w:r>
      <w:r w:rsidR="00FA6908" w:rsidRPr="00FA6908">
        <w:rPr>
          <w:rFonts w:ascii="楷体_GB2312" w:eastAsia="楷体_GB2312"/>
          <w:color w:val="000000"/>
          <w:sz w:val="28"/>
          <w:szCs w:val="28"/>
        </w:rPr>
        <w:t>月初出现大范围寒潮降温，月内降雪频繁、大雾天气频发。</w:t>
      </w:r>
    </w:p>
    <w:p w14:paraId="14A320A1" w14:textId="77777777" w:rsidR="002116C4" w:rsidRPr="00F521FA" w:rsidRDefault="002116C4" w:rsidP="00FA6908">
      <w:pPr>
        <w:pStyle w:val="1"/>
        <w:adjustRightInd/>
        <w:spacing w:beforeLines="50" w:before="156" w:after="0"/>
      </w:pPr>
      <w:bookmarkStart w:id="2" w:name="_Toc31616915"/>
      <w:r w:rsidRPr="00F521FA">
        <w:t>二、主要气候特征</w:t>
      </w:r>
      <w:bookmarkEnd w:id="2"/>
    </w:p>
    <w:p w14:paraId="5127814D" w14:textId="77777777" w:rsidR="002116C4" w:rsidRPr="00F521FA" w:rsidRDefault="00BE0360" w:rsidP="00FA6908">
      <w:pPr>
        <w:pStyle w:val="1"/>
        <w:adjustRightInd/>
        <w:spacing w:beforeLines="50" w:before="156" w:after="0"/>
      </w:pPr>
      <w:bookmarkStart w:id="3" w:name="_Toc31616916"/>
      <w:r w:rsidRPr="00F521FA">
        <w:rPr>
          <w:rFonts w:hint="eastAsia"/>
        </w:rPr>
        <w:t>1</w:t>
      </w:r>
      <w:r w:rsidRPr="00F521FA">
        <w:rPr>
          <w:rFonts w:hint="eastAsia"/>
        </w:rPr>
        <w:t>、</w:t>
      </w:r>
      <w:r w:rsidR="002116C4" w:rsidRPr="00F521FA">
        <w:rPr>
          <w:rFonts w:hint="eastAsia"/>
        </w:rPr>
        <w:t>气温</w:t>
      </w:r>
      <w:bookmarkEnd w:id="3"/>
    </w:p>
    <w:p w14:paraId="73984561" w14:textId="5C2241A7" w:rsidR="009139F8" w:rsidRDefault="00573F4E" w:rsidP="002E3E4F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E0F7E">
        <w:rPr>
          <w:rFonts w:ascii="楷体_GB2312" w:eastAsia="楷体_GB2312"/>
          <w:sz w:val="28"/>
          <w:szCs w:val="28"/>
        </w:rPr>
        <w:t>1月，全省平均气温-</w:t>
      </w:r>
      <w:r w:rsidR="00F77701">
        <w:rPr>
          <w:rFonts w:ascii="楷体_GB2312" w:eastAsia="楷体_GB2312" w:hint="default"/>
          <w:sz w:val="28"/>
          <w:szCs w:val="28"/>
        </w:rPr>
        <w:t>2</w:t>
      </w:r>
      <w:r w:rsidR="00F77701">
        <w:rPr>
          <w:rFonts w:ascii="楷体_GB2312" w:eastAsia="楷体_GB2312"/>
          <w:sz w:val="28"/>
          <w:szCs w:val="28"/>
        </w:rPr>
        <w:t>.</w:t>
      </w:r>
      <w:r w:rsidR="00F77701">
        <w:rPr>
          <w:rFonts w:ascii="楷体_GB2312" w:eastAsia="楷体_GB2312" w:hint="default"/>
          <w:sz w:val="28"/>
          <w:szCs w:val="28"/>
        </w:rPr>
        <w:t>9</w:t>
      </w:r>
      <w:r w:rsidRPr="003E0F7E">
        <w:rPr>
          <w:rFonts w:ascii="楷体_GB2312" w:eastAsia="楷体_GB2312"/>
          <w:sz w:val="28"/>
          <w:szCs w:val="28"/>
        </w:rPr>
        <w:t>℃，较常年偏</w:t>
      </w:r>
      <w:r>
        <w:rPr>
          <w:rFonts w:ascii="楷体_GB2312" w:eastAsia="楷体_GB2312"/>
          <w:sz w:val="28"/>
          <w:szCs w:val="28"/>
        </w:rPr>
        <w:t>高</w:t>
      </w:r>
      <w:r>
        <w:rPr>
          <w:rFonts w:ascii="楷体_GB2312" w:eastAsia="楷体_GB2312" w:hint="default"/>
          <w:sz w:val="28"/>
          <w:szCs w:val="28"/>
        </w:rPr>
        <w:t>1.</w:t>
      </w:r>
      <w:r w:rsidR="00F77701">
        <w:rPr>
          <w:rFonts w:ascii="楷体_GB2312" w:eastAsia="楷体_GB2312" w:hint="default"/>
          <w:sz w:val="28"/>
          <w:szCs w:val="28"/>
        </w:rPr>
        <w:t>8</w:t>
      </w:r>
      <w:r w:rsidRPr="003E0F7E">
        <w:rPr>
          <w:rFonts w:ascii="楷体_GB2312" w:eastAsia="楷体_GB2312"/>
          <w:sz w:val="28"/>
          <w:szCs w:val="28"/>
        </w:rPr>
        <w:t>℃</w:t>
      </w:r>
      <w:r w:rsidR="0092441E">
        <w:rPr>
          <w:rFonts w:ascii="楷体_GB2312" w:eastAsia="楷体_GB2312"/>
          <w:sz w:val="28"/>
          <w:szCs w:val="28"/>
        </w:rPr>
        <w:t>，为</w:t>
      </w:r>
      <w:r w:rsidR="00A338E0">
        <w:rPr>
          <w:rFonts w:ascii="楷体_GB2312" w:eastAsia="楷体_GB2312"/>
          <w:sz w:val="28"/>
          <w:szCs w:val="28"/>
        </w:rPr>
        <w:t>有气象记录</w:t>
      </w:r>
      <w:r w:rsidR="009E782F">
        <w:rPr>
          <w:rFonts w:ascii="楷体_GB2312" w:eastAsia="楷体_GB2312"/>
          <w:sz w:val="28"/>
          <w:szCs w:val="28"/>
        </w:rPr>
        <w:t>以来</w:t>
      </w:r>
      <w:r w:rsidR="006B5058">
        <w:rPr>
          <w:rFonts w:ascii="楷体_GB2312" w:eastAsia="楷体_GB2312"/>
          <w:sz w:val="28"/>
          <w:szCs w:val="28"/>
        </w:rPr>
        <w:t>历史同期</w:t>
      </w:r>
      <w:r w:rsidR="009E782F">
        <w:rPr>
          <w:rFonts w:ascii="楷体_GB2312" w:eastAsia="楷体_GB2312"/>
          <w:sz w:val="28"/>
          <w:szCs w:val="28"/>
        </w:rPr>
        <w:t>第5高，</w:t>
      </w:r>
      <w:r w:rsidR="0092441E">
        <w:rPr>
          <w:rFonts w:ascii="楷体_GB2312" w:eastAsia="楷体_GB2312"/>
          <w:sz w:val="28"/>
          <w:szCs w:val="28"/>
        </w:rPr>
        <w:t>近5年最高</w:t>
      </w:r>
      <w:r w:rsidRPr="003E0F7E">
        <w:rPr>
          <w:rFonts w:ascii="楷体_GB2312" w:eastAsia="楷体_GB2312"/>
          <w:sz w:val="28"/>
          <w:szCs w:val="28"/>
        </w:rPr>
        <w:t>（图1）。各地平均气温在-1</w:t>
      </w:r>
      <w:r w:rsidR="000F7DC6">
        <w:rPr>
          <w:rFonts w:ascii="楷体_GB2312" w:eastAsia="楷体_GB2312" w:hint="default"/>
          <w:sz w:val="28"/>
          <w:szCs w:val="28"/>
        </w:rPr>
        <w:t>7</w:t>
      </w:r>
      <w:r w:rsidR="000F7DC6">
        <w:rPr>
          <w:rFonts w:ascii="楷体_GB2312" w:eastAsia="楷体_GB2312"/>
          <w:sz w:val="28"/>
          <w:szCs w:val="28"/>
        </w:rPr>
        <w:t>.</w:t>
      </w:r>
      <w:r w:rsidR="000F7DC6">
        <w:rPr>
          <w:rFonts w:ascii="楷体_GB2312" w:eastAsia="楷体_GB2312" w:hint="default"/>
          <w:sz w:val="28"/>
          <w:szCs w:val="28"/>
        </w:rPr>
        <w:t>3</w:t>
      </w:r>
      <w:r w:rsidRPr="003E0F7E">
        <w:rPr>
          <w:rFonts w:ascii="楷体_GB2312" w:eastAsia="楷体_GB2312"/>
          <w:sz w:val="28"/>
          <w:szCs w:val="28"/>
        </w:rPr>
        <w:t>～0.</w:t>
      </w:r>
      <w:r w:rsidR="000F7DC6">
        <w:rPr>
          <w:rFonts w:ascii="楷体_GB2312" w:eastAsia="楷体_GB2312" w:hint="default"/>
          <w:sz w:val="28"/>
          <w:szCs w:val="28"/>
        </w:rPr>
        <w:t>8</w:t>
      </w:r>
      <w:r w:rsidRPr="003E0F7E">
        <w:rPr>
          <w:rFonts w:ascii="楷体_GB2312" w:eastAsia="楷体_GB2312"/>
          <w:sz w:val="28"/>
          <w:szCs w:val="28"/>
        </w:rPr>
        <w:t>℃之间。除邯郸中西部</w:t>
      </w:r>
      <w:r w:rsidR="00D852E3">
        <w:rPr>
          <w:rFonts w:ascii="楷体_GB2312" w:eastAsia="楷体_GB2312"/>
          <w:sz w:val="28"/>
          <w:szCs w:val="28"/>
        </w:rPr>
        <w:t>、邢台西南部</w:t>
      </w:r>
      <w:r w:rsidRPr="003E0F7E">
        <w:rPr>
          <w:rFonts w:ascii="楷体_GB2312" w:eastAsia="楷体_GB2312"/>
          <w:sz w:val="28"/>
          <w:szCs w:val="28"/>
        </w:rPr>
        <w:t>外，</w:t>
      </w:r>
      <w:r w:rsidR="0028420B">
        <w:rPr>
          <w:rFonts w:ascii="楷体_GB2312" w:eastAsia="楷体_GB2312"/>
          <w:sz w:val="28"/>
          <w:szCs w:val="28"/>
        </w:rPr>
        <w:t>其他地区</w:t>
      </w:r>
      <w:r w:rsidRPr="003E0F7E">
        <w:rPr>
          <w:rFonts w:ascii="楷体_GB2312" w:eastAsia="楷体_GB2312"/>
          <w:sz w:val="28"/>
          <w:szCs w:val="28"/>
        </w:rPr>
        <w:t>平均气温均在0℃以下，</w:t>
      </w:r>
      <w:r w:rsidR="00123593">
        <w:rPr>
          <w:rFonts w:ascii="楷体_GB2312" w:eastAsia="楷体_GB2312"/>
          <w:sz w:val="28"/>
          <w:szCs w:val="28"/>
        </w:rPr>
        <w:t>张家口</w:t>
      </w:r>
      <w:r w:rsidR="009B260F">
        <w:rPr>
          <w:rFonts w:ascii="楷体_GB2312" w:eastAsia="楷体_GB2312"/>
          <w:sz w:val="28"/>
          <w:szCs w:val="28"/>
        </w:rPr>
        <w:t>、</w:t>
      </w:r>
      <w:r w:rsidR="00123593">
        <w:rPr>
          <w:rFonts w:ascii="楷体_GB2312" w:eastAsia="楷体_GB2312"/>
          <w:sz w:val="28"/>
          <w:szCs w:val="28"/>
        </w:rPr>
        <w:t>承德以及保定和秦皇岛的北部在-</w:t>
      </w:r>
      <w:r w:rsidR="0074299E">
        <w:rPr>
          <w:rFonts w:ascii="楷体_GB2312" w:eastAsia="楷体_GB2312"/>
          <w:sz w:val="28"/>
          <w:szCs w:val="28"/>
        </w:rPr>
        <w:t>4</w:t>
      </w:r>
      <w:r w:rsidR="00123593">
        <w:rPr>
          <w:rFonts w:ascii="楷体_GB2312" w:eastAsia="楷体_GB2312"/>
          <w:sz w:val="28"/>
          <w:szCs w:val="28"/>
        </w:rPr>
        <w:t>℃以下，张家口</w:t>
      </w:r>
      <w:r w:rsidR="009B260F">
        <w:rPr>
          <w:rFonts w:ascii="楷体_GB2312" w:eastAsia="楷体_GB2312"/>
          <w:sz w:val="28"/>
          <w:szCs w:val="28"/>
        </w:rPr>
        <w:t>北部</w:t>
      </w:r>
      <w:r w:rsidR="0074299E">
        <w:rPr>
          <w:rFonts w:ascii="楷体_GB2312" w:eastAsia="楷体_GB2312"/>
          <w:sz w:val="28"/>
          <w:szCs w:val="28"/>
        </w:rPr>
        <w:t>等</w:t>
      </w:r>
      <w:r w:rsidRPr="003E0F7E">
        <w:rPr>
          <w:rFonts w:ascii="楷体_GB2312" w:eastAsia="楷体_GB2312"/>
          <w:sz w:val="28"/>
          <w:szCs w:val="28"/>
        </w:rPr>
        <w:t>地区低于-12℃，</w:t>
      </w:r>
      <w:r>
        <w:rPr>
          <w:rFonts w:ascii="楷体_GB2312" w:eastAsia="楷体_GB2312"/>
          <w:sz w:val="28"/>
          <w:szCs w:val="28"/>
        </w:rPr>
        <w:t>康保</w:t>
      </w:r>
      <w:r w:rsidRPr="003E0F7E">
        <w:rPr>
          <w:rFonts w:ascii="楷体_GB2312" w:eastAsia="楷体_GB2312"/>
          <w:sz w:val="28"/>
          <w:szCs w:val="28"/>
        </w:rPr>
        <w:t>-1</w:t>
      </w:r>
      <w:r w:rsidR="0028420B">
        <w:rPr>
          <w:rFonts w:ascii="楷体_GB2312" w:eastAsia="楷体_GB2312" w:hint="default"/>
          <w:sz w:val="28"/>
          <w:szCs w:val="28"/>
        </w:rPr>
        <w:t>7</w:t>
      </w:r>
      <w:r w:rsidR="0028420B">
        <w:rPr>
          <w:rFonts w:ascii="楷体_GB2312" w:eastAsia="楷体_GB2312"/>
          <w:sz w:val="28"/>
          <w:szCs w:val="28"/>
        </w:rPr>
        <w:t>.</w:t>
      </w:r>
      <w:r w:rsidR="0028420B">
        <w:rPr>
          <w:rFonts w:ascii="楷体_GB2312" w:eastAsia="楷体_GB2312" w:hint="default"/>
          <w:sz w:val="28"/>
          <w:szCs w:val="28"/>
        </w:rPr>
        <w:t>3</w:t>
      </w:r>
      <w:r w:rsidRPr="003E0F7E">
        <w:rPr>
          <w:rFonts w:ascii="楷体_GB2312" w:eastAsia="楷体_GB2312"/>
          <w:sz w:val="28"/>
          <w:szCs w:val="28"/>
        </w:rPr>
        <w:t>℃为全省最低（图2）</w:t>
      </w:r>
      <w:r w:rsidR="00935BD6" w:rsidRPr="008C46E8">
        <w:rPr>
          <w:rFonts w:ascii="楷体_GB2312" w:eastAsia="楷体_GB2312"/>
          <w:color w:val="000000"/>
          <w:sz w:val="28"/>
          <w:szCs w:val="28"/>
        </w:rPr>
        <w:t>。</w:t>
      </w:r>
    </w:p>
    <w:p w14:paraId="33AA9559" w14:textId="10456A29" w:rsidR="00750BBE" w:rsidRDefault="006B5058" w:rsidP="0010351B">
      <w:pPr>
        <w:pStyle w:val="a5"/>
        <w:snapToGrid w:val="0"/>
        <w:spacing w:before="0" w:beforeAutospacing="0" w:after="0" w:afterAutospacing="0"/>
        <w:jc w:val="center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noProof/>
          <w:color w:val="000000"/>
          <w:sz w:val="28"/>
          <w:szCs w:val="28"/>
        </w:rPr>
        <w:drawing>
          <wp:inline distT="0" distB="0" distL="0" distR="0" wp14:anchorId="5ECC6BA3" wp14:editId="4FED2271">
            <wp:extent cx="5047615" cy="2524125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03B98" w14:textId="0ED5E733" w:rsidR="00750BBE" w:rsidRDefault="00750BBE" w:rsidP="0010351B">
      <w:pPr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  <w:r w:rsidRPr="002A26AA">
        <w:rPr>
          <w:rFonts w:ascii="黑体" w:eastAsia="黑体" w:hAnsi="宋体"/>
          <w:color w:val="000000"/>
          <w:sz w:val="21"/>
          <w:szCs w:val="21"/>
        </w:rPr>
        <w:t>图1 河北省</w:t>
      </w:r>
      <w:r>
        <w:rPr>
          <w:rFonts w:ascii="黑体" w:eastAsia="黑体" w:hAnsi="宋体" w:hint="eastAsia"/>
          <w:color w:val="000000"/>
          <w:sz w:val="21"/>
          <w:szCs w:val="21"/>
        </w:rPr>
        <w:t>1</w:t>
      </w:r>
      <w:r w:rsidRPr="002A26AA">
        <w:rPr>
          <w:rFonts w:ascii="黑体" w:eastAsia="黑体" w:hAnsi="宋体"/>
          <w:color w:val="000000"/>
          <w:sz w:val="21"/>
          <w:szCs w:val="21"/>
        </w:rPr>
        <w:t>月平均气温历年变化</w:t>
      </w:r>
      <w:r>
        <w:rPr>
          <w:rFonts w:ascii="黑体" w:eastAsia="黑体" w:hAnsi="宋体" w:hint="eastAsia"/>
          <w:color w:val="000000"/>
          <w:sz w:val="21"/>
          <w:szCs w:val="21"/>
        </w:rPr>
        <w:t>（℃）</w:t>
      </w:r>
    </w:p>
    <w:p w14:paraId="7F6AFBE6" w14:textId="77777777" w:rsidR="00750BBE" w:rsidRPr="0081029A" w:rsidRDefault="00750BBE" w:rsidP="006B5058">
      <w:pPr>
        <w:widowControl w:val="0"/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</w:p>
    <w:tbl>
      <w:tblPr>
        <w:tblW w:w="5202" w:type="pct"/>
        <w:jc w:val="center"/>
        <w:tblLook w:val="04A0" w:firstRow="1" w:lastRow="0" w:firstColumn="1" w:lastColumn="0" w:noHBand="0" w:noVBand="1"/>
      </w:tblPr>
      <w:tblGrid>
        <w:gridCol w:w="4184"/>
        <w:gridCol w:w="4464"/>
      </w:tblGrid>
      <w:tr w:rsidR="00750BBE" w:rsidRPr="00607150" w14:paraId="70FFDD38" w14:textId="77777777" w:rsidTr="0010351B">
        <w:trPr>
          <w:jc w:val="center"/>
        </w:trPr>
        <w:tc>
          <w:tcPr>
            <w:tcW w:w="2403" w:type="pct"/>
            <w:shd w:val="clear" w:color="auto" w:fill="auto"/>
            <w:vAlign w:val="center"/>
          </w:tcPr>
          <w:p w14:paraId="464EA3E9" w14:textId="77B7F8C8" w:rsidR="00750BBE" w:rsidRDefault="000F7DC6" w:rsidP="00F03512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2F8B65BB" wp14:editId="3B56D202">
                  <wp:extent cx="2520000" cy="3690563"/>
                  <wp:effectExtent l="0" t="0" r="0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pct"/>
            <w:shd w:val="clear" w:color="auto" w:fill="auto"/>
            <w:vAlign w:val="center"/>
          </w:tcPr>
          <w:p w14:paraId="51F2F723" w14:textId="1E59DE0D" w:rsidR="00750BBE" w:rsidRDefault="00BE1F3F" w:rsidP="00F03512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7918AE75" wp14:editId="64227544">
                  <wp:extent cx="2520000" cy="3690563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BBE" w:rsidRPr="0010351B" w14:paraId="17F49767" w14:textId="77777777" w:rsidTr="0010351B">
        <w:trPr>
          <w:jc w:val="center"/>
        </w:trPr>
        <w:tc>
          <w:tcPr>
            <w:tcW w:w="2403" w:type="pct"/>
            <w:shd w:val="clear" w:color="auto" w:fill="auto"/>
            <w:vAlign w:val="center"/>
          </w:tcPr>
          <w:p w14:paraId="22D68F94" w14:textId="696A96C5" w:rsidR="00750BBE" w:rsidRPr="0010351B" w:rsidRDefault="00750BBE" w:rsidP="0010351B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图2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</w:t>
            </w:r>
            <w:r w:rsidR="00123593">
              <w:rPr>
                <w:rFonts w:ascii="黑体" w:eastAsia="黑体" w:hAnsi="宋体"/>
                <w:color w:val="000000"/>
                <w:sz w:val="21"/>
                <w:szCs w:val="21"/>
              </w:rPr>
              <w:t>20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月平均气温（℃）</w:t>
            </w:r>
          </w:p>
        </w:tc>
        <w:tc>
          <w:tcPr>
            <w:tcW w:w="2597" w:type="pct"/>
            <w:shd w:val="clear" w:color="auto" w:fill="auto"/>
            <w:vAlign w:val="center"/>
          </w:tcPr>
          <w:p w14:paraId="1C4ED957" w14:textId="70BEE4FC" w:rsidR="00750BBE" w:rsidRPr="0010351B" w:rsidRDefault="00750BBE" w:rsidP="0010351B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图3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</w:t>
            </w:r>
            <w:r w:rsidR="00AD263A">
              <w:rPr>
                <w:rFonts w:ascii="黑体" w:eastAsia="黑体" w:hAnsi="宋体"/>
                <w:color w:val="000000"/>
                <w:sz w:val="21"/>
                <w:szCs w:val="21"/>
              </w:rPr>
              <w:t>20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1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月平均气温距平（℃）</w:t>
            </w:r>
          </w:p>
        </w:tc>
      </w:tr>
    </w:tbl>
    <w:p w14:paraId="1D61181F" w14:textId="308FF641" w:rsidR="00CE7C9A" w:rsidRPr="0032632E" w:rsidRDefault="00851974" w:rsidP="00F8410F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E0F7E">
        <w:rPr>
          <w:rFonts w:ascii="楷体_GB2312" w:eastAsia="楷体_GB2312"/>
          <w:sz w:val="28"/>
          <w:szCs w:val="28"/>
        </w:rPr>
        <w:t>与常年相比，全省平均气温属</w:t>
      </w:r>
      <w:r>
        <w:rPr>
          <w:rFonts w:ascii="楷体_GB2312" w:eastAsia="楷体_GB2312"/>
          <w:sz w:val="28"/>
          <w:szCs w:val="28"/>
        </w:rPr>
        <w:t>偏高</w:t>
      </w:r>
      <w:r w:rsidRPr="003E0F7E">
        <w:rPr>
          <w:rFonts w:ascii="楷体_GB2312" w:eastAsia="楷体_GB2312"/>
          <w:sz w:val="28"/>
          <w:szCs w:val="28"/>
        </w:rPr>
        <w:t>年份。空间分布上，</w:t>
      </w:r>
      <w:r w:rsidR="00AD263A">
        <w:rPr>
          <w:rFonts w:ascii="楷体_GB2312" w:eastAsia="楷体_GB2312"/>
          <w:sz w:val="28"/>
          <w:szCs w:val="28"/>
        </w:rPr>
        <w:t>全省</w:t>
      </w:r>
      <w:r w:rsidR="00A00D54">
        <w:rPr>
          <w:rFonts w:ascii="楷体_GB2312" w:eastAsia="楷体_GB2312"/>
          <w:sz w:val="28"/>
          <w:szCs w:val="28"/>
        </w:rPr>
        <w:t>大部分地区偏高</w:t>
      </w:r>
      <w:r w:rsidR="00CE7C9A">
        <w:rPr>
          <w:rFonts w:ascii="楷体_GB2312" w:eastAsia="楷体_GB2312" w:hint="default"/>
          <w:sz w:val="28"/>
          <w:szCs w:val="28"/>
        </w:rPr>
        <w:t>，</w:t>
      </w:r>
      <w:r w:rsidR="00A338E0">
        <w:rPr>
          <w:rFonts w:ascii="楷体_GB2312" w:eastAsia="楷体_GB2312"/>
          <w:sz w:val="28"/>
          <w:szCs w:val="28"/>
        </w:rPr>
        <w:t>张家口中部和南部、</w:t>
      </w:r>
      <w:r w:rsidR="00CE7C9A">
        <w:rPr>
          <w:rFonts w:ascii="楷体_GB2312" w:eastAsia="楷体_GB2312"/>
          <w:sz w:val="28"/>
          <w:szCs w:val="28"/>
        </w:rPr>
        <w:t>承德</w:t>
      </w:r>
      <w:r w:rsidR="00CE7C9A">
        <w:rPr>
          <w:rFonts w:ascii="楷体_GB2312" w:eastAsia="楷体_GB2312" w:hint="default"/>
          <w:sz w:val="28"/>
          <w:szCs w:val="28"/>
        </w:rPr>
        <w:t>南部、秦唐大部</w:t>
      </w:r>
      <w:r w:rsidR="00A338E0">
        <w:rPr>
          <w:rFonts w:ascii="楷体_GB2312" w:eastAsia="楷体_GB2312"/>
          <w:sz w:val="28"/>
          <w:szCs w:val="28"/>
        </w:rPr>
        <w:t>、</w:t>
      </w:r>
      <w:r w:rsidR="00CE7C9A">
        <w:rPr>
          <w:rFonts w:ascii="楷体_GB2312" w:eastAsia="楷体_GB2312"/>
          <w:sz w:val="28"/>
          <w:szCs w:val="28"/>
        </w:rPr>
        <w:t>廊坊</w:t>
      </w:r>
      <w:r w:rsidR="00A338E0">
        <w:rPr>
          <w:rFonts w:ascii="楷体_GB2312" w:eastAsia="楷体_GB2312"/>
          <w:sz w:val="28"/>
          <w:szCs w:val="28"/>
        </w:rPr>
        <w:t>北部</w:t>
      </w:r>
      <w:r w:rsidR="00CE7C9A">
        <w:rPr>
          <w:rFonts w:ascii="楷体_GB2312" w:eastAsia="楷体_GB2312" w:hint="default"/>
          <w:sz w:val="28"/>
          <w:szCs w:val="28"/>
        </w:rPr>
        <w:t>、</w:t>
      </w:r>
      <w:r w:rsidR="00A338E0">
        <w:rPr>
          <w:rFonts w:ascii="楷体_GB2312" w:eastAsia="楷体_GB2312" w:hint="default"/>
          <w:sz w:val="28"/>
          <w:szCs w:val="28"/>
        </w:rPr>
        <w:t>沧州</w:t>
      </w:r>
      <w:r w:rsidR="00A338E0">
        <w:rPr>
          <w:rFonts w:ascii="楷体_GB2312" w:eastAsia="楷体_GB2312"/>
          <w:sz w:val="28"/>
          <w:szCs w:val="28"/>
        </w:rPr>
        <w:t>东南部</w:t>
      </w:r>
      <w:r w:rsidR="00CE7C9A">
        <w:rPr>
          <w:rFonts w:ascii="楷体_GB2312" w:eastAsia="楷体_GB2312" w:hint="default"/>
          <w:sz w:val="28"/>
          <w:szCs w:val="28"/>
        </w:rPr>
        <w:t>、</w:t>
      </w:r>
      <w:r w:rsidR="00A338E0">
        <w:rPr>
          <w:rFonts w:ascii="楷体_GB2312" w:eastAsia="楷体_GB2312"/>
          <w:sz w:val="28"/>
          <w:szCs w:val="28"/>
        </w:rPr>
        <w:t>邯郸西部等地区</w:t>
      </w:r>
      <w:r w:rsidR="00CE7C9A">
        <w:rPr>
          <w:rFonts w:ascii="楷体_GB2312" w:eastAsia="楷体_GB2312" w:hint="default"/>
          <w:sz w:val="28"/>
          <w:szCs w:val="28"/>
        </w:rPr>
        <w:t>偏高超过</w:t>
      </w:r>
      <w:r w:rsidR="00CE7C9A">
        <w:rPr>
          <w:rFonts w:ascii="楷体_GB2312" w:eastAsia="楷体_GB2312"/>
          <w:sz w:val="28"/>
          <w:szCs w:val="28"/>
        </w:rPr>
        <w:t>2℃</w:t>
      </w:r>
      <w:r w:rsidR="00CE7C9A">
        <w:rPr>
          <w:rFonts w:ascii="楷体_GB2312" w:eastAsia="楷体_GB2312" w:hint="default"/>
          <w:sz w:val="28"/>
          <w:szCs w:val="28"/>
        </w:rPr>
        <w:t>，</w:t>
      </w:r>
      <w:r w:rsidR="00A00D54">
        <w:rPr>
          <w:rFonts w:ascii="楷体_GB2312" w:eastAsia="楷体_GB2312"/>
          <w:sz w:val="28"/>
          <w:szCs w:val="28"/>
        </w:rPr>
        <w:t>秦唐中部等地偏高超过3℃，</w:t>
      </w:r>
      <w:r w:rsidR="00CE7C9A">
        <w:rPr>
          <w:rFonts w:ascii="楷体_GB2312" w:eastAsia="楷体_GB2312"/>
          <w:sz w:val="28"/>
          <w:szCs w:val="28"/>
        </w:rPr>
        <w:t>乐亭</w:t>
      </w:r>
      <w:r w:rsidR="00CE7C9A">
        <w:rPr>
          <w:rFonts w:ascii="楷体_GB2312" w:eastAsia="楷体_GB2312" w:hint="default"/>
          <w:sz w:val="28"/>
          <w:szCs w:val="28"/>
        </w:rPr>
        <w:t>偏高</w:t>
      </w:r>
      <w:r w:rsidR="00A338E0">
        <w:rPr>
          <w:rFonts w:ascii="楷体_GB2312" w:eastAsia="楷体_GB2312" w:hint="default"/>
          <w:sz w:val="28"/>
          <w:szCs w:val="28"/>
        </w:rPr>
        <w:t>4</w:t>
      </w:r>
      <w:r w:rsidR="00A338E0">
        <w:rPr>
          <w:rFonts w:ascii="楷体_GB2312" w:eastAsia="楷体_GB2312"/>
          <w:sz w:val="28"/>
          <w:szCs w:val="28"/>
        </w:rPr>
        <w:t>.</w:t>
      </w:r>
      <w:r w:rsidR="00A338E0">
        <w:rPr>
          <w:rFonts w:ascii="楷体_GB2312" w:eastAsia="楷体_GB2312" w:hint="default"/>
          <w:sz w:val="28"/>
          <w:szCs w:val="28"/>
        </w:rPr>
        <w:t>2</w:t>
      </w:r>
      <w:r w:rsidR="00CE7C9A">
        <w:rPr>
          <w:rFonts w:ascii="楷体_GB2312" w:eastAsia="楷体_GB2312"/>
          <w:sz w:val="28"/>
          <w:szCs w:val="28"/>
        </w:rPr>
        <w:t>℃</w:t>
      </w:r>
      <w:r w:rsidR="00CE7C9A">
        <w:rPr>
          <w:rFonts w:ascii="楷体_GB2312" w:eastAsia="楷体_GB2312" w:hint="default"/>
          <w:sz w:val="28"/>
          <w:szCs w:val="28"/>
        </w:rPr>
        <w:t>，为全省偏高最多</w:t>
      </w:r>
      <w:r w:rsidR="00CE7C9A" w:rsidRPr="0032632E">
        <w:rPr>
          <w:rFonts w:ascii="楷体_GB2312" w:eastAsia="楷体_GB2312"/>
          <w:color w:val="000000"/>
          <w:sz w:val="28"/>
          <w:szCs w:val="28"/>
        </w:rPr>
        <w:t>（图</w:t>
      </w:r>
      <w:r w:rsidR="00CE7C9A">
        <w:rPr>
          <w:rFonts w:ascii="楷体_GB2312" w:eastAsia="楷体_GB2312"/>
          <w:color w:val="000000"/>
          <w:sz w:val="28"/>
          <w:szCs w:val="28"/>
        </w:rPr>
        <w:t>3</w:t>
      </w:r>
      <w:r w:rsidR="00CE7C9A" w:rsidRPr="0032632E">
        <w:rPr>
          <w:rFonts w:ascii="楷体_GB2312" w:eastAsia="楷体_GB2312"/>
          <w:color w:val="000000"/>
          <w:sz w:val="28"/>
          <w:szCs w:val="28"/>
        </w:rPr>
        <w:t>）</w:t>
      </w:r>
      <w:r w:rsidR="00CE7C9A">
        <w:rPr>
          <w:rFonts w:ascii="楷体_GB2312" w:eastAsia="楷体_GB2312"/>
          <w:color w:val="000000"/>
          <w:sz w:val="28"/>
          <w:szCs w:val="28"/>
        </w:rPr>
        <w:t>。</w:t>
      </w:r>
      <w:r w:rsidR="00DA7787">
        <w:rPr>
          <w:rFonts w:ascii="楷体_GB2312" w:eastAsia="楷体_GB2312"/>
          <w:color w:val="000000"/>
          <w:sz w:val="28"/>
          <w:szCs w:val="28"/>
        </w:rPr>
        <w:t>滦县和乐亭月平均气温</w:t>
      </w:r>
      <w:r w:rsidR="00D852E3">
        <w:rPr>
          <w:rFonts w:ascii="楷体_GB2312" w:eastAsia="楷体_GB2312"/>
          <w:color w:val="000000"/>
          <w:sz w:val="28"/>
          <w:szCs w:val="28"/>
        </w:rPr>
        <w:t>为</w:t>
      </w:r>
      <w:r w:rsidR="00DA7787">
        <w:rPr>
          <w:rFonts w:ascii="楷体_GB2312" w:eastAsia="楷体_GB2312"/>
          <w:color w:val="000000"/>
          <w:sz w:val="28"/>
          <w:szCs w:val="28"/>
        </w:rPr>
        <w:t>有气象记录以来历史同期（1月）最高。</w:t>
      </w:r>
    </w:p>
    <w:p w14:paraId="30E71E9A" w14:textId="77777777" w:rsidR="003158F0" w:rsidRPr="00F521FA" w:rsidRDefault="003158F0" w:rsidP="00FA6908">
      <w:pPr>
        <w:pStyle w:val="1"/>
        <w:adjustRightInd/>
        <w:spacing w:beforeLines="50" w:before="156" w:after="0"/>
      </w:pPr>
      <w:bookmarkStart w:id="4" w:name="_Toc31616917"/>
      <w:r w:rsidRPr="00F521FA">
        <w:t>2</w:t>
      </w:r>
      <w:r w:rsidRPr="00F521FA">
        <w:t>、降水</w:t>
      </w:r>
      <w:bookmarkEnd w:id="4"/>
    </w:p>
    <w:p w14:paraId="2D8DBC68" w14:textId="1DE6FBE6" w:rsidR="00851974" w:rsidRDefault="00F8410F" w:rsidP="002002CA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1</w:t>
      </w:r>
      <w:r w:rsidR="003158F0" w:rsidRPr="00DD634F">
        <w:rPr>
          <w:rFonts w:ascii="楷体_GB2312" w:eastAsia="楷体_GB2312"/>
          <w:color w:val="000000"/>
          <w:sz w:val="28"/>
          <w:szCs w:val="28"/>
        </w:rPr>
        <w:t>月，全省平均降水量</w:t>
      </w:r>
      <w:r w:rsidR="00A338E0">
        <w:rPr>
          <w:rFonts w:ascii="楷体_GB2312" w:eastAsia="楷体_GB2312" w:hint="default"/>
          <w:color w:val="000000"/>
          <w:sz w:val="28"/>
          <w:szCs w:val="28"/>
        </w:rPr>
        <w:t>7</w:t>
      </w:r>
      <w:r w:rsidR="00A338E0">
        <w:rPr>
          <w:rFonts w:ascii="楷体_GB2312" w:eastAsia="楷体_GB2312"/>
          <w:color w:val="000000"/>
          <w:sz w:val="28"/>
          <w:szCs w:val="28"/>
        </w:rPr>
        <w:t>.</w:t>
      </w:r>
      <w:r w:rsidR="00A338E0">
        <w:rPr>
          <w:rFonts w:ascii="楷体_GB2312" w:eastAsia="楷体_GB2312" w:hint="default"/>
          <w:color w:val="000000"/>
          <w:sz w:val="28"/>
          <w:szCs w:val="28"/>
        </w:rPr>
        <w:t>6</w:t>
      </w:r>
      <w:r w:rsidR="0066049F">
        <w:rPr>
          <w:rFonts w:ascii="楷体_GB2312" w:eastAsia="楷体_GB2312"/>
          <w:color w:val="000000"/>
          <w:sz w:val="28"/>
          <w:szCs w:val="28"/>
        </w:rPr>
        <w:t>毫米</w:t>
      </w:r>
      <w:r w:rsidR="00A338E0" w:rsidRPr="001C5BE5">
        <w:rPr>
          <w:rFonts w:ascii="楷体_GB2312" w:eastAsia="楷体_GB2312"/>
          <w:color w:val="000000"/>
          <w:sz w:val="28"/>
          <w:szCs w:val="28"/>
        </w:rPr>
        <w:t>，</w:t>
      </w:r>
      <w:r w:rsidR="00A338E0">
        <w:rPr>
          <w:rFonts w:ascii="楷体_GB2312" w:eastAsia="楷体_GB2312"/>
          <w:color w:val="000000"/>
          <w:sz w:val="28"/>
          <w:szCs w:val="28"/>
        </w:rPr>
        <w:t>较常年偏多1.</w:t>
      </w:r>
      <w:r w:rsidR="00A338E0">
        <w:rPr>
          <w:rFonts w:ascii="楷体_GB2312" w:eastAsia="楷体_GB2312" w:hint="default"/>
          <w:color w:val="000000"/>
          <w:sz w:val="28"/>
          <w:szCs w:val="28"/>
        </w:rPr>
        <w:t>8</w:t>
      </w:r>
      <w:r w:rsidR="00A338E0">
        <w:rPr>
          <w:rFonts w:ascii="楷体_GB2312" w:eastAsia="楷体_GB2312"/>
          <w:color w:val="000000"/>
          <w:sz w:val="28"/>
          <w:szCs w:val="28"/>
        </w:rPr>
        <w:t>倍</w:t>
      </w:r>
      <w:r w:rsidR="007915F2" w:rsidRPr="00DD634F">
        <w:rPr>
          <w:rFonts w:ascii="楷体_GB2312" w:eastAsia="楷体_GB2312"/>
          <w:color w:val="000000"/>
          <w:sz w:val="28"/>
          <w:szCs w:val="28"/>
        </w:rPr>
        <w:t>，</w:t>
      </w:r>
      <w:r w:rsidR="00FB5114" w:rsidRPr="001C5BE5">
        <w:rPr>
          <w:rFonts w:ascii="楷体_GB2312" w:eastAsia="楷体_GB2312"/>
          <w:color w:val="000000"/>
          <w:sz w:val="28"/>
          <w:szCs w:val="28"/>
        </w:rPr>
        <w:t>为</w:t>
      </w:r>
      <w:r w:rsidR="00A338E0">
        <w:rPr>
          <w:rFonts w:ascii="楷体_GB2312" w:eastAsia="楷体_GB2312"/>
          <w:color w:val="000000"/>
          <w:sz w:val="28"/>
          <w:szCs w:val="28"/>
        </w:rPr>
        <w:t>2</w:t>
      </w:r>
      <w:r w:rsidR="00A338E0">
        <w:rPr>
          <w:rFonts w:ascii="楷体_GB2312" w:eastAsia="楷体_GB2312" w:hint="default"/>
          <w:color w:val="000000"/>
          <w:sz w:val="28"/>
          <w:szCs w:val="28"/>
        </w:rPr>
        <w:t>002</w:t>
      </w:r>
      <w:r w:rsidR="00A338E0">
        <w:rPr>
          <w:rFonts w:ascii="楷体_GB2312" w:eastAsia="楷体_GB2312"/>
          <w:color w:val="000000"/>
          <w:sz w:val="28"/>
          <w:szCs w:val="28"/>
        </w:rPr>
        <w:t>年</w:t>
      </w:r>
      <w:r w:rsidR="00FB5114" w:rsidRPr="001C5BE5">
        <w:rPr>
          <w:rFonts w:ascii="楷体_GB2312" w:eastAsia="楷体_GB2312"/>
          <w:color w:val="000000"/>
          <w:sz w:val="28"/>
          <w:szCs w:val="28"/>
        </w:rPr>
        <w:t>以来</w:t>
      </w:r>
      <w:r w:rsidR="006B5058">
        <w:rPr>
          <w:rFonts w:ascii="楷体_GB2312" w:eastAsia="楷体_GB2312"/>
          <w:color w:val="000000"/>
          <w:sz w:val="28"/>
          <w:szCs w:val="28"/>
        </w:rPr>
        <w:t>历史</w:t>
      </w:r>
      <w:r w:rsidR="00FB5114" w:rsidRPr="001C5BE5">
        <w:rPr>
          <w:rFonts w:ascii="楷体_GB2312" w:eastAsia="楷体_GB2312"/>
          <w:color w:val="000000"/>
          <w:sz w:val="28"/>
          <w:szCs w:val="28"/>
        </w:rPr>
        <w:t>同期</w:t>
      </w:r>
      <w:r w:rsidR="006B5058">
        <w:rPr>
          <w:rFonts w:ascii="楷体_GB2312" w:eastAsia="楷体_GB2312"/>
          <w:color w:val="000000"/>
          <w:sz w:val="28"/>
          <w:szCs w:val="28"/>
        </w:rPr>
        <w:t>最多</w:t>
      </w:r>
      <w:r w:rsidR="00543C35">
        <w:rPr>
          <w:rFonts w:ascii="楷体_GB2312" w:eastAsia="楷体_GB2312"/>
          <w:color w:val="000000"/>
          <w:sz w:val="28"/>
          <w:szCs w:val="28"/>
        </w:rPr>
        <w:t>（图</w:t>
      </w:r>
      <w:r w:rsidR="0066049F">
        <w:rPr>
          <w:rFonts w:ascii="楷体_GB2312" w:eastAsia="楷体_GB2312"/>
          <w:color w:val="000000"/>
          <w:sz w:val="28"/>
          <w:szCs w:val="28"/>
        </w:rPr>
        <w:t>4</w:t>
      </w:r>
      <w:r w:rsidR="00543C35">
        <w:rPr>
          <w:rFonts w:ascii="楷体_GB2312" w:eastAsia="楷体_GB2312"/>
          <w:color w:val="000000"/>
          <w:sz w:val="28"/>
          <w:szCs w:val="28"/>
        </w:rPr>
        <w:t>）</w:t>
      </w:r>
      <w:r w:rsidR="00851974" w:rsidRPr="004B334D">
        <w:rPr>
          <w:rFonts w:ascii="楷体_GB2312" w:eastAsia="楷体_GB2312"/>
          <w:sz w:val="28"/>
          <w:szCs w:val="28"/>
        </w:rPr>
        <w:t>。</w:t>
      </w:r>
      <w:r w:rsidR="009F7241">
        <w:rPr>
          <w:rFonts w:ascii="楷体_GB2312" w:eastAsia="楷体_GB2312"/>
          <w:sz w:val="28"/>
          <w:szCs w:val="28"/>
        </w:rPr>
        <w:t>各地降水量在0.</w:t>
      </w:r>
      <w:r w:rsidR="009F7241">
        <w:rPr>
          <w:rFonts w:ascii="楷体_GB2312" w:eastAsia="楷体_GB2312" w:hint="default"/>
          <w:sz w:val="28"/>
          <w:szCs w:val="28"/>
        </w:rPr>
        <w:t>9</w:t>
      </w:r>
      <w:r w:rsidR="009F7241">
        <w:rPr>
          <w:rFonts w:ascii="楷体_GB2312" w:eastAsia="楷体_GB2312"/>
          <w:sz w:val="28"/>
          <w:szCs w:val="28"/>
        </w:rPr>
        <w:t>～2</w:t>
      </w:r>
      <w:r w:rsidR="009F7241">
        <w:rPr>
          <w:rFonts w:ascii="楷体_GB2312" w:eastAsia="楷体_GB2312" w:hint="default"/>
          <w:sz w:val="28"/>
          <w:szCs w:val="28"/>
        </w:rPr>
        <w:t>2</w:t>
      </w:r>
      <w:r w:rsidR="009F7241">
        <w:rPr>
          <w:rFonts w:ascii="楷体_GB2312" w:eastAsia="楷体_GB2312"/>
          <w:sz w:val="28"/>
          <w:szCs w:val="28"/>
        </w:rPr>
        <w:t>.</w:t>
      </w:r>
      <w:r w:rsidR="009F7241">
        <w:rPr>
          <w:rFonts w:ascii="楷体_GB2312" w:eastAsia="楷体_GB2312" w:hint="default"/>
          <w:sz w:val="28"/>
          <w:szCs w:val="28"/>
        </w:rPr>
        <w:t>4</w:t>
      </w:r>
      <w:r w:rsidR="009F7241">
        <w:rPr>
          <w:rFonts w:ascii="楷体_GB2312" w:eastAsia="楷体_GB2312"/>
          <w:sz w:val="28"/>
          <w:szCs w:val="28"/>
        </w:rPr>
        <w:t>毫米之间，</w:t>
      </w:r>
      <w:r w:rsidR="0084287C">
        <w:rPr>
          <w:rFonts w:ascii="楷体_GB2312" w:eastAsia="楷体_GB2312"/>
          <w:sz w:val="28"/>
          <w:szCs w:val="28"/>
        </w:rPr>
        <w:t>石家庄、衡水南部、邢台、邯郸等地区降水在5毫米以上，邢台中东部、邯郸西南部</w:t>
      </w:r>
      <w:r w:rsidR="00D852E3">
        <w:rPr>
          <w:rFonts w:ascii="楷体_GB2312" w:eastAsia="楷体_GB2312"/>
          <w:sz w:val="28"/>
          <w:szCs w:val="28"/>
        </w:rPr>
        <w:t>和</w:t>
      </w:r>
      <w:r w:rsidR="0084287C">
        <w:rPr>
          <w:rFonts w:ascii="楷体_GB2312" w:eastAsia="楷体_GB2312"/>
          <w:sz w:val="28"/>
          <w:szCs w:val="28"/>
        </w:rPr>
        <w:t>东南部超过1</w:t>
      </w:r>
      <w:r w:rsidR="0084287C">
        <w:rPr>
          <w:rFonts w:ascii="楷体_GB2312" w:eastAsia="楷体_GB2312" w:hint="default"/>
          <w:sz w:val="28"/>
          <w:szCs w:val="28"/>
        </w:rPr>
        <w:t>5</w:t>
      </w:r>
      <w:r w:rsidR="0084287C">
        <w:rPr>
          <w:rFonts w:ascii="楷体_GB2312" w:eastAsia="楷体_GB2312"/>
          <w:sz w:val="28"/>
          <w:szCs w:val="28"/>
        </w:rPr>
        <w:t>毫米，局部超过2</w:t>
      </w:r>
      <w:r w:rsidR="0084287C">
        <w:rPr>
          <w:rFonts w:ascii="楷体_GB2312" w:eastAsia="楷体_GB2312" w:hint="default"/>
          <w:sz w:val="28"/>
          <w:szCs w:val="28"/>
        </w:rPr>
        <w:t>0</w:t>
      </w:r>
      <w:r w:rsidR="0084287C">
        <w:rPr>
          <w:rFonts w:ascii="楷体_GB2312" w:eastAsia="楷体_GB2312"/>
          <w:sz w:val="28"/>
          <w:szCs w:val="28"/>
        </w:rPr>
        <w:t>毫米，南宫2</w:t>
      </w:r>
      <w:r w:rsidR="0084287C">
        <w:rPr>
          <w:rFonts w:ascii="楷体_GB2312" w:eastAsia="楷体_GB2312" w:hint="default"/>
          <w:sz w:val="28"/>
          <w:szCs w:val="28"/>
        </w:rPr>
        <w:t>2</w:t>
      </w:r>
      <w:r w:rsidR="0084287C">
        <w:rPr>
          <w:rFonts w:ascii="楷体_GB2312" w:eastAsia="楷体_GB2312"/>
          <w:sz w:val="28"/>
          <w:szCs w:val="28"/>
        </w:rPr>
        <w:t>.</w:t>
      </w:r>
      <w:r w:rsidR="0084287C">
        <w:rPr>
          <w:rFonts w:ascii="楷体_GB2312" w:eastAsia="楷体_GB2312" w:hint="default"/>
          <w:sz w:val="28"/>
          <w:szCs w:val="28"/>
        </w:rPr>
        <w:t>4</w:t>
      </w:r>
      <w:r w:rsidR="0084287C">
        <w:rPr>
          <w:rFonts w:ascii="楷体_GB2312" w:eastAsia="楷体_GB2312"/>
          <w:sz w:val="28"/>
          <w:szCs w:val="28"/>
        </w:rPr>
        <w:t>毫米为全省最多；衡水北部、保定及</w:t>
      </w:r>
      <w:r w:rsidR="00D852E3">
        <w:rPr>
          <w:rFonts w:ascii="楷体_GB2312" w:eastAsia="楷体_GB2312"/>
          <w:sz w:val="28"/>
          <w:szCs w:val="28"/>
        </w:rPr>
        <w:t>其</w:t>
      </w:r>
      <w:r w:rsidR="0084287C">
        <w:rPr>
          <w:rFonts w:ascii="楷体_GB2312" w:eastAsia="楷体_GB2312"/>
          <w:sz w:val="28"/>
          <w:szCs w:val="28"/>
        </w:rPr>
        <w:t>以北大部分地区降水在5毫米以下，满城最少，为0.</w:t>
      </w:r>
      <w:r w:rsidR="0084287C">
        <w:rPr>
          <w:rFonts w:ascii="楷体_GB2312" w:eastAsia="楷体_GB2312" w:hint="default"/>
          <w:sz w:val="28"/>
          <w:szCs w:val="28"/>
        </w:rPr>
        <w:t>9</w:t>
      </w:r>
      <w:r w:rsidR="0084287C">
        <w:rPr>
          <w:rFonts w:ascii="楷体_GB2312" w:eastAsia="楷体_GB2312"/>
          <w:sz w:val="28"/>
          <w:szCs w:val="28"/>
        </w:rPr>
        <w:t>毫米</w:t>
      </w:r>
      <w:r w:rsidR="00851974" w:rsidRPr="003E0F7E">
        <w:rPr>
          <w:rFonts w:ascii="楷体_GB2312" w:eastAsia="楷体_GB2312"/>
          <w:sz w:val="28"/>
          <w:szCs w:val="28"/>
        </w:rPr>
        <w:t>（图5）。</w:t>
      </w:r>
    </w:p>
    <w:p w14:paraId="3181C00B" w14:textId="34B368FD" w:rsidR="004E6780" w:rsidRDefault="0098232F" w:rsidP="0010351B">
      <w:pPr>
        <w:pStyle w:val="a5"/>
        <w:snapToGrid w:val="0"/>
        <w:spacing w:before="0" w:beforeAutospacing="0" w:after="0" w:afterAutospacing="0"/>
        <w:jc w:val="center"/>
        <w:rPr>
          <w:rFonts w:hint="default"/>
          <w:noProof/>
        </w:rPr>
      </w:pPr>
      <w:r>
        <w:rPr>
          <w:rFonts w:hint="default"/>
          <w:noProof/>
        </w:rPr>
        <w:lastRenderedPageBreak/>
        <w:drawing>
          <wp:inline distT="0" distB="0" distL="0" distR="0" wp14:anchorId="379E5753" wp14:editId="47C14DAC">
            <wp:extent cx="5041900" cy="2524125"/>
            <wp:effectExtent l="0" t="0" r="63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12CCD" w14:textId="1579B963" w:rsidR="008F17EF" w:rsidRDefault="00543C35" w:rsidP="0010351B">
      <w:pPr>
        <w:widowControl w:val="0"/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  <w:r w:rsidRPr="002A26AA">
        <w:rPr>
          <w:rFonts w:ascii="黑体" w:eastAsia="黑体" w:hAnsi="宋体"/>
          <w:color w:val="000000"/>
          <w:sz w:val="21"/>
          <w:szCs w:val="21"/>
        </w:rPr>
        <w:t>图</w:t>
      </w:r>
      <w:r w:rsidR="00913C9B" w:rsidRPr="002A26AA">
        <w:rPr>
          <w:rFonts w:ascii="黑体" w:eastAsia="黑体" w:hAnsi="宋体"/>
          <w:color w:val="000000"/>
          <w:sz w:val="21"/>
          <w:szCs w:val="21"/>
        </w:rPr>
        <w:t>4</w:t>
      </w:r>
      <w:r w:rsidRPr="002A26AA">
        <w:rPr>
          <w:rFonts w:ascii="黑体" w:eastAsia="黑体" w:hAnsi="宋体"/>
          <w:color w:val="000000"/>
          <w:sz w:val="21"/>
          <w:szCs w:val="21"/>
        </w:rPr>
        <w:t xml:space="preserve"> 河北省</w:t>
      </w:r>
      <w:r w:rsidR="00E84CCB">
        <w:rPr>
          <w:rFonts w:ascii="黑体" w:eastAsia="黑体" w:hAnsi="宋体" w:hint="eastAsia"/>
          <w:color w:val="000000"/>
          <w:sz w:val="21"/>
          <w:szCs w:val="21"/>
        </w:rPr>
        <w:t>1</w:t>
      </w:r>
      <w:r w:rsidR="00FA4E66">
        <w:rPr>
          <w:rFonts w:ascii="黑体" w:eastAsia="黑体" w:hAnsi="宋体" w:hint="eastAsia"/>
          <w:color w:val="000000"/>
          <w:sz w:val="21"/>
          <w:szCs w:val="21"/>
        </w:rPr>
        <w:t>月</w:t>
      </w:r>
      <w:r w:rsidRPr="002A26AA">
        <w:rPr>
          <w:rFonts w:ascii="黑体" w:eastAsia="黑体" w:hAnsi="宋体"/>
          <w:color w:val="000000"/>
          <w:sz w:val="21"/>
          <w:szCs w:val="21"/>
        </w:rPr>
        <w:t>降水量历年变化</w:t>
      </w:r>
      <w:r w:rsidR="00904E76">
        <w:rPr>
          <w:rFonts w:ascii="黑体" w:eastAsia="黑体" w:hAnsi="宋体" w:hint="eastAsia"/>
          <w:color w:val="000000"/>
          <w:sz w:val="21"/>
          <w:szCs w:val="21"/>
        </w:rPr>
        <w:t>（毫米）</w:t>
      </w:r>
    </w:p>
    <w:p w14:paraId="409C6350" w14:textId="77777777" w:rsidR="0010351B" w:rsidRDefault="0010351B" w:rsidP="0010351B">
      <w:pPr>
        <w:widowControl w:val="0"/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</w:p>
    <w:tbl>
      <w:tblPr>
        <w:tblW w:w="8784" w:type="dxa"/>
        <w:tblLook w:val="04A0" w:firstRow="1" w:lastRow="0" w:firstColumn="1" w:lastColumn="0" w:noHBand="0" w:noVBand="1"/>
      </w:tblPr>
      <w:tblGrid>
        <w:gridCol w:w="4191"/>
        <w:gridCol w:w="4593"/>
      </w:tblGrid>
      <w:tr w:rsidR="00851974" w:rsidRPr="004E75F2" w14:paraId="702D1759" w14:textId="77777777" w:rsidTr="00BF1194">
        <w:tc>
          <w:tcPr>
            <w:tcW w:w="0" w:type="auto"/>
            <w:shd w:val="clear" w:color="auto" w:fill="auto"/>
            <w:vAlign w:val="center"/>
          </w:tcPr>
          <w:p w14:paraId="7D10A742" w14:textId="44DD9F00" w:rsidR="00851974" w:rsidRPr="004E75F2" w:rsidRDefault="009F7241" w:rsidP="00735ECD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B600828" wp14:editId="365343FA">
                  <wp:extent cx="2520000" cy="3690563"/>
                  <wp:effectExtent l="0" t="0" r="0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shd w:val="clear" w:color="auto" w:fill="auto"/>
            <w:vAlign w:val="center"/>
          </w:tcPr>
          <w:p w14:paraId="02ED99AC" w14:textId="636CF8A9" w:rsidR="00851974" w:rsidRPr="004E75F2" w:rsidRDefault="009F7241" w:rsidP="00735ECD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0BF995" wp14:editId="6FC0BBED">
                  <wp:extent cx="2520000" cy="3690563"/>
                  <wp:effectExtent l="0" t="0" r="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974" w:rsidRPr="0010351B" w14:paraId="0C592549" w14:textId="77777777" w:rsidTr="00BF1194">
        <w:trPr>
          <w:trHeight w:val="80"/>
        </w:trPr>
        <w:tc>
          <w:tcPr>
            <w:tcW w:w="0" w:type="auto"/>
            <w:shd w:val="clear" w:color="auto" w:fill="auto"/>
            <w:vAlign w:val="center"/>
          </w:tcPr>
          <w:p w14:paraId="0CE5B68F" w14:textId="7524F79E" w:rsidR="00851974" w:rsidRPr="0010351B" w:rsidRDefault="00851974" w:rsidP="0010351B">
            <w:pPr>
              <w:widowControl w:val="0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10351B">
              <w:rPr>
                <w:rFonts w:ascii="黑体" w:eastAsia="黑体" w:hAnsi="黑体" w:hint="eastAsia"/>
                <w:sz w:val="21"/>
                <w:szCs w:val="21"/>
              </w:rPr>
              <w:t>图5 河北省20</w:t>
            </w:r>
            <w:r w:rsidR="009F7241" w:rsidRPr="0010351B">
              <w:rPr>
                <w:rFonts w:ascii="黑体" w:eastAsia="黑体" w:hAnsi="黑体" w:hint="eastAsia"/>
                <w:sz w:val="21"/>
                <w:szCs w:val="21"/>
              </w:rPr>
              <w:t>2</w:t>
            </w:r>
            <w:r w:rsidR="009F7241" w:rsidRPr="0010351B">
              <w:rPr>
                <w:rFonts w:ascii="黑体" w:eastAsia="黑体" w:hAnsi="黑体"/>
                <w:sz w:val="21"/>
                <w:szCs w:val="21"/>
              </w:rPr>
              <w:t>0</w:t>
            </w:r>
            <w:r w:rsidRPr="0010351B">
              <w:rPr>
                <w:rFonts w:ascii="黑体" w:eastAsia="黑体" w:hAnsi="黑体" w:hint="eastAsia"/>
                <w:sz w:val="21"/>
                <w:szCs w:val="21"/>
              </w:rPr>
              <w:t>年1月降水量（毫米）</w:t>
            </w:r>
          </w:p>
        </w:tc>
        <w:tc>
          <w:tcPr>
            <w:tcW w:w="4593" w:type="dxa"/>
            <w:shd w:val="clear" w:color="auto" w:fill="auto"/>
            <w:vAlign w:val="center"/>
          </w:tcPr>
          <w:p w14:paraId="639954DA" w14:textId="1952D643" w:rsidR="00851974" w:rsidRPr="0010351B" w:rsidRDefault="00851974" w:rsidP="0010351B">
            <w:pPr>
              <w:widowControl w:val="0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10351B">
              <w:rPr>
                <w:rFonts w:ascii="黑体" w:eastAsia="黑体" w:hAnsi="黑体" w:hint="eastAsia"/>
                <w:sz w:val="21"/>
                <w:szCs w:val="21"/>
              </w:rPr>
              <w:t>图6 河北省20</w:t>
            </w:r>
            <w:r w:rsidR="009F7241" w:rsidRPr="0010351B">
              <w:rPr>
                <w:rFonts w:ascii="黑体" w:eastAsia="黑体" w:hAnsi="黑体"/>
                <w:sz w:val="21"/>
                <w:szCs w:val="21"/>
              </w:rPr>
              <w:t>20</w:t>
            </w:r>
            <w:r w:rsidRPr="0010351B">
              <w:rPr>
                <w:rFonts w:ascii="黑体" w:eastAsia="黑体" w:hAnsi="黑体" w:hint="eastAsia"/>
                <w:sz w:val="21"/>
                <w:szCs w:val="21"/>
              </w:rPr>
              <w:t>年1月降水距平百分率（%）</w:t>
            </w:r>
          </w:p>
        </w:tc>
      </w:tr>
    </w:tbl>
    <w:p w14:paraId="257EABED" w14:textId="77777777" w:rsidR="0010351B" w:rsidRPr="0010351B" w:rsidRDefault="0010351B" w:rsidP="0010351B">
      <w:pPr>
        <w:widowControl w:val="0"/>
        <w:jc w:val="center"/>
        <w:rPr>
          <w:rFonts w:ascii="黑体" w:eastAsia="黑体" w:hAnsi="黑体"/>
          <w:sz w:val="21"/>
          <w:szCs w:val="21"/>
        </w:rPr>
      </w:pPr>
    </w:p>
    <w:p w14:paraId="52F81F2F" w14:textId="1BD37A7B" w:rsidR="00851974" w:rsidRDefault="00852254" w:rsidP="008F50CD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F73549">
        <w:rPr>
          <w:rFonts w:ascii="楷体_GB2312" w:eastAsia="楷体_GB2312"/>
          <w:color w:val="000000"/>
          <w:sz w:val="28"/>
          <w:szCs w:val="28"/>
        </w:rPr>
        <w:t>与常年相比，</w:t>
      </w:r>
      <w:r w:rsidR="00851974" w:rsidRPr="007A786D">
        <w:rPr>
          <w:rFonts w:ascii="楷体_GB2312" w:eastAsia="楷体_GB2312"/>
          <w:sz w:val="28"/>
          <w:szCs w:val="28"/>
        </w:rPr>
        <w:t>全省平均降水量属</w:t>
      </w:r>
      <w:r w:rsidR="00851974">
        <w:rPr>
          <w:rFonts w:ascii="楷体_GB2312" w:eastAsia="楷体_GB2312"/>
          <w:sz w:val="28"/>
          <w:szCs w:val="28"/>
        </w:rPr>
        <w:t>异常偏</w:t>
      </w:r>
      <w:r w:rsidR="006B5058">
        <w:rPr>
          <w:rFonts w:ascii="楷体_GB2312" w:eastAsia="楷体_GB2312"/>
          <w:sz w:val="28"/>
          <w:szCs w:val="28"/>
        </w:rPr>
        <w:t>多</w:t>
      </w:r>
      <w:r w:rsidR="00851974" w:rsidRPr="007A786D">
        <w:rPr>
          <w:rFonts w:ascii="楷体_GB2312" w:eastAsia="楷体_GB2312"/>
          <w:sz w:val="28"/>
          <w:szCs w:val="28"/>
        </w:rPr>
        <w:t>年份</w:t>
      </w:r>
      <w:r>
        <w:rPr>
          <w:rFonts w:ascii="楷体_GB2312" w:eastAsia="楷体_GB2312"/>
          <w:color w:val="000000"/>
          <w:sz w:val="28"/>
          <w:szCs w:val="28"/>
        </w:rPr>
        <w:t>。</w:t>
      </w:r>
      <w:r w:rsidR="00851974" w:rsidRPr="007A786D">
        <w:rPr>
          <w:rFonts w:ascii="楷体_GB2312" w:eastAsia="楷体_GB2312"/>
          <w:sz w:val="28"/>
          <w:szCs w:val="28"/>
        </w:rPr>
        <w:t>空间分布上，</w:t>
      </w:r>
      <w:r w:rsidR="00660830">
        <w:rPr>
          <w:rFonts w:ascii="楷体_GB2312" w:eastAsia="楷体_GB2312"/>
          <w:sz w:val="28"/>
          <w:szCs w:val="28"/>
        </w:rPr>
        <w:t>除唐山、秦皇岛、保定三市个别地区偏少外，</w:t>
      </w:r>
      <w:r w:rsidR="00064CC8">
        <w:rPr>
          <w:rFonts w:ascii="楷体_GB2312" w:eastAsia="楷体_GB2312"/>
          <w:sz w:val="28"/>
          <w:szCs w:val="28"/>
        </w:rPr>
        <w:t>其他大部分地区降水偏多</w:t>
      </w:r>
      <w:r w:rsidR="00660830">
        <w:rPr>
          <w:rFonts w:ascii="楷体_GB2312" w:eastAsia="楷体_GB2312"/>
          <w:sz w:val="28"/>
          <w:szCs w:val="28"/>
        </w:rPr>
        <w:t>或接近常年</w:t>
      </w:r>
      <w:r w:rsidR="00064CC8">
        <w:rPr>
          <w:rFonts w:ascii="楷体_GB2312" w:eastAsia="楷体_GB2312"/>
          <w:sz w:val="28"/>
          <w:szCs w:val="28"/>
        </w:rPr>
        <w:t>，</w:t>
      </w:r>
      <w:r w:rsidR="00660830">
        <w:rPr>
          <w:rFonts w:ascii="楷体_GB2312" w:eastAsia="楷体_GB2312"/>
          <w:sz w:val="28"/>
          <w:szCs w:val="28"/>
        </w:rPr>
        <w:t>张家口东南部、承德西北部、保定局部、衡水大部以及石家庄、邢台、邯郸等地</w:t>
      </w:r>
      <w:r w:rsidR="00064CC8">
        <w:rPr>
          <w:rFonts w:ascii="楷体_GB2312" w:eastAsia="楷体_GB2312"/>
          <w:sz w:val="28"/>
          <w:szCs w:val="28"/>
        </w:rPr>
        <w:t>偏多1倍以上，</w:t>
      </w:r>
      <w:r w:rsidR="00660830">
        <w:rPr>
          <w:rFonts w:ascii="楷体_GB2312" w:eastAsia="楷体_GB2312"/>
          <w:sz w:val="28"/>
          <w:szCs w:val="28"/>
        </w:rPr>
        <w:t>其中</w:t>
      </w:r>
      <w:r w:rsidR="00B46047">
        <w:rPr>
          <w:rFonts w:ascii="楷体_GB2312" w:eastAsia="楷体_GB2312"/>
          <w:sz w:val="28"/>
          <w:szCs w:val="28"/>
        </w:rPr>
        <w:t>冀州、南宫、柏乡等</w:t>
      </w:r>
      <w:r w:rsidR="00817680">
        <w:rPr>
          <w:rFonts w:ascii="楷体_GB2312" w:eastAsia="楷体_GB2312" w:hint="default"/>
          <w:sz w:val="28"/>
          <w:szCs w:val="28"/>
        </w:rPr>
        <w:t>5</w:t>
      </w:r>
      <w:r w:rsidR="00126F40">
        <w:rPr>
          <w:rFonts w:ascii="楷体_GB2312" w:eastAsia="楷体_GB2312"/>
          <w:sz w:val="28"/>
          <w:szCs w:val="28"/>
        </w:rPr>
        <w:t>2</w:t>
      </w:r>
      <w:r w:rsidR="00817680">
        <w:rPr>
          <w:rFonts w:ascii="楷体_GB2312" w:eastAsia="楷体_GB2312"/>
          <w:sz w:val="28"/>
          <w:szCs w:val="28"/>
        </w:rPr>
        <w:t>个县（市、区）偏多超过</w:t>
      </w:r>
      <w:r w:rsidR="00817680">
        <w:rPr>
          <w:rFonts w:ascii="楷体_GB2312" w:eastAsia="楷体_GB2312" w:hint="default"/>
          <w:sz w:val="28"/>
          <w:szCs w:val="28"/>
        </w:rPr>
        <w:t>2</w:t>
      </w:r>
      <w:r w:rsidR="00817680">
        <w:rPr>
          <w:rFonts w:ascii="楷体_GB2312" w:eastAsia="楷体_GB2312"/>
          <w:sz w:val="28"/>
          <w:szCs w:val="28"/>
        </w:rPr>
        <w:t>倍</w:t>
      </w:r>
      <w:r w:rsidR="00851974" w:rsidRPr="003E0F7E">
        <w:rPr>
          <w:rFonts w:ascii="楷体_GB2312" w:eastAsia="楷体_GB2312"/>
          <w:sz w:val="28"/>
          <w:szCs w:val="28"/>
        </w:rPr>
        <w:t>（图6）。</w:t>
      </w:r>
      <w:r w:rsidR="00C46B87">
        <w:rPr>
          <w:rFonts w:ascii="楷体_GB2312" w:eastAsia="楷体_GB2312"/>
          <w:sz w:val="28"/>
          <w:szCs w:val="28"/>
        </w:rPr>
        <w:t>柏乡、临城和南宫</w:t>
      </w:r>
      <w:r w:rsidR="00064CC8">
        <w:rPr>
          <w:rFonts w:ascii="楷体_GB2312" w:eastAsia="楷体_GB2312"/>
          <w:sz w:val="28"/>
          <w:szCs w:val="28"/>
        </w:rPr>
        <w:t>的</w:t>
      </w:r>
      <w:r w:rsidR="00C46B87">
        <w:rPr>
          <w:rFonts w:ascii="楷体_GB2312" w:eastAsia="楷体_GB2312"/>
          <w:sz w:val="28"/>
          <w:szCs w:val="28"/>
        </w:rPr>
        <w:t>月降水</w:t>
      </w:r>
      <w:r w:rsidR="00C46B87">
        <w:rPr>
          <w:rFonts w:ascii="楷体_GB2312" w:eastAsia="楷体_GB2312"/>
          <w:sz w:val="28"/>
          <w:szCs w:val="28"/>
        </w:rPr>
        <w:lastRenderedPageBreak/>
        <w:t>量</w:t>
      </w:r>
      <w:r w:rsidR="00064CC8">
        <w:rPr>
          <w:rFonts w:ascii="楷体_GB2312" w:eastAsia="楷体_GB2312"/>
          <w:sz w:val="28"/>
          <w:szCs w:val="28"/>
        </w:rPr>
        <w:t>为有气象记录以来历史同期（1月）最多；南宫、宁晋、</w:t>
      </w:r>
      <w:r w:rsidR="00566C63">
        <w:rPr>
          <w:rFonts w:ascii="楷体_GB2312" w:eastAsia="楷体_GB2312"/>
          <w:sz w:val="28"/>
          <w:szCs w:val="28"/>
        </w:rPr>
        <w:t>赞皇</w:t>
      </w:r>
      <w:r w:rsidR="00064CC8">
        <w:rPr>
          <w:rFonts w:ascii="楷体_GB2312" w:eastAsia="楷体_GB2312"/>
          <w:sz w:val="28"/>
          <w:szCs w:val="28"/>
        </w:rPr>
        <w:t>等1</w:t>
      </w:r>
      <w:r w:rsidR="00064CC8">
        <w:rPr>
          <w:rFonts w:ascii="楷体_GB2312" w:eastAsia="楷体_GB2312" w:hint="default"/>
          <w:sz w:val="28"/>
          <w:szCs w:val="28"/>
        </w:rPr>
        <w:t>3</w:t>
      </w:r>
      <w:r w:rsidR="00064CC8">
        <w:rPr>
          <w:rFonts w:ascii="楷体_GB2312" w:eastAsia="楷体_GB2312"/>
          <w:sz w:val="28"/>
          <w:szCs w:val="28"/>
        </w:rPr>
        <w:t>个县（市、区）日最大降水量</w:t>
      </w:r>
      <w:r w:rsidR="00126F40">
        <w:rPr>
          <w:rFonts w:ascii="楷体_GB2312" w:eastAsia="楷体_GB2312"/>
          <w:sz w:val="28"/>
          <w:szCs w:val="28"/>
        </w:rPr>
        <w:t>（1月5日）</w:t>
      </w:r>
      <w:r w:rsidR="00064CC8">
        <w:rPr>
          <w:rFonts w:ascii="楷体_GB2312" w:eastAsia="楷体_GB2312"/>
          <w:sz w:val="28"/>
          <w:szCs w:val="28"/>
        </w:rPr>
        <w:t>突破历史同期（1月）最大值</w:t>
      </w:r>
      <w:r w:rsidR="00A7159D" w:rsidRPr="002A5EC8">
        <w:rPr>
          <w:rFonts w:ascii="楷体_GB2312" w:eastAsia="楷体_GB2312"/>
          <w:color w:val="000000"/>
          <w:sz w:val="28"/>
          <w:szCs w:val="28"/>
        </w:rPr>
        <w:t>。</w:t>
      </w:r>
    </w:p>
    <w:p w14:paraId="13D13AB9" w14:textId="77777777" w:rsidR="002116C4" w:rsidRPr="00F521FA" w:rsidRDefault="002116C4" w:rsidP="00FA6908">
      <w:pPr>
        <w:pStyle w:val="1"/>
        <w:adjustRightInd/>
        <w:spacing w:beforeLines="50" w:before="156" w:after="0"/>
      </w:pPr>
      <w:bookmarkStart w:id="5" w:name="_Toc31616918"/>
      <w:r w:rsidRPr="00F521FA">
        <w:t>三、主要天气气候事件</w:t>
      </w:r>
      <w:bookmarkEnd w:id="5"/>
    </w:p>
    <w:p w14:paraId="5CC68D38" w14:textId="47103D6E" w:rsidR="00EB3A5D" w:rsidRDefault="002141CE" w:rsidP="00D70867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1</w:t>
      </w:r>
      <w:r w:rsidR="00CE5026" w:rsidRPr="00082868">
        <w:rPr>
          <w:rFonts w:ascii="楷体_GB2312" w:eastAsia="楷体_GB2312"/>
          <w:color w:val="000000"/>
          <w:sz w:val="28"/>
          <w:szCs w:val="28"/>
        </w:rPr>
        <w:t>月</w:t>
      </w:r>
      <w:r w:rsidR="009A0B26" w:rsidRPr="006A4FEA">
        <w:rPr>
          <w:rFonts w:ascii="楷体_GB2312" w:eastAsia="楷体_GB2312"/>
          <w:color w:val="000000"/>
          <w:sz w:val="28"/>
          <w:szCs w:val="28"/>
        </w:rPr>
        <w:t>主要天气气候事件有：</w:t>
      </w:r>
      <w:r w:rsidR="0083163B">
        <w:rPr>
          <w:rFonts w:ascii="楷体_GB2312" w:eastAsia="楷体_GB2312"/>
          <w:color w:val="000000"/>
          <w:sz w:val="28"/>
          <w:szCs w:val="28"/>
        </w:rPr>
        <w:t>月初出现</w:t>
      </w:r>
      <w:r w:rsidR="00181191">
        <w:rPr>
          <w:rFonts w:ascii="楷体_GB2312" w:eastAsia="楷体_GB2312"/>
          <w:color w:val="000000"/>
          <w:sz w:val="28"/>
          <w:szCs w:val="28"/>
        </w:rPr>
        <w:t>大范围</w:t>
      </w:r>
      <w:r w:rsidR="0083163B">
        <w:rPr>
          <w:rFonts w:ascii="楷体_GB2312" w:eastAsia="楷体_GB2312"/>
          <w:color w:val="000000"/>
          <w:sz w:val="28"/>
          <w:szCs w:val="28"/>
        </w:rPr>
        <w:t>寒潮降温，</w:t>
      </w:r>
      <w:r w:rsidR="002B6C51">
        <w:rPr>
          <w:rFonts w:ascii="楷体_GB2312" w:eastAsia="楷体_GB2312"/>
          <w:color w:val="000000"/>
          <w:sz w:val="28"/>
          <w:szCs w:val="28"/>
        </w:rPr>
        <w:t>月内降雪频繁</w:t>
      </w:r>
      <w:r w:rsidR="00181191">
        <w:rPr>
          <w:rFonts w:ascii="楷体_GB2312" w:eastAsia="楷体_GB2312"/>
          <w:color w:val="000000"/>
          <w:sz w:val="28"/>
          <w:szCs w:val="28"/>
        </w:rPr>
        <w:t>、大雾</w:t>
      </w:r>
      <w:r w:rsidR="00396A58" w:rsidRPr="001C5BE5">
        <w:rPr>
          <w:rFonts w:ascii="楷体_GB2312" w:eastAsia="楷体_GB2312"/>
          <w:color w:val="000000"/>
          <w:sz w:val="28"/>
          <w:szCs w:val="28"/>
        </w:rPr>
        <w:t>天气</w:t>
      </w:r>
      <w:r w:rsidR="009A0B26">
        <w:rPr>
          <w:rFonts w:ascii="楷体_GB2312" w:eastAsia="楷体_GB2312"/>
          <w:color w:val="000000"/>
          <w:sz w:val="28"/>
          <w:szCs w:val="28"/>
        </w:rPr>
        <w:t>频发</w:t>
      </w:r>
      <w:r w:rsidR="009A0B26" w:rsidRPr="006A4FEA">
        <w:rPr>
          <w:rFonts w:ascii="楷体_GB2312" w:eastAsia="楷体_GB2312"/>
          <w:color w:val="000000"/>
          <w:sz w:val="28"/>
          <w:szCs w:val="28"/>
        </w:rPr>
        <w:t>。</w:t>
      </w:r>
    </w:p>
    <w:p w14:paraId="48247828" w14:textId="58E5499A" w:rsidR="00667A7A" w:rsidRPr="001C2DF8" w:rsidRDefault="00EE57A4" w:rsidP="00FA6908">
      <w:pPr>
        <w:pStyle w:val="1"/>
        <w:adjustRightInd/>
        <w:spacing w:beforeLines="50" w:before="156" w:after="0"/>
      </w:pPr>
      <w:bookmarkStart w:id="6" w:name="_Toc391997788"/>
      <w:bookmarkStart w:id="7" w:name="_Toc31616919"/>
      <w:r w:rsidRPr="001C2DF8">
        <w:rPr>
          <w:rFonts w:hint="eastAsia"/>
        </w:rPr>
        <w:t>1</w:t>
      </w:r>
      <w:r w:rsidR="00667A7A" w:rsidRPr="001C2DF8">
        <w:t>、</w:t>
      </w:r>
      <w:bookmarkEnd w:id="6"/>
      <w:r w:rsidR="004024E8" w:rsidRPr="001C2DF8">
        <w:rPr>
          <w:rFonts w:hint="eastAsia"/>
        </w:rPr>
        <w:t>寒潮</w:t>
      </w:r>
      <w:bookmarkEnd w:id="7"/>
    </w:p>
    <w:p w14:paraId="5AEBE5AB" w14:textId="0C564929" w:rsidR="004024E8" w:rsidRDefault="009D1040" w:rsidP="00420B99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1月，河北省共出现寒潮3</w:t>
      </w:r>
      <w:r>
        <w:rPr>
          <w:rFonts w:ascii="楷体_GB2312" w:eastAsia="楷体_GB2312" w:hint="default"/>
          <w:color w:val="000000"/>
          <w:sz w:val="28"/>
          <w:szCs w:val="28"/>
        </w:rPr>
        <w:t>7</w:t>
      </w:r>
      <w:r>
        <w:rPr>
          <w:rFonts w:ascii="楷体_GB2312" w:eastAsia="楷体_GB2312"/>
          <w:color w:val="000000"/>
          <w:sz w:val="28"/>
          <w:szCs w:val="28"/>
        </w:rPr>
        <w:t>站次，</w:t>
      </w:r>
      <w:r w:rsidR="00943624">
        <w:rPr>
          <w:rFonts w:ascii="楷体_GB2312" w:eastAsia="楷体_GB2312"/>
          <w:color w:val="000000"/>
          <w:sz w:val="28"/>
          <w:szCs w:val="28"/>
        </w:rPr>
        <w:t>分布在</w:t>
      </w:r>
      <w:r w:rsidR="00C42C77">
        <w:rPr>
          <w:rFonts w:ascii="楷体_GB2312" w:eastAsia="楷体_GB2312"/>
          <w:color w:val="000000"/>
          <w:sz w:val="28"/>
          <w:szCs w:val="28"/>
        </w:rPr>
        <w:t>1日</w:t>
      </w:r>
      <w:r w:rsidR="00943624">
        <w:rPr>
          <w:rFonts w:ascii="楷体_GB2312" w:eastAsia="楷体_GB2312"/>
          <w:color w:val="000000"/>
          <w:sz w:val="28"/>
          <w:szCs w:val="28"/>
        </w:rPr>
        <w:t>、7～9日和3</w:t>
      </w:r>
      <w:r w:rsidR="00943624">
        <w:rPr>
          <w:rFonts w:ascii="楷体_GB2312" w:eastAsia="楷体_GB2312" w:hint="default"/>
          <w:color w:val="000000"/>
          <w:sz w:val="28"/>
          <w:szCs w:val="28"/>
        </w:rPr>
        <w:t>0</w:t>
      </w:r>
      <w:r w:rsidR="00943624">
        <w:rPr>
          <w:rFonts w:ascii="楷体_GB2312" w:eastAsia="楷体_GB2312"/>
          <w:color w:val="000000"/>
          <w:sz w:val="28"/>
          <w:szCs w:val="28"/>
        </w:rPr>
        <w:t>日。7～9日</w:t>
      </w:r>
      <w:r w:rsidR="007D6033">
        <w:rPr>
          <w:rFonts w:ascii="楷体_GB2312" w:eastAsia="楷体_GB2312"/>
          <w:color w:val="000000"/>
          <w:sz w:val="28"/>
          <w:szCs w:val="28"/>
        </w:rPr>
        <w:t>影响</w:t>
      </w:r>
      <w:r w:rsidR="00943624">
        <w:rPr>
          <w:rFonts w:ascii="楷体_GB2312" w:eastAsia="楷体_GB2312"/>
          <w:color w:val="000000"/>
          <w:sz w:val="28"/>
          <w:szCs w:val="28"/>
        </w:rPr>
        <w:t>范围</w:t>
      </w:r>
      <w:r w:rsidR="007D6033">
        <w:rPr>
          <w:rFonts w:ascii="楷体_GB2312" w:eastAsia="楷体_GB2312"/>
          <w:color w:val="000000"/>
          <w:sz w:val="28"/>
          <w:szCs w:val="28"/>
        </w:rPr>
        <w:t>较大。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DE609D" w14:paraId="2B23CCE9" w14:textId="77777777" w:rsidTr="006412B2">
        <w:tc>
          <w:tcPr>
            <w:tcW w:w="4264" w:type="dxa"/>
          </w:tcPr>
          <w:p w14:paraId="163DA77B" w14:textId="77777777" w:rsidR="00DE609D" w:rsidRDefault="00DE609D" w:rsidP="006412B2">
            <w:pPr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E60AE3" wp14:editId="3C3C8AA5">
                  <wp:extent cx="2520000" cy="3690563"/>
                  <wp:effectExtent l="0" t="0" r="0" b="571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564EE13D" w14:textId="77777777" w:rsidR="00DE609D" w:rsidRDefault="00DE609D" w:rsidP="006412B2">
            <w:pPr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9FB028" wp14:editId="7E35F506">
                  <wp:extent cx="2520000" cy="3690563"/>
                  <wp:effectExtent l="0" t="0" r="0" b="571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09D" w14:paraId="4D36C310" w14:textId="77777777" w:rsidTr="006412B2">
        <w:tc>
          <w:tcPr>
            <w:tcW w:w="4264" w:type="dxa"/>
            <w:vAlign w:val="center"/>
          </w:tcPr>
          <w:p w14:paraId="1778C1C4" w14:textId="77777777" w:rsidR="00DE609D" w:rsidRPr="0043132C" w:rsidRDefault="00DE609D" w:rsidP="00B87E22">
            <w:pPr>
              <w:snapToGrid w:val="0"/>
              <w:jc w:val="center"/>
              <w:rPr>
                <w:rFonts w:ascii="楷体_GB2312" w:eastAsia="楷体_GB2312" w:hAnsi="宋体"/>
                <w:color w:val="000000"/>
                <w:sz w:val="21"/>
                <w:szCs w:val="21"/>
              </w:rPr>
            </w:pPr>
            <w:r w:rsidRPr="0043132C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>
              <w:rPr>
                <w:rFonts w:ascii="黑体" w:eastAsia="黑体" w:hAnsi="黑体"/>
                <w:sz w:val="21"/>
                <w:szCs w:val="21"/>
              </w:rPr>
              <w:t>7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黑体"/>
                <w:sz w:val="21"/>
                <w:szCs w:val="21"/>
              </w:rPr>
              <w:t>20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年1月</w:t>
            </w:r>
            <w:r>
              <w:rPr>
                <w:rFonts w:ascii="黑体" w:eastAsia="黑体" w:hAnsi="黑体"/>
                <w:sz w:val="21"/>
                <w:szCs w:val="21"/>
              </w:rPr>
              <w:t>7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～</w:t>
            </w:r>
            <w:r>
              <w:rPr>
                <w:rFonts w:ascii="黑体" w:eastAsia="黑体" w:hAnsi="黑体"/>
                <w:sz w:val="21"/>
                <w:szCs w:val="21"/>
              </w:rPr>
              <w:t>9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日寒潮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监测图</w:t>
            </w:r>
          </w:p>
        </w:tc>
        <w:tc>
          <w:tcPr>
            <w:tcW w:w="4264" w:type="dxa"/>
            <w:vAlign w:val="center"/>
          </w:tcPr>
          <w:p w14:paraId="0EAE3BBF" w14:textId="77777777" w:rsidR="00DE609D" w:rsidRPr="0043132C" w:rsidRDefault="00DE609D" w:rsidP="00B87E22">
            <w:pPr>
              <w:snapToGrid w:val="0"/>
              <w:jc w:val="center"/>
              <w:rPr>
                <w:rFonts w:ascii="楷体_GB2312" w:eastAsia="楷体_GB2312" w:hAnsi="宋体"/>
                <w:color w:val="000000"/>
                <w:sz w:val="21"/>
                <w:szCs w:val="21"/>
              </w:rPr>
            </w:pPr>
            <w:r w:rsidRPr="0043132C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>
              <w:rPr>
                <w:rFonts w:ascii="黑体" w:eastAsia="黑体" w:hAnsi="黑体"/>
                <w:sz w:val="21"/>
                <w:szCs w:val="21"/>
              </w:rPr>
              <w:t>8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 xml:space="preserve"> 河北省20</w:t>
            </w:r>
            <w:r>
              <w:rPr>
                <w:rFonts w:ascii="黑体" w:eastAsia="黑体" w:hAnsi="黑体"/>
                <w:sz w:val="21"/>
                <w:szCs w:val="21"/>
              </w:rPr>
              <w:t>20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年1月</w:t>
            </w:r>
            <w:r>
              <w:rPr>
                <w:rFonts w:ascii="黑体" w:eastAsia="黑体" w:hAnsi="黑体"/>
                <w:sz w:val="21"/>
                <w:szCs w:val="21"/>
              </w:rPr>
              <w:t>8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日最低气温</w:t>
            </w:r>
            <w:r>
              <w:rPr>
                <w:rFonts w:ascii="黑体" w:eastAsia="黑体" w:hAnsi="黑体"/>
                <w:sz w:val="21"/>
                <w:szCs w:val="21"/>
              </w:rPr>
              <w:t>24</w:t>
            </w:r>
            <w:r w:rsidRPr="0043132C">
              <w:rPr>
                <w:rFonts w:ascii="黑体" w:eastAsia="黑体" w:hAnsi="黑体" w:hint="eastAsia"/>
                <w:sz w:val="21"/>
                <w:szCs w:val="21"/>
              </w:rPr>
              <w:t>小时降幅分布图（℃）</w:t>
            </w:r>
          </w:p>
        </w:tc>
      </w:tr>
    </w:tbl>
    <w:p w14:paraId="32CB6594" w14:textId="77777777" w:rsidR="0010351B" w:rsidRPr="0010351B" w:rsidRDefault="0010351B" w:rsidP="0010351B">
      <w:pPr>
        <w:widowControl w:val="0"/>
        <w:jc w:val="center"/>
        <w:rPr>
          <w:rFonts w:ascii="黑体" w:eastAsia="黑体" w:hAnsi="黑体"/>
          <w:sz w:val="21"/>
          <w:szCs w:val="21"/>
        </w:rPr>
      </w:pPr>
    </w:p>
    <w:p w14:paraId="1418F4AA" w14:textId="142C3ED6" w:rsidR="004024E8" w:rsidRDefault="007D6033" w:rsidP="00420B99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7D6033">
        <w:rPr>
          <w:rFonts w:ascii="楷体_GB2312" w:eastAsia="楷体_GB2312"/>
          <w:color w:val="000000"/>
          <w:sz w:val="28"/>
          <w:szCs w:val="28"/>
        </w:rPr>
        <w:t>7～9日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 w:rsidRPr="00A00D43">
        <w:rPr>
          <w:rFonts w:ascii="楷体_GB2312" w:eastAsia="楷体_GB2312"/>
          <w:color w:val="000000"/>
          <w:sz w:val="28"/>
          <w:szCs w:val="28"/>
        </w:rPr>
        <w:t>受强冷空气影响</w:t>
      </w:r>
      <w:r>
        <w:rPr>
          <w:rFonts w:ascii="楷体_GB2312" w:eastAsia="楷体_GB2312"/>
          <w:color w:val="000000"/>
          <w:sz w:val="28"/>
          <w:szCs w:val="28"/>
        </w:rPr>
        <w:t>，河北2</w:t>
      </w:r>
      <w:r>
        <w:rPr>
          <w:rFonts w:ascii="楷体_GB2312" w:eastAsia="楷体_GB2312" w:hint="default"/>
          <w:color w:val="000000"/>
          <w:sz w:val="28"/>
          <w:szCs w:val="28"/>
        </w:rPr>
        <w:t>6</w:t>
      </w:r>
      <w:r w:rsidRPr="006B0B76">
        <w:rPr>
          <w:rFonts w:ascii="楷体_GB2312" w:eastAsia="楷体_GB2312"/>
          <w:color w:val="000000"/>
          <w:sz w:val="28"/>
          <w:szCs w:val="28"/>
        </w:rPr>
        <w:t>个县（市、区）出现寒潮，</w:t>
      </w:r>
      <w:r>
        <w:rPr>
          <w:rFonts w:ascii="楷体_GB2312" w:eastAsia="楷体_GB2312"/>
          <w:color w:val="000000"/>
          <w:sz w:val="28"/>
          <w:szCs w:val="28"/>
        </w:rPr>
        <w:t>其中6个</w:t>
      </w:r>
      <w:r w:rsidRPr="006B0B76">
        <w:rPr>
          <w:rFonts w:ascii="楷体_GB2312" w:eastAsia="楷体_GB2312"/>
          <w:color w:val="000000"/>
          <w:sz w:val="28"/>
          <w:szCs w:val="28"/>
        </w:rPr>
        <w:t>县（市、区）</w:t>
      </w:r>
      <w:r>
        <w:rPr>
          <w:rFonts w:ascii="楷体_GB2312" w:eastAsia="楷体_GB2312"/>
          <w:color w:val="000000"/>
          <w:sz w:val="28"/>
          <w:szCs w:val="28"/>
        </w:rPr>
        <w:t>出现强寒潮以上等级，康保达特强寒潮级别。</w:t>
      </w:r>
      <w:r w:rsidR="00167A80">
        <w:rPr>
          <w:rFonts w:ascii="楷体_GB2312" w:eastAsia="楷体_GB2312"/>
          <w:color w:val="000000"/>
          <w:sz w:val="28"/>
          <w:szCs w:val="28"/>
        </w:rPr>
        <w:t>8日，</w:t>
      </w:r>
      <w:r w:rsidR="00B15216">
        <w:rPr>
          <w:rFonts w:ascii="楷体_GB2312" w:eastAsia="楷体_GB2312"/>
          <w:color w:val="000000"/>
          <w:sz w:val="28"/>
          <w:szCs w:val="28"/>
        </w:rPr>
        <w:t>全省共2</w:t>
      </w:r>
      <w:r w:rsidR="00B15216">
        <w:rPr>
          <w:rFonts w:ascii="楷体_GB2312" w:eastAsia="楷体_GB2312" w:hint="default"/>
          <w:color w:val="000000"/>
          <w:sz w:val="28"/>
          <w:szCs w:val="28"/>
        </w:rPr>
        <w:t>3</w:t>
      </w:r>
      <w:r w:rsidR="00B15216">
        <w:rPr>
          <w:rFonts w:ascii="楷体_GB2312" w:eastAsia="楷体_GB2312"/>
          <w:color w:val="000000"/>
          <w:sz w:val="28"/>
          <w:szCs w:val="28"/>
        </w:rPr>
        <w:t>个</w:t>
      </w:r>
      <w:r w:rsidR="00B15216" w:rsidRPr="006B0B76">
        <w:rPr>
          <w:rFonts w:ascii="楷体_GB2312" w:eastAsia="楷体_GB2312"/>
          <w:color w:val="000000"/>
          <w:sz w:val="28"/>
          <w:szCs w:val="28"/>
        </w:rPr>
        <w:t>县（市、区）出现寒潮</w:t>
      </w:r>
      <w:r w:rsidR="00B15216">
        <w:rPr>
          <w:rFonts w:ascii="楷体_GB2312" w:eastAsia="楷体_GB2312"/>
          <w:color w:val="000000"/>
          <w:sz w:val="28"/>
          <w:szCs w:val="28"/>
        </w:rPr>
        <w:t>，为月内</w:t>
      </w:r>
      <w:r w:rsidR="00B46047">
        <w:rPr>
          <w:rFonts w:ascii="楷体_GB2312" w:eastAsia="楷体_GB2312"/>
          <w:color w:val="000000"/>
          <w:sz w:val="28"/>
          <w:szCs w:val="28"/>
        </w:rPr>
        <w:t>影响范围</w:t>
      </w:r>
      <w:r w:rsidR="00B15216">
        <w:rPr>
          <w:rFonts w:ascii="楷体_GB2312" w:eastAsia="楷体_GB2312"/>
          <w:color w:val="000000"/>
          <w:sz w:val="28"/>
          <w:szCs w:val="28"/>
        </w:rPr>
        <w:t>最广，</w:t>
      </w:r>
      <w:r w:rsidR="003E1D57">
        <w:rPr>
          <w:rFonts w:ascii="楷体_GB2312" w:eastAsia="楷体_GB2312"/>
          <w:color w:val="000000"/>
          <w:sz w:val="28"/>
          <w:szCs w:val="28"/>
        </w:rPr>
        <w:t>张</w:t>
      </w:r>
      <w:r w:rsidR="003E1D57">
        <w:rPr>
          <w:rFonts w:ascii="楷体_GB2312" w:eastAsia="楷体_GB2312"/>
          <w:color w:val="000000"/>
          <w:sz w:val="28"/>
          <w:szCs w:val="28"/>
        </w:rPr>
        <w:lastRenderedPageBreak/>
        <w:t>家口、唐山以及冀中南</w:t>
      </w:r>
      <w:r w:rsidR="00DE609D">
        <w:rPr>
          <w:rFonts w:ascii="楷体_GB2312" w:eastAsia="楷体_GB2312"/>
          <w:color w:val="000000"/>
          <w:sz w:val="28"/>
          <w:szCs w:val="28"/>
        </w:rPr>
        <w:t>的</w:t>
      </w:r>
      <w:r w:rsidR="003E1D57">
        <w:rPr>
          <w:rFonts w:ascii="楷体_GB2312" w:eastAsia="楷体_GB2312"/>
          <w:color w:val="000000"/>
          <w:sz w:val="28"/>
          <w:szCs w:val="28"/>
        </w:rPr>
        <w:t>大部地区</w:t>
      </w:r>
      <w:r w:rsidR="00B15216">
        <w:rPr>
          <w:rFonts w:ascii="楷体_GB2312" w:eastAsia="楷体_GB2312"/>
          <w:color w:val="000000"/>
          <w:sz w:val="28"/>
          <w:szCs w:val="28"/>
        </w:rPr>
        <w:t>最低气温</w:t>
      </w:r>
      <w:r w:rsidR="00DE609D">
        <w:rPr>
          <w:rFonts w:ascii="楷体_GB2312" w:eastAsia="楷体_GB2312"/>
          <w:color w:val="000000"/>
          <w:sz w:val="28"/>
          <w:szCs w:val="28"/>
        </w:rPr>
        <w:t>2</w:t>
      </w:r>
      <w:r w:rsidR="00DE609D">
        <w:rPr>
          <w:rFonts w:ascii="楷体_GB2312" w:eastAsia="楷体_GB2312" w:hint="default"/>
          <w:color w:val="000000"/>
          <w:sz w:val="28"/>
          <w:szCs w:val="28"/>
        </w:rPr>
        <w:t>4</w:t>
      </w:r>
      <w:r w:rsidR="00DE609D">
        <w:rPr>
          <w:rFonts w:ascii="楷体_GB2312" w:eastAsia="楷体_GB2312"/>
          <w:color w:val="000000"/>
          <w:sz w:val="28"/>
          <w:szCs w:val="28"/>
        </w:rPr>
        <w:t>小时</w:t>
      </w:r>
      <w:r w:rsidR="00B46047">
        <w:rPr>
          <w:rFonts w:ascii="楷体_GB2312" w:eastAsia="楷体_GB2312"/>
          <w:color w:val="000000"/>
          <w:sz w:val="28"/>
          <w:szCs w:val="28"/>
        </w:rPr>
        <w:t>降幅</w:t>
      </w:r>
      <w:r w:rsidR="00DE609D">
        <w:rPr>
          <w:rFonts w:ascii="楷体_GB2312" w:eastAsia="楷体_GB2312"/>
          <w:color w:val="000000"/>
          <w:sz w:val="28"/>
          <w:szCs w:val="28"/>
        </w:rPr>
        <w:t>在</w:t>
      </w:r>
      <w:r w:rsidR="00DE609D">
        <w:rPr>
          <w:rFonts w:ascii="楷体_GB2312" w:eastAsia="楷体_GB2312" w:hint="default"/>
          <w:color w:val="000000"/>
          <w:sz w:val="28"/>
          <w:szCs w:val="28"/>
        </w:rPr>
        <w:t>4</w:t>
      </w:r>
      <w:r w:rsidR="00DE609D">
        <w:rPr>
          <w:rFonts w:ascii="楷体_GB2312" w:eastAsia="楷体_GB2312"/>
          <w:color w:val="000000"/>
          <w:sz w:val="28"/>
          <w:szCs w:val="28"/>
        </w:rPr>
        <w:t>℃以上，张家口北部、唐山局部以及石家庄、邢台</w:t>
      </w:r>
      <w:r w:rsidR="00B15216">
        <w:rPr>
          <w:rFonts w:ascii="楷体_GB2312" w:eastAsia="楷体_GB2312"/>
          <w:color w:val="000000"/>
          <w:sz w:val="28"/>
          <w:szCs w:val="28"/>
        </w:rPr>
        <w:t>、</w:t>
      </w:r>
      <w:r w:rsidR="00DE609D">
        <w:rPr>
          <w:rFonts w:ascii="楷体_GB2312" w:eastAsia="楷体_GB2312"/>
          <w:color w:val="000000"/>
          <w:sz w:val="28"/>
          <w:szCs w:val="28"/>
        </w:rPr>
        <w:t>衡水</w:t>
      </w:r>
      <w:r w:rsidR="00B15216">
        <w:rPr>
          <w:rFonts w:ascii="楷体_GB2312" w:eastAsia="楷体_GB2312"/>
          <w:color w:val="000000"/>
          <w:sz w:val="28"/>
          <w:szCs w:val="28"/>
        </w:rPr>
        <w:t>三市</w:t>
      </w:r>
      <w:r w:rsidR="00DE609D">
        <w:rPr>
          <w:rFonts w:ascii="楷体_GB2312" w:eastAsia="楷体_GB2312"/>
          <w:color w:val="000000"/>
          <w:sz w:val="28"/>
          <w:szCs w:val="28"/>
        </w:rPr>
        <w:t>的部分地区降幅超过8℃，柏乡、故城和赵县降幅在1</w:t>
      </w:r>
      <w:r w:rsidR="00DE609D">
        <w:rPr>
          <w:rFonts w:ascii="楷体_GB2312" w:eastAsia="楷体_GB2312" w:hint="default"/>
          <w:color w:val="000000"/>
          <w:sz w:val="28"/>
          <w:szCs w:val="28"/>
        </w:rPr>
        <w:t>0</w:t>
      </w:r>
      <w:r w:rsidR="00DE609D">
        <w:rPr>
          <w:rFonts w:ascii="楷体_GB2312" w:eastAsia="楷体_GB2312"/>
          <w:color w:val="000000"/>
          <w:sz w:val="28"/>
          <w:szCs w:val="28"/>
        </w:rPr>
        <w:t>℃以上，柏乡和故城2</w:t>
      </w:r>
      <w:r w:rsidR="00DE609D">
        <w:rPr>
          <w:rFonts w:ascii="楷体_GB2312" w:eastAsia="楷体_GB2312" w:hint="default"/>
          <w:color w:val="000000"/>
          <w:sz w:val="28"/>
          <w:szCs w:val="28"/>
        </w:rPr>
        <w:t>4</w:t>
      </w:r>
      <w:r w:rsidR="00DE609D">
        <w:rPr>
          <w:rFonts w:ascii="楷体_GB2312" w:eastAsia="楷体_GB2312"/>
          <w:color w:val="000000"/>
          <w:sz w:val="28"/>
          <w:szCs w:val="28"/>
        </w:rPr>
        <w:t>小时最低气温降幅突破历史同期（1月）极值</w:t>
      </w:r>
      <w:r w:rsidR="00B15216">
        <w:rPr>
          <w:rFonts w:ascii="楷体_GB2312" w:eastAsia="楷体_GB2312"/>
          <w:color w:val="000000"/>
          <w:sz w:val="28"/>
          <w:szCs w:val="28"/>
        </w:rPr>
        <w:t>。</w:t>
      </w:r>
      <w:r w:rsidR="00B15216" w:rsidDel="00B15216">
        <w:rPr>
          <w:rFonts w:ascii="楷体_GB2312" w:eastAsia="楷体_GB2312"/>
          <w:color w:val="000000"/>
          <w:sz w:val="28"/>
          <w:szCs w:val="28"/>
        </w:rPr>
        <w:t xml:space="preserve"> </w:t>
      </w:r>
    </w:p>
    <w:p w14:paraId="31F0986D" w14:textId="5A3F500D" w:rsidR="009520AD" w:rsidRPr="001C2DF8" w:rsidRDefault="009520AD" w:rsidP="00FA6908">
      <w:pPr>
        <w:pStyle w:val="1"/>
        <w:adjustRightInd/>
        <w:spacing w:beforeLines="50" w:before="156" w:after="0"/>
      </w:pPr>
      <w:bookmarkStart w:id="8" w:name="_Toc391997790"/>
      <w:bookmarkStart w:id="9" w:name="_Toc31616920"/>
      <w:r w:rsidRPr="001C2DF8">
        <w:t>2</w:t>
      </w:r>
      <w:r w:rsidRPr="001C2DF8">
        <w:rPr>
          <w:rFonts w:hint="eastAsia"/>
        </w:rPr>
        <w:t>、</w:t>
      </w:r>
      <w:bookmarkEnd w:id="8"/>
      <w:r w:rsidRPr="001C2DF8">
        <w:rPr>
          <w:rFonts w:hint="eastAsia"/>
        </w:rPr>
        <w:t>降雪</w:t>
      </w:r>
      <w:bookmarkEnd w:id="9"/>
    </w:p>
    <w:p w14:paraId="079D47B1" w14:textId="68885A93" w:rsidR="009520AD" w:rsidRDefault="009520AD" w:rsidP="009520AD">
      <w:pPr>
        <w:snapToGrid w:val="0"/>
        <w:spacing w:line="360" w:lineRule="auto"/>
        <w:ind w:firstLineChars="200" w:firstLine="560"/>
        <w:jc w:val="both"/>
        <w:rPr>
          <w:rFonts w:ascii="楷体_GB2312" w:eastAsia="楷体_GB2312"/>
          <w:color w:val="000000"/>
          <w:sz w:val="28"/>
          <w:szCs w:val="28"/>
        </w:rPr>
      </w:pPr>
      <w:r w:rsidRPr="004A49DF">
        <w:rPr>
          <w:rFonts w:ascii="楷体_GB2312" w:eastAsia="楷体_GB2312"/>
          <w:color w:val="000000"/>
          <w:sz w:val="28"/>
          <w:szCs w:val="28"/>
        </w:rPr>
        <w:t>1月，</w:t>
      </w:r>
      <w:r>
        <w:rPr>
          <w:rFonts w:ascii="楷体_GB2312" w:eastAsia="楷体_GB2312"/>
          <w:color w:val="000000"/>
          <w:sz w:val="28"/>
          <w:szCs w:val="28"/>
        </w:rPr>
        <w:t>全省共出现</w:t>
      </w:r>
      <w:r w:rsidR="00D7629F">
        <w:rPr>
          <w:rFonts w:ascii="楷体_GB2312" w:eastAsia="楷体_GB2312"/>
          <w:color w:val="000000"/>
          <w:sz w:val="28"/>
          <w:szCs w:val="28"/>
        </w:rPr>
        <w:t>降雪</w:t>
      </w:r>
      <w:r>
        <w:rPr>
          <w:rFonts w:ascii="楷体_GB2312" w:eastAsia="楷体_GB2312"/>
          <w:color w:val="000000"/>
          <w:sz w:val="28"/>
          <w:szCs w:val="28"/>
        </w:rPr>
        <w:t>天气</w:t>
      </w:r>
      <w:r w:rsidR="00D7629F">
        <w:rPr>
          <w:rFonts w:ascii="楷体_GB2312" w:eastAsia="楷体_GB2312"/>
          <w:color w:val="000000"/>
          <w:sz w:val="28"/>
          <w:szCs w:val="28"/>
        </w:rPr>
        <w:t>411</w:t>
      </w:r>
      <w:r w:rsidR="00D7629F">
        <w:rPr>
          <w:rFonts w:ascii="楷体_GB2312" w:eastAsia="楷体_GB2312" w:hint="eastAsia"/>
          <w:color w:val="000000"/>
          <w:sz w:val="28"/>
          <w:szCs w:val="28"/>
        </w:rPr>
        <w:t>站次</w:t>
      </w:r>
      <w:r>
        <w:rPr>
          <w:rFonts w:ascii="楷体_GB2312" w:eastAsia="楷体_GB2312"/>
          <w:color w:val="000000"/>
          <w:sz w:val="28"/>
          <w:szCs w:val="28"/>
        </w:rPr>
        <w:t>，较常年偏少</w:t>
      </w:r>
      <w:r w:rsidR="00D7629F">
        <w:rPr>
          <w:rFonts w:ascii="楷体_GB2312" w:eastAsia="楷体_GB2312"/>
          <w:color w:val="000000"/>
          <w:sz w:val="28"/>
          <w:szCs w:val="28"/>
        </w:rPr>
        <w:t>15</w:t>
      </w:r>
      <w:r w:rsidR="00D7629F">
        <w:rPr>
          <w:rFonts w:ascii="楷体_GB2312" w:eastAsia="楷体_GB2312" w:hint="eastAsia"/>
          <w:color w:val="000000"/>
          <w:sz w:val="28"/>
          <w:szCs w:val="28"/>
        </w:rPr>
        <w:t>.</w:t>
      </w:r>
      <w:r w:rsidR="00D7629F">
        <w:rPr>
          <w:rFonts w:ascii="楷体_GB2312" w:eastAsia="楷体_GB2312"/>
          <w:color w:val="000000"/>
          <w:sz w:val="28"/>
          <w:szCs w:val="28"/>
        </w:rPr>
        <w:t>0</w:t>
      </w:r>
      <w:r>
        <w:rPr>
          <w:rFonts w:ascii="楷体_GB2312" w:eastAsia="楷体_GB2312"/>
          <w:color w:val="000000"/>
          <w:sz w:val="28"/>
          <w:szCs w:val="28"/>
        </w:rPr>
        <w:t>%</w:t>
      </w:r>
      <w:r w:rsidR="00D7629F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B46047">
        <w:rPr>
          <w:rFonts w:ascii="楷体_GB2312" w:eastAsia="楷体_GB2312" w:hint="eastAsia"/>
          <w:color w:val="000000"/>
          <w:sz w:val="28"/>
          <w:szCs w:val="28"/>
        </w:rPr>
        <w:t>但比</w:t>
      </w:r>
      <w:r w:rsidR="00DB041C" w:rsidRPr="00DB041C">
        <w:rPr>
          <w:rFonts w:ascii="楷体_GB2312" w:eastAsia="楷体_GB2312" w:hint="eastAsia"/>
          <w:color w:val="000000"/>
          <w:sz w:val="28"/>
          <w:szCs w:val="28"/>
        </w:rPr>
        <w:t>2</w:t>
      </w:r>
      <w:r w:rsidR="00DB041C" w:rsidRPr="00DB041C">
        <w:rPr>
          <w:rFonts w:ascii="楷体_GB2312" w:eastAsia="楷体_GB2312"/>
          <w:color w:val="000000"/>
          <w:sz w:val="28"/>
          <w:szCs w:val="28"/>
        </w:rPr>
        <w:t>019</w:t>
      </w:r>
      <w:r w:rsidR="00DB041C" w:rsidRPr="00DB041C">
        <w:rPr>
          <w:rFonts w:ascii="楷体_GB2312" w:eastAsia="楷体_GB2312" w:hint="eastAsia"/>
          <w:color w:val="000000"/>
          <w:sz w:val="28"/>
          <w:szCs w:val="28"/>
        </w:rPr>
        <w:t>年偏多6</w:t>
      </w:r>
      <w:r w:rsidR="00DB041C" w:rsidRPr="00DB041C">
        <w:rPr>
          <w:rFonts w:ascii="楷体_GB2312" w:eastAsia="楷体_GB2312"/>
          <w:color w:val="000000"/>
          <w:sz w:val="28"/>
          <w:szCs w:val="28"/>
        </w:rPr>
        <w:t>.9</w:t>
      </w:r>
      <w:r w:rsidR="00DB041C" w:rsidRPr="00DB041C">
        <w:rPr>
          <w:rFonts w:ascii="楷体_GB2312" w:eastAsia="楷体_GB2312" w:hint="eastAsia"/>
          <w:color w:val="000000"/>
          <w:sz w:val="28"/>
          <w:szCs w:val="28"/>
        </w:rPr>
        <w:t>倍</w:t>
      </w:r>
      <w:r w:rsidR="00D7629F">
        <w:rPr>
          <w:rFonts w:ascii="楷体_GB2312" w:eastAsia="楷体_GB2312" w:hint="eastAsia"/>
          <w:color w:val="000000"/>
          <w:sz w:val="28"/>
          <w:szCs w:val="28"/>
        </w:rPr>
        <w:t>。</w:t>
      </w:r>
      <w:r w:rsidR="00427FCD">
        <w:rPr>
          <w:rFonts w:ascii="楷体_GB2312" w:eastAsia="楷体_GB2312" w:hint="eastAsia"/>
          <w:color w:val="000000"/>
          <w:sz w:val="28"/>
          <w:szCs w:val="28"/>
        </w:rPr>
        <w:t>主要降雪过程有5～7日、1</w:t>
      </w:r>
      <w:r w:rsidR="00427FCD">
        <w:rPr>
          <w:rFonts w:ascii="楷体_GB2312" w:eastAsia="楷体_GB2312"/>
          <w:color w:val="000000"/>
          <w:sz w:val="28"/>
          <w:szCs w:val="28"/>
        </w:rPr>
        <w:t>3</w:t>
      </w:r>
      <w:r w:rsidR="00427FCD">
        <w:rPr>
          <w:rFonts w:ascii="楷体_GB2312" w:eastAsia="楷体_GB2312" w:hint="eastAsia"/>
          <w:color w:val="000000"/>
          <w:sz w:val="28"/>
          <w:szCs w:val="28"/>
        </w:rPr>
        <w:t>日、1</w:t>
      </w:r>
      <w:r w:rsidR="00427FCD">
        <w:rPr>
          <w:rFonts w:ascii="楷体_GB2312" w:eastAsia="楷体_GB2312"/>
          <w:color w:val="000000"/>
          <w:sz w:val="28"/>
          <w:szCs w:val="28"/>
        </w:rPr>
        <w:t>6</w:t>
      </w:r>
      <w:r w:rsidR="00427FCD">
        <w:rPr>
          <w:rFonts w:ascii="楷体_GB2312" w:eastAsia="楷体_GB2312" w:hint="eastAsia"/>
          <w:color w:val="000000"/>
          <w:sz w:val="28"/>
          <w:szCs w:val="28"/>
        </w:rPr>
        <w:t>～1</w:t>
      </w:r>
      <w:r w:rsidR="00427FCD">
        <w:rPr>
          <w:rFonts w:ascii="楷体_GB2312" w:eastAsia="楷体_GB2312"/>
          <w:color w:val="000000"/>
          <w:sz w:val="28"/>
          <w:szCs w:val="28"/>
        </w:rPr>
        <w:t>8</w:t>
      </w:r>
      <w:r w:rsidR="00427FCD">
        <w:rPr>
          <w:rFonts w:ascii="楷体_GB2312" w:eastAsia="楷体_GB2312" w:hint="eastAsia"/>
          <w:color w:val="000000"/>
          <w:sz w:val="28"/>
          <w:szCs w:val="28"/>
        </w:rPr>
        <w:t>日和2</w:t>
      </w:r>
      <w:r w:rsidR="00427FCD">
        <w:rPr>
          <w:rFonts w:ascii="楷体_GB2312" w:eastAsia="楷体_GB2312"/>
          <w:color w:val="000000"/>
          <w:sz w:val="28"/>
          <w:szCs w:val="28"/>
        </w:rPr>
        <w:t>8</w:t>
      </w:r>
      <w:r w:rsidR="00427FCD">
        <w:rPr>
          <w:rFonts w:ascii="楷体_GB2312" w:eastAsia="楷体_GB2312" w:hint="eastAsia"/>
          <w:color w:val="000000"/>
          <w:sz w:val="28"/>
          <w:szCs w:val="28"/>
        </w:rPr>
        <w:t>～2</w:t>
      </w:r>
      <w:r w:rsidR="00427FCD">
        <w:rPr>
          <w:rFonts w:ascii="楷体_GB2312" w:eastAsia="楷体_GB2312"/>
          <w:color w:val="000000"/>
          <w:sz w:val="28"/>
          <w:szCs w:val="28"/>
        </w:rPr>
        <w:t>9</w:t>
      </w:r>
      <w:r w:rsidR="00427FCD">
        <w:rPr>
          <w:rFonts w:ascii="楷体_GB2312" w:eastAsia="楷体_GB2312" w:hint="eastAsia"/>
          <w:color w:val="000000"/>
          <w:sz w:val="28"/>
          <w:szCs w:val="28"/>
        </w:rPr>
        <w:t>日。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1A6E76" w14:paraId="6A664CC7" w14:textId="77777777" w:rsidTr="00133608">
        <w:trPr>
          <w:jc w:val="center"/>
        </w:trPr>
        <w:tc>
          <w:tcPr>
            <w:tcW w:w="5529" w:type="dxa"/>
          </w:tcPr>
          <w:p w14:paraId="318F8822" w14:textId="77777777" w:rsidR="001A6E76" w:rsidRDefault="001A6E76" w:rsidP="001336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AA326A" wp14:editId="005CD066">
                  <wp:extent cx="2520000" cy="3690563"/>
                  <wp:effectExtent l="0" t="0" r="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E76" w14:paraId="151A7FEC" w14:textId="77777777" w:rsidTr="00133608">
        <w:trPr>
          <w:jc w:val="center"/>
        </w:trPr>
        <w:tc>
          <w:tcPr>
            <w:tcW w:w="5529" w:type="dxa"/>
          </w:tcPr>
          <w:p w14:paraId="719C529F" w14:textId="77777777" w:rsidR="001A6E76" w:rsidRDefault="001A6E76" w:rsidP="00B87E22">
            <w:pPr>
              <w:snapToGrid w:val="0"/>
              <w:jc w:val="center"/>
            </w:pPr>
            <w:r w:rsidRPr="00582F0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582F0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582F0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20</w:t>
            </w:r>
            <w:r w:rsidRPr="00582F0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Pr="00582F00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Pr="00582F0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5</w:t>
            </w:r>
            <w:r w:rsidRPr="00582F0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7</w:t>
            </w:r>
            <w:r w:rsidRPr="00582F0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降雪量分布图（毫米）</w:t>
            </w:r>
          </w:p>
        </w:tc>
      </w:tr>
    </w:tbl>
    <w:p w14:paraId="27BED428" w14:textId="77777777" w:rsidR="00B87E22" w:rsidRPr="00B87E22" w:rsidRDefault="00B87E22" w:rsidP="00B87E22">
      <w:pPr>
        <w:widowControl w:val="0"/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</w:p>
    <w:p w14:paraId="5AB12A69" w14:textId="533C1900" w:rsidR="00427FCD" w:rsidRPr="00AA2C52" w:rsidRDefault="00427FCD" w:rsidP="009520AD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int="eastAsia"/>
          <w:color w:val="000000"/>
          <w:sz w:val="28"/>
          <w:szCs w:val="28"/>
        </w:rPr>
        <w:t>5～7日，河北省出现</w:t>
      </w:r>
      <w:r w:rsidR="00601C96">
        <w:rPr>
          <w:rFonts w:ascii="楷体_GB2312" w:eastAsia="楷体_GB2312" w:hint="eastAsia"/>
          <w:color w:val="000000"/>
          <w:sz w:val="28"/>
          <w:szCs w:val="28"/>
        </w:rPr>
        <w:t>全省性</w:t>
      </w:r>
      <w:r>
        <w:rPr>
          <w:rFonts w:ascii="楷体_GB2312" w:eastAsia="楷体_GB2312" w:hint="eastAsia"/>
          <w:color w:val="000000"/>
          <w:sz w:val="28"/>
          <w:szCs w:val="28"/>
        </w:rPr>
        <w:t>降雪天气，</w:t>
      </w:r>
      <w:r w:rsidR="00CA20C3">
        <w:rPr>
          <w:rFonts w:ascii="楷体_GB2312" w:eastAsia="楷体_GB2312" w:hint="eastAsia"/>
          <w:color w:val="000000"/>
          <w:sz w:val="28"/>
          <w:szCs w:val="28"/>
        </w:rPr>
        <w:t>过程降雪量7.</w:t>
      </w:r>
      <w:r w:rsidR="00CA20C3">
        <w:rPr>
          <w:rFonts w:ascii="楷体_GB2312" w:eastAsia="楷体_GB2312"/>
          <w:color w:val="000000"/>
          <w:sz w:val="28"/>
          <w:szCs w:val="28"/>
        </w:rPr>
        <w:t>0</w:t>
      </w:r>
      <w:r w:rsidR="00CA20C3">
        <w:rPr>
          <w:rFonts w:ascii="楷体_GB2312" w:eastAsia="楷体_GB2312" w:hint="eastAsia"/>
          <w:color w:val="000000"/>
          <w:sz w:val="28"/>
          <w:szCs w:val="28"/>
        </w:rPr>
        <w:t>毫米</w:t>
      </w:r>
      <w:r>
        <w:rPr>
          <w:rFonts w:ascii="楷体_GB2312" w:eastAsia="楷体_GB2312" w:hint="eastAsia"/>
          <w:color w:val="000000"/>
          <w:sz w:val="28"/>
          <w:szCs w:val="28"/>
        </w:rPr>
        <w:t>。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廊坊局部、石家庄</w:t>
      </w:r>
      <w:r w:rsidR="00F71948">
        <w:rPr>
          <w:rFonts w:ascii="楷体_GB2312" w:eastAsia="楷体_GB2312" w:hint="eastAsia"/>
          <w:color w:val="000000"/>
          <w:sz w:val="28"/>
          <w:szCs w:val="28"/>
        </w:rPr>
        <w:t>中南部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、衡水南部以及邢台和邯郸的大部</w:t>
      </w:r>
      <w:r w:rsidR="00601C96">
        <w:rPr>
          <w:rFonts w:ascii="楷体_GB2312" w:eastAsia="楷体_GB2312" w:hint="eastAsia"/>
          <w:color w:val="000000"/>
          <w:sz w:val="28"/>
          <w:szCs w:val="28"/>
        </w:rPr>
        <w:t>地区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降雪量在1</w:t>
      </w:r>
      <w:r w:rsidR="00566C63">
        <w:rPr>
          <w:rFonts w:ascii="楷体_GB2312" w:eastAsia="楷体_GB2312"/>
          <w:color w:val="000000"/>
          <w:sz w:val="28"/>
          <w:szCs w:val="28"/>
        </w:rPr>
        <w:t>0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毫米以上，南宫、清河和大名降雪量</w:t>
      </w:r>
      <w:r w:rsidR="00601C96">
        <w:rPr>
          <w:rFonts w:ascii="楷体_GB2312" w:eastAsia="楷体_GB2312" w:hint="eastAsia"/>
          <w:color w:val="000000"/>
          <w:sz w:val="28"/>
          <w:szCs w:val="28"/>
        </w:rPr>
        <w:t>超过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2</w:t>
      </w:r>
      <w:r w:rsidR="00566C63">
        <w:rPr>
          <w:rFonts w:ascii="楷体_GB2312" w:eastAsia="楷体_GB2312"/>
          <w:color w:val="000000"/>
          <w:sz w:val="28"/>
          <w:szCs w:val="28"/>
        </w:rPr>
        <w:t>0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毫米</w:t>
      </w:r>
      <w:r w:rsidR="001A6E76">
        <w:rPr>
          <w:rFonts w:ascii="楷体_GB2312" w:eastAsia="楷体_GB2312" w:hint="eastAsia"/>
          <w:color w:val="000000"/>
          <w:sz w:val="28"/>
          <w:szCs w:val="28"/>
        </w:rPr>
        <w:t>（图</w:t>
      </w:r>
      <w:r w:rsidR="001A6E76">
        <w:rPr>
          <w:rFonts w:ascii="楷体_GB2312" w:eastAsia="楷体_GB2312"/>
          <w:color w:val="000000"/>
          <w:sz w:val="28"/>
          <w:szCs w:val="28"/>
        </w:rPr>
        <w:t>9</w:t>
      </w:r>
      <w:r w:rsidR="001A6E76">
        <w:rPr>
          <w:rFonts w:ascii="楷体_GB2312" w:eastAsia="楷体_GB2312" w:hint="eastAsia"/>
          <w:color w:val="000000"/>
          <w:sz w:val="28"/>
          <w:szCs w:val="28"/>
        </w:rPr>
        <w:t>）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。南宫、宁晋、赞皇等1</w:t>
      </w:r>
      <w:r w:rsidR="00566C63">
        <w:rPr>
          <w:rFonts w:ascii="楷体_GB2312" w:eastAsia="楷体_GB2312"/>
          <w:color w:val="000000"/>
          <w:sz w:val="28"/>
          <w:szCs w:val="28"/>
        </w:rPr>
        <w:t>3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个县（市、区）日最大降雪（水）量突破历史同期（1月）最大值</w:t>
      </w:r>
      <w:r w:rsidR="00F71948">
        <w:rPr>
          <w:rFonts w:ascii="楷体_GB2312" w:eastAsia="楷体_GB2312" w:hint="eastAsia"/>
          <w:color w:val="000000"/>
          <w:sz w:val="28"/>
          <w:szCs w:val="28"/>
        </w:rPr>
        <w:t>，柏乡、临城、南宫过程降水量突破历史同期（1</w:t>
      </w:r>
      <w:r w:rsidR="00F71948">
        <w:rPr>
          <w:rFonts w:ascii="楷体_GB2312" w:eastAsia="楷体_GB2312" w:hint="eastAsia"/>
          <w:color w:val="000000"/>
          <w:sz w:val="28"/>
          <w:szCs w:val="28"/>
        </w:rPr>
        <w:lastRenderedPageBreak/>
        <w:t>月）降水量</w:t>
      </w:r>
      <w:r w:rsidR="00601C96">
        <w:rPr>
          <w:rFonts w:ascii="楷体_GB2312" w:eastAsia="楷体_GB2312" w:hint="eastAsia"/>
          <w:color w:val="000000"/>
          <w:sz w:val="28"/>
          <w:szCs w:val="28"/>
        </w:rPr>
        <w:t>最大值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。大范围降雪</w:t>
      </w:r>
      <w:r w:rsidR="00566C63" w:rsidRPr="00566C63">
        <w:rPr>
          <w:rFonts w:ascii="楷体_GB2312" w:eastAsia="楷体_GB2312" w:hint="eastAsia"/>
          <w:color w:val="000000"/>
          <w:sz w:val="28"/>
          <w:szCs w:val="28"/>
        </w:rPr>
        <w:t>给人们出行带来了诸多不便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566C63" w:rsidRPr="00566C63">
        <w:rPr>
          <w:rFonts w:ascii="楷体_GB2312" w:eastAsia="楷体_GB2312" w:hint="eastAsia"/>
          <w:color w:val="000000"/>
          <w:sz w:val="28"/>
          <w:szCs w:val="28"/>
        </w:rPr>
        <w:t>交管部门对降雪结冰路段实施了交通管控，临时封闭了部分站口；多条高速公路封闭，多趟高铁动车减速运行导致列车晚点；雨雪天气同时导致石家庄机场部分航班取消或延误</w:t>
      </w:r>
      <w:r w:rsidR="00566C63">
        <w:rPr>
          <w:rFonts w:ascii="楷体_GB2312" w:eastAsia="楷体_GB2312" w:hint="eastAsia"/>
          <w:color w:val="000000"/>
          <w:sz w:val="28"/>
          <w:szCs w:val="28"/>
        </w:rPr>
        <w:t>。</w:t>
      </w:r>
    </w:p>
    <w:p w14:paraId="67594878" w14:textId="7E830758" w:rsidR="00BE5222" w:rsidRDefault="001A6E76" w:rsidP="00FA6908">
      <w:pPr>
        <w:pStyle w:val="1"/>
        <w:adjustRightInd/>
        <w:spacing w:beforeLines="50" w:before="156" w:after="0"/>
      </w:pPr>
      <w:bookmarkStart w:id="10" w:name="_Toc31616921"/>
      <w:r>
        <w:t>3</w:t>
      </w:r>
      <w:r w:rsidR="00BE5222">
        <w:rPr>
          <w:rFonts w:hint="eastAsia"/>
        </w:rPr>
        <w:t>、</w:t>
      </w:r>
      <w:r w:rsidR="00BB2FB3">
        <w:rPr>
          <w:rFonts w:hint="eastAsia"/>
        </w:rPr>
        <w:t>大雾</w:t>
      </w:r>
      <w:bookmarkEnd w:id="10"/>
    </w:p>
    <w:p w14:paraId="673E1149" w14:textId="1EBD5BD5" w:rsidR="00E26292" w:rsidRDefault="00E26292" w:rsidP="00E96871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1月，</w:t>
      </w:r>
      <w:r w:rsidR="00732128">
        <w:rPr>
          <w:rFonts w:ascii="楷体_GB2312" w:eastAsia="楷体_GB2312"/>
          <w:color w:val="000000"/>
          <w:sz w:val="28"/>
          <w:szCs w:val="28"/>
        </w:rPr>
        <w:t>全</w:t>
      </w:r>
      <w:r w:rsidR="00FF1322">
        <w:rPr>
          <w:rFonts w:ascii="楷体_GB2312" w:eastAsia="楷体_GB2312"/>
          <w:color w:val="000000"/>
          <w:sz w:val="28"/>
          <w:szCs w:val="28"/>
        </w:rPr>
        <w:t>省平均大雾日数</w:t>
      </w:r>
      <w:r w:rsidR="00272B2E">
        <w:rPr>
          <w:rFonts w:ascii="楷体_GB2312" w:eastAsia="楷体_GB2312" w:hint="default"/>
          <w:color w:val="000000"/>
          <w:sz w:val="28"/>
          <w:szCs w:val="28"/>
        </w:rPr>
        <w:t>6</w:t>
      </w:r>
      <w:r w:rsidR="00272B2E">
        <w:rPr>
          <w:rFonts w:ascii="楷体_GB2312" w:eastAsia="楷体_GB2312"/>
          <w:color w:val="000000"/>
          <w:sz w:val="28"/>
          <w:szCs w:val="28"/>
        </w:rPr>
        <w:t>.</w:t>
      </w:r>
      <w:r w:rsidR="00272B2E">
        <w:rPr>
          <w:rFonts w:ascii="楷体_GB2312" w:eastAsia="楷体_GB2312" w:hint="default"/>
          <w:color w:val="000000"/>
          <w:sz w:val="28"/>
          <w:szCs w:val="28"/>
        </w:rPr>
        <w:t>8</w:t>
      </w:r>
      <w:r w:rsidR="00FF1322">
        <w:rPr>
          <w:rFonts w:ascii="楷体_GB2312" w:eastAsia="楷体_GB2312"/>
          <w:color w:val="000000"/>
          <w:sz w:val="28"/>
          <w:szCs w:val="28"/>
        </w:rPr>
        <w:t>天，</w:t>
      </w:r>
      <w:r w:rsidR="00272B2E">
        <w:rPr>
          <w:rFonts w:ascii="楷体_GB2312" w:eastAsia="楷体_GB2312"/>
          <w:color w:val="000000"/>
          <w:sz w:val="28"/>
          <w:szCs w:val="28"/>
        </w:rPr>
        <w:t>较</w:t>
      </w:r>
      <w:r w:rsidR="00FF1322">
        <w:rPr>
          <w:rFonts w:ascii="楷体_GB2312" w:eastAsia="楷体_GB2312"/>
          <w:color w:val="000000"/>
          <w:sz w:val="28"/>
          <w:szCs w:val="28"/>
        </w:rPr>
        <w:t>常年</w:t>
      </w:r>
      <w:r w:rsidR="00272B2E">
        <w:rPr>
          <w:rFonts w:ascii="楷体_GB2312" w:eastAsia="楷体_GB2312"/>
          <w:color w:val="000000"/>
          <w:sz w:val="28"/>
          <w:szCs w:val="28"/>
        </w:rPr>
        <w:t>偏多4.</w:t>
      </w:r>
      <w:r w:rsidR="00272B2E">
        <w:rPr>
          <w:rFonts w:ascii="楷体_GB2312" w:eastAsia="楷体_GB2312" w:hint="default"/>
          <w:color w:val="000000"/>
          <w:sz w:val="28"/>
          <w:szCs w:val="28"/>
        </w:rPr>
        <w:t>2</w:t>
      </w:r>
      <w:r w:rsidR="00272B2E">
        <w:rPr>
          <w:rFonts w:ascii="楷体_GB2312" w:eastAsia="楷体_GB2312"/>
          <w:color w:val="000000"/>
          <w:sz w:val="28"/>
          <w:szCs w:val="28"/>
        </w:rPr>
        <w:t>天，为1</w:t>
      </w:r>
      <w:r w:rsidR="00272B2E">
        <w:rPr>
          <w:rFonts w:ascii="楷体_GB2312" w:eastAsia="楷体_GB2312" w:hint="default"/>
          <w:color w:val="000000"/>
          <w:sz w:val="28"/>
          <w:szCs w:val="28"/>
        </w:rPr>
        <w:t>990</w:t>
      </w:r>
      <w:r w:rsidR="00272B2E">
        <w:rPr>
          <w:rFonts w:ascii="楷体_GB2312" w:eastAsia="楷体_GB2312"/>
          <w:color w:val="000000"/>
          <w:sz w:val="28"/>
          <w:szCs w:val="28"/>
        </w:rPr>
        <w:t>年以来第三多</w:t>
      </w:r>
      <w:r w:rsidR="0010351B">
        <w:rPr>
          <w:rFonts w:ascii="楷体_GB2312" w:eastAsia="楷体_GB2312"/>
          <w:color w:val="000000"/>
          <w:sz w:val="28"/>
          <w:szCs w:val="28"/>
        </w:rPr>
        <w:t>（图1</w:t>
      </w:r>
      <w:r w:rsidR="0010351B">
        <w:rPr>
          <w:rFonts w:ascii="楷体_GB2312" w:eastAsia="楷体_GB2312" w:hint="default"/>
          <w:color w:val="000000"/>
          <w:sz w:val="28"/>
          <w:szCs w:val="28"/>
        </w:rPr>
        <w:t>0</w:t>
      </w:r>
      <w:r w:rsidR="0010351B">
        <w:rPr>
          <w:rFonts w:ascii="楷体_GB2312" w:eastAsia="楷体_GB2312"/>
          <w:color w:val="000000"/>
          <w:sz w:val="28"/>
          <w:szCs w:val="28"/>
        </w:rPr>
        <w:t>）</w:t>
      </w:r>
      <w:r w:rsidR="00272B2E">
        <w:rPr>
          <w:rFonts w:ascii="楷体_GB2312" w:eastAsia="楷体_GB2312"/>
          <w:color w:val="000000"/>
          <w:sz w:val="28"/>
          <w:szCs w:val="28"/>
        </w:rPr>
        <w:t>。</w:t>
      </w:r>
      <w:r w:rsidR="003B3BB6" w:rsidRPr="003B3BB6">
        <w:rPr>
          <w:rFonts w:ascii="楷体_GB2312" w:eastAsia="楷体_GB2312"/>
          <w:color w:val="000000"/>
          <w:sz w:val="28"/>
          <w:szCs w:val="28"/>
        </w:rPr>
        <w:t>大雾天气过程主要有：</w:t>
      </w:r>
      <w:r w:rsidR="003B3BB6">
        <w:rPr>
          <w:rFonts w:ascii="楷体_GB2312" w:eastAsia="楷体_GB2312"/>
          <w:color w:val="000000"/>
          <w:sz w:val="28"/>
          <w:szCs w:val="28"/>
        </w:rPr>
        <w:t>4～1</w:t>
      </w:r>
      <w:r w:rsidR="003B3BB6">
        <w:rPr>
          <w:rFonts w:ascii="楷体_GB2312" w:eastAsia="楷体_GB2312" w:hint="default"/>
          <w:color w:val="000000"/>
          <w:sz w:val="28"/>
          <w:szCs w:val="28"/>
        </w:rPr>
        <w:t>1</w:t>
      </w:r>
      <w:r w:rsidR="003B3BB6">
        <w:rPr>
          <w:rFonts w:ascii="楷体_GB2312" w:eastAsia="楷体_GB2312"/>
          <w:color w:val="000000"/>
          <w:sz w:val="28"/>
          <w:szCs w:val="28"/>
        </w:rPr>
        <w:t>日、</w:t>
      </w:r>
      <w:r w:rsidR="003B3BB6">
        <w:rPr>
          <w:rFonts w:ascii="楷体_GB2312" w:eastAsia="楷体_GB2312" w:hint="default"/>
          <w:color w:val="000000"/>
          <w:sz w:val="28"/>
          <w:szCs w:val="28"/>
        </w:rPr>
        <w:t>13</w:t>
      </w:r>
      <w:r w:rsidR="003B3BB6">
        <w:rPr>
          <w:rFonts w:ascii="楷体_GB2312" w:eastAsia="楷体_GB2312"/>
          <w:color w:val="000000"/>
          <w:sz w:val="28"/>
          <w:szCs w:val="28"/>
        </w:rPr>
        <w:t>～1</w:t>
      </w:r>
      <w:r w:rsidR="003B3BB6">
        <w:rPr>
          <w:rFonts w:ascii="楷体_GB2312" w:eastAsia="楷体_GB2312" w:hint="default"/>
          <w:color w:val="000000"/>
          <w:sz w:val="28"/>
          <w:szCs w:val="28"/>
        </w:rPr>
        <w:t>9</w:t>
      </w:r>
      <w:r w:rsidR="003B3BB6">
        <w:rPr>
          <w:rFonts w:ascii="楷体_GB2312" w:eastAsia="楷体_GB2312"/>
          <w:color w:val="000000"/>
          <w:sz w:val="28"/>
          <w:szCs w:val="28"/>
        </w:rPr>
        <w:t>日、</w:t>
      </w:r>
      <w:r w:rsidR="003B3BB6">
        <w:rPr>
          <w:rFonts w:ascii="楷体_GB2312" w:eastAsia="楷体_GB2312" w:hint="default"/>
          <w:color w:val="000000"/>
          <w:sz w:val="28"/>
          <w:szCs w:val="28"/>
        </w:rPr>
        <w:t>22</w:t>
      </w:r>
      <w:r w:rsidR="003B3BB6">
        <w:rPr>
          <w:rFonts w:ascii="楷体_GB2312" w:eastAsia="楷体_GB2312"/>
          <w:color w:val="000000"/>
          <w:sz w:val="28"/>
          <w:szCs w:val="28"/>
        </w:rPr>
        <w:t>～2</w:t>
      </w:r>
      <w:r w:rsidR="00CF041D">
        <w:rPr>
          <w:rFonts w:ascii="楷体_GB2312" w:eastAsia="楷体_GB2312"/>
          <w:color w:val="000000"/>
          <w:sz w:val="28"/>
          <w:szCs w:val="28"/>
        </w:rPr>
        <w:t>5</w:t>
      </w:r>
      <w:r w:rsidR="003B3BB6">
        <w:rPr>
          <w:rFonts w:ascii="楷体_GB2312" w:eastAsia="楷体_GB2312"/>
          <w:color w:val="000000"/>
          <w:sz w:val="28"/>
          <w:szCs w:val="28"/>
        </w:rPr>
        <w:t>日和</w:t>
      </w:r>
      <w:r w:rsidR="00CF041D">
        <w:rPr>
          <w:rFonts w:ascii="楷体_GB2312" w:eastAsia="楷体_GB2312"/>
          <w:color w:val="000000"/>
          <w:sz w:val="28"/>
          <w:szCs w:val="28"/>
        </w:rPr>
        <w:t>29</w:t>
      </w:r>
      <w:r w:rsidR="003B3BB6">
        <w:rPr>
          <w:rFonts w:ascii="楷体_GB2312" w:eastAsia="楷体_GB2312"/>
          <w:color w:val="000000"/>
          <w:sz w:val="28"/>
          <w:szCs w:val="28"/>
        </w:rPr>
        <w:t>日。</w:t>
      </w:r>
      <w:r w:rsidR="003B3BB6" w:rsidRPr="003B3BB6">
        <w:rPr>
          <w:rFonts w:ascii="楷体_GB2312" w:eastAsia="楷体_GB2312"/>
          <w:color w:val="000000"/>
          <w:sz w:val="28"/>
          <w:szCs w:val="28"/>
        </w:rPr>
        <w:t>4～11日</w:t>
      </w:r>
      <w:r w:rsidR="003B3BB6">
        <w:rPr>
          <w:rFonts w:ascii="楷体_GB2312" w:eastAsia="楷体_GB2312"/>
          <w:color w:val="000000"/>
          <w:sz w:val="28"/>
          <w:szCs w:val="28"/>
        </w:rPr>
        <w:t>和</w:t>
      </w:r>
      <w:r w:rsidR="003B3BB6" w:rsidRPr="003B3BB6">
        <w:rPr>
          <w:rFonts w:ascii="楷体_GB2312" w:eastAsia="楷体_GB2312"/>
          <w:color w:val="000000"/>
          <w:sz w:val="28"/>
          <w:szCs w:val="28"/>
        </w:rPr>
        <w:t>13～19日</w:t>
      </w:r>
      <w:r w:rsidR="003B3BB6">
        <w:rPr>
          <w:rFonts w:ascii="楷体_GB2312" w:eastAsia="楷体_GB2312"/>
          <w:color w:val="000000"/>
          <w:sz w:val="28"/>
          <w:szCs w:val="28"/>
        </w:rPr>
        <w:t>影响范围较大，1</w:t>
      </w:r>
      <w:r w:rsidR="003B3BB6">
        <w:rPr>
          <w:rFonts w:ascii="楷体_GB2312" w:eastAsia="楷体_GB2312" w:hint="default"/>
          <w:color w:val="000000"/>
          <w:sz w:val="28"/>
          <w:szCs w:val="28"/>
        </w:rPr>
        <w:t>8</w:t>
      </w:r>
      <w:r w:rsidR="003B3BB6">
        <w:rPr>
          <w:rFonts w:ascii="楷体_GB2312" w:eastAsia="楷体_GB2312"/>
          <w:color w:val="000000"/>
          <w:sz w:val="28"/>
          <w:szCs w:val="28"/>
        </w:rPr>
        <w:t>日</w:t>
      </w:r>
      <w:r w:rsidR="003B3BB6" w:rsidRPr="003B3BB6">
        <w:rPr>
          <w:rFonts w:ascii="楷体_GB2312" w:eastAsia="楷体_GB2312"/>
          <w:color w:val="000000"/>
          <w:sz w:val="28"/>
          <w:szCs w:val="28"/>
        </w:rPr>
        <w:t>为本月单日发生大雾范围最广，达</w:t>
      </w:r>
      <w:r w:rsidR="003B3BB6">
        <w:rPr>
          <w:rFonts w:ascii="楷体_GB2312" w:eastAsia="楷体_GB2312" w:hint="default"/>
          <w:color w:val="000000"/>
          <w:sz w:val="28"/>
          <w:szCs w:val="28"/>
        </w:rPr>
        <w:t>90</w:t>
      </w:r>
      <w:r w:rsidR="003B3BB6" w:rsidRPr="003B3BB6">
        <w:rPr>
          <w:rFonts w:ascii="楷体_GB2312" w:eastAsia="楷体_GB2312"/>
          <w:color w:val="000000"/>
          <w:sz w:val="28"/>
          <w:szCs w:val="28"/>
        </w:rPr>
        <w:t>个县（市、区）。</w:t>
      </w:r>
      <w:r w:rsidR="001F49A1">
        <w:rPr>
          <w:rFonts w:ascii="楷体_GB2312" w:eastAsia="楷体_GB2312"/>
          <w:color w:val="000000"/>
          <w:sz w:val="28"/>
          <w:szCs w:val="28"/>
        </w:rPr>
        <w:t>月内，</w:t>
      </w:r>
      <w:r w:rsidR="00CF041D">
        <w:rPr>
          <w:rFonts w:ascii="楷体_GB2312" w:eastAsia="楷体_GB2312"/>
          <w:color w:val="000000"/>
          <w:sz w:val="28"/>
          <w:szCs w:val="28"/>
        </w:rPr>
        <w:t>16个</w:t>
      </w:r>
      <w:r w:rsidR="00CF041D" w:rsidRPr="003B3BB6">
        <w:rPr>
          <w:rFonts w:ascii="楷体_GB2312" w:eastAsia="楷体_GB2312"/>
          <w:color w:val="000000"/>
          <w:sz w:val="28"/>
          <w:szCs w:val="28"/>
        </w:rPr>
        <w:t>县（市、区）</w:t>
      </w:r>
      <w:r w:rsidR="00CF041D">
        <w:rPr>
          <w:rFonts w:ascii="楷体_GB2312" w:eastAsia="楷体_GB2312"/>
          <w:color w:val="000000"/>
          <w:sz w:val="28"/>
          <w:szCs w:val="28"/>
        </w:rPr>
        <w:t>大雾日数超过15天，大名和宁晋超过20天，</w:t>
      </w:r>
      <w:r w:rsidR="00C40D43">
        <w:rPr>
          <w:rFonts w:ascii="楷体_GB2312" w:eastAsia="楷体_GB2312"/>
          <w:color w:val="000000"/>
          <w:sz w:val="28"/>
          <w:szCs w:val="28"/>
        </w:rPr>
        <w:t>康保、沙河、宁晋等5个县</w:t>
      </w:r>
      <w:r w:rsidR="00C40D43" w:rsidRPr="003B3BB6">
        <w:rPr>
          <w:rFonts w:ascii="楷体_GB2312" w:eastAsia="楷体_GB2312"/>
          <w:color w:val="000000"/>
          <w:sz w:val="28"/>
          <w:szCs w:val="28"/>
        </w:rPr>
        <w:t>（市、区）</w:t>
      </w:r>
      <w:r w:rsidR="00687880">
        <w:rPr>
          <w:rFonts w:ascii="楷体_GB2312" w:eastAsia="楷体_GB2312"/>
          <w:color w:val="000000"/>
          <w:sz w:val="28"/>
          <w:szCs w:val="28"/>
        </w:rPr>
        <w:t>大雾日数</w:t>
      </w:r>
      <w:r w:rsidR="00E03A16">
        <w:rPr>
          <w:rFonts w:ascii="楷体_GB2312" w:eastAsia="楷体_GB2312"/>
          <w:color w:val="000000"/>
          <w:sz w:val="28"/>
          <w:szCs w:val="28"/>
        </w:rPr>
        <w:t>为历史</w:t>
      </w:r>
      <w:r w:rsidR="00687880">
        <w:rPr>
          <w:rFonts w:ascii="楷体_GB2312" w:eastAsia="楷体_GB2312"/>
          <w:color w:val="000000"/>
          <w:sz w:val="28"/>
          <w:szCs w:val="28"/>
        </w:rPr>
        <w:t>同期</w:t>
      </w:r>
      <w:r w:rsidR="00E03A16">
        <w:rPr>
          <w:rFonts w:ascii="楷体_GB2312" w:eastAsia="楷体_GB2312"/>
          <w:color w:val="000000"/>
          <w:sz w:val="28"/>
          <w:szCs w:val="28"/>
        </w:rPr>
        <w:t>最多</w:t>
      </w:r>
      <w:r w:rsidR="00687880">
        <w:rPr>
          <w:rFonts w:ascii="楷体_GB2312" w:eastAsia="楷体_GB2312"/>
          <w:color w:val="000000"/>
          <w:sz w:val="28"/>
          <w:szCs w:val="28"/>
        </w:rPr>
        <w:t>。</w:t>
      </w:r>
      <w:r w:rsidR="001F49A1">
        <w:rPr>
          <w:rFonts w:ascii="楷体_GB2312" w:eastAsia="楷体_GB2312"/>
          <w:color w:val="000000"/>
          <w:sz w:val="28"/>
          <w:szCs w:val="28"/>
        </w:rPr>
        <w:t>大名、宁晋、广宗等2</w:t>
      </w:r>
      <w:r w:rsidR="001F49A1">
        <w:rPr>
          <w:rFonts w:ascii="楷体_GB2312" w:eastAsia="楷体_GB2312" w:hint="default"/>
          <w:color w:val="000000"/>
          <w:sz w:val="28"/>
          <w:szCs w:val="28"/>
        </w:rPr>
        <w:t>9</w:t>
      </w:r>
      <w:r w:rsidR="001F49A1">
        <w:rPr>
          <w:rFonts w:ascii="楷体_GB2312" w:eastAsia="楷体_GB2312"/>
          <w:color w:val="000000"/>
          <w:sz w:val="28"/>
          <w:szCs w:val="28"/>
        </w:rPr>
        <w:t>个</w:t>
      </w:r>
      <w:r w:rsidR="00C40D43">
        <w:rPr>
          <w:rFonts w:ascii="楷体_GB2312" w:eastAsia="楷体_GB2312"/>
          <w:color w:val="000000"/>
          <w:sz w:val="28"/>
          <w:szCs w:val="28"/>
        </w:rPr>
        <w:t>县</w:t>
      </w:r>
      <w:r w:rsidR="00C40D43" w:rsidRPr="003B3BB6">
        <w:rPr>
          <w:rFonts w:ascii="楷体_GB2312" w:eastAsia="楷体_GB2312"/>
          <w:color w:val="000000"/>
          <w:sz w:val="28"/>
          <w:szCs w:val="28"/>
        </w:rPr>
        <w:t>（市、区）</w:t>
      </w:r>
      <w:r w:rsidR="001F49A1">
        <w:rPr>
          <w:rFonts w:ascii="楷体_GB2312" w:eastAsia="楷体_GB2312"/>
          <w:color w:val="000000"/>
          <w:sz w:val="28"/>
          <w:szCs w:val="28"/>
        </w:rPr>
        <w:t>最长连续大雾日数在5天以上，大名最长连续大雾日数达1</w:t>
      </w:r>
      <w:r w:rsidR="001F49A1">
        <w:rPr>
          <w:rFonts w:ascii="楷体_GB2312" w:eastAsia="楷体_GB2312" w:hint="default"/>
          <w:color w:val="000000"/>
          <w:sz w:val="28"/>
          <w:szCs w:val="28"/>
        </w:rPr>
        <w:t>8</w:t>
      </w:r>
      <w:r w:rsidR="001F49A1">
        <w:rPr>
          <w:rFonts w:ascii="楷体_GB2312" w:eastAsia="楷体_GB2312"/>
          <w:color w:val="000000"/>
          <w:sz w:val="28"/>
          <w:szCs w:val="28"/>
        </w:rPr>
        <w:t>天，突破有气象记录以来历史极</w:t>
      </w:r>
      <w:r w:rsidR="00E03A16">
        <w:rPr>
          <w:rFonts w:ascii="楷体_GB2312" w:eastAsia="楷体_GB2312"/>
          <w:color w:val="000000"/>
          <w:sz w:val="28"/>
          <w:szCs w:val="28"/>
        </w:rPr>
        <w:t>大</w:t>
      </w:r>
      <w:r w:rsidR="001F49A1">
        <w:rPr>
          <w:rFonts w:ascii="楷体_GB2312" w:eastAsia="楷体_GB2312"/>
          <w:color w:val="000000"/>
          <w:sz w:val="28"/>
          <w:szCs w:val="28"/>
        </w:rPr>
        <w:t>值。</w:t>
      </w:r>
    </w:p>
    <w:p w14:paraId="532A1AB9" w14:textId="0A18B286" w:rsidR="00E26292" w:rsidRPr="00B87E22" w:rsidRDefault="00272B2E" w:rsidP="00B87E22">
      <w:pPr>
        <w:widowControl w:val="0"/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  <w:r w:rsidRPr="00B87E22">
        <w:rPr>
          <w:rFonts w:ascii="黑体" w:eastAsia="黑体" w:hAnsi="宋体"/>
          <w:noProof/>
          <w:color w:val="000000"/>
          <w:sz w:val="21"/>
          <w:szCs w:val="21"/>
        </w:rPr>
        <w:drawing>
          <wp:inline distT="0" distB="0" distL="0" distR="0" wp14:anchorId="57D411B1" wp14:editId="77C8AFDA">
            <wp:extent cx="5041900" cy="251777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0190E" w14:textId="19E6383D" w:rsidR="00A30CE6" w:rsidRDefault="00A30CE6" w:rsidP="00B87E22">
      <w:pPr>
        <w:widowControl w:val="0"/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  <w:r>
        <w:rPr>
          <w:rFonts w:ascii="黑体" w:eastAsia="黑体" w:hAnsi="宋体" w:hint="eastAsia"/>
          <w:color w:val="000000"/>
          <w:sz w:val="21"/>
          <w:szCs w:val="21"/>
        </w:rPr>
        <w:t>图</w:t>
      </w:r>
      <w:r>
        <w:rPr>
          <w:rFonts w:ascii="黑体" w:eastAsia="黑体" w:hAnsi="宋体"/>
          <w:color w:val="000000"/>
          <w:sz w:val="21"/>
          <w:szCs w:val="21"/>
        </w:rPr>
        <w:t>10</w:t>
      </w:r>
      <w:r>
        <w:rPr>
          <w:rFonts w:ascii="黑体" w:eastAsia="黑体" w:hAnsi="宋体" w:hint="eastAsia"/>
          <w:color w:val="000000"/>
          <w:sz w:val="21"/>
          <w:szCs w:val="21"/>
        </w:rPr>
        <w:t xml:space="preserve"> </w:t>
      </w:r>
      <w:r w:rsidR="00C92994" w:rsidRPr="001C5BE5">
        <w:rPr>
          <w:rFonts w:ascii="黑体" w:eastAsia="黑体" w:hAnsi="宋体" w:hint="eastAsia"/>
          <w:color w:val="000000"/>
          <w:sz w:val="21"/>
          <w:szCs w:val="21"/>
        </w:rPr>
        <w:t>河北省20</w:t>
      </w:r>
      <w:r w:rsidR="00272B2E">
        <w:rPr>
          <w:rFonts w:ascii="黑体" w:eastAsia="黑体" w:hAnsi="宋体"/>
          <w:color w:val="000000"/>
          <w:sz w:val="21"/>
          <w:szCs w:val="21"/>
        </w:rPr>
        <w:t>20</w:t>
      </w:r>
      <w:r w:rsidR="00C92994" w:rsidRPr="001C5BE5">
        <w:rPr>
          <w:rFonts w:ascii="黑体" w:eastAsia="黑体" w:hAnsi="宋体" w:hint="eastAsia"/>
          <w:color w:val="000000"/>
          <w:sz w:val="21"/>
          <w:szCs w:val="21"/>
        </w:rPr>
        <w:t>年1月</w:t>
      </w:r>
      <w:r w:rsidR="00272B2E">
        <w:rPr>
          <w:rFonts w:ascii="黑体" w:eastAsia="黑体" w:hAnsi="宋体" w:hint="eastAsia"/>
          <w:color w:val="000000"/>
          <w:sz w:val="21"/>
          <w:szCs w:val="21"/>
        </w:rPr>
        <w:t>历年</w:t>
      </w:r>
      <w:r w:rsidR="00904E76" w:rsidRPr="001C5BE5">
        <w:rPr>
          <w:rFonts w:ascii="黑体" w:eastAsia="黑体" w:hAnsi="宋体" w:hint="eastAsia"/>
          <w:color w:val="000000"/>
          <w:sz w:val="21"/>
          <w:szCs w:val="21"/>
        </w:rPr>
        <w:t>大</w:t>
      </w:r>
      <w:r w:rsidRPr="001C5BE5">
        <w:rPr>
          <w:rFonts w:ascii="黑体" w:eastAsia="黑体" w:hAnsi="宋体" w:hint="eastAsia"/>
          <w:color w:val="000000"/>
          <w:sz w:val="21"/>
          <w:szCs w:val="21"/>
        </w:rPr>
        <w:t>雾</w:t>
      </w:r>
      <w:r w:rsidR="00FA6908">
        <w:rPr>
          <w:rFonts w:ascii="黑体" w:eastAsia="黑体" w:hAnsi="宋体" w:hint="eastAsia"/>
          <w:color w:val="000000"/>
          <w:sz w:val="21"/>
          <w:szCs w:val="21"/>
        </w:rPr>
        <w:t>日数变化</w:t>
      </w:r>
      <w:r w:rsidR="00904E76" w:rsidRPr="001C5BE5">
        <w:rPr>
          <w:rFonts w:ascii="黑体" w:eastAsia="黑体" w:hAnsi="宋体" w:hint="eastAsia"/>
          <w:color w:val="000000"/>
          <w:sz w:val="21"/>
          <w:szCs w:val="21"/>
        </w:rPr>
        <w:t>（</w:t>
      </w:r>
      <w:r w:rsidR="00FA6908">
        <w:rPr>
          <w:rFonts w:ascii="黑体" w:eastAsia="黑体" w:hAnsi="宋体" w:hint="eastAsia"/>
          <w:color w:val="000000"/>
          <w:sz w:val="21"/>
          <w:szCs w:val="21"/>
        </w:rPr>
        <w:t>天</w:t>
      </w:r>
      <w:r w:rsidR="00904E76" w:rsidRPr="001C5BE5">
        <w:rPr>
          <w:rFonts w:ascii="黑体" w:eastAsia="黑体" w:hAnsi="宋体" w:hint="eastAsia"/>
          <w:color w:val="000000"/>
          <w:sz w:val="21"/>
          <w:szCs w:val="21"/>
        </w:rPr>
        <w:t>）</w:t>
      </w:r>
    </w:p>
    <w:p w14:paraId="30083CF9" w14:textId="77777777" w:rsidR="00B87E22" w:rsidRPr="0081029A" w:rsidRDefault="00B87E22" w:rsidP="00B87E22">
      <w:pPr>
        <w:widowControl w:val="0"/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</w:p>
    <w:p w14:paraId="5290A4E8" w14:textId="6178CD3F" w:rsidR="0010351B" w:rsidRDefault="0010351B" w:rsidP="00B24B6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4～1</w:t>
      </w:r>
      <w:r>
        <w:rPr>
          <w:rFonts w:ascii="楷体_GB2312" w:eastAsia="楷体_GB2312" w:hint="default"/>
          <w:color w:val="000000"/>
          <w:sz w:val="28"/>
          <w:szCs w:val="28"/>
        </w:rPr>
        <w:t>1</w:t>
      </w:r>
      <w:r>
        <w:rPr>
          <w:rFonts w:ascii="楷体_GB2312" w:eastAsia="楷体_GB2312"/>
          <w:color w:val="000000"/>
          <w:sz w:val="28"/>
          <w:szCs w:val="28"/>
        </w:rPr>
        <w:t>日</w:t>
      </w:r>
      <w:r w:rsidR="00D0726E">
        <w:rPr>
          <w:rFonts w:ascii="楷体_GB2312" w:eastAsia="楷体_GB2312"/>
          <w:color w:val="000000"/>
          <w:sz w:val="28"/>
          <w:szCs w:val="28"/>
        </w:rPr>
        <w:t>，河北1</w:t>
      </w:r>
      <w:r w:rsidR="00D0726E">
        <w:rPr>
          <w:rFonts w:ascii="楷体_GB2312" w:eastAsia="楷体_GB2312" w:hint="default"/>
          <w:color w:val="000000"/>
          <w:sz w:val="28"/>
          <w:szCs w:val="28"/>
        </w:rPr>
        <w:t>03</w:t>
      </w:r>
      <w:r w:rsidR="00D0726E">
        <w:rPr>
          <w:rFonts w:ascii="楷体_GB2312" w:eastAsia="楷体_GB2312"/>
          <w:color w:val="000000"/>
          <w:sz w:val="28"/>
          <w:szCs w:val="28"/>
        </w:rPr>
        <w:t>个</w:t>
      </w:r>
      <w:r w:rsidR="00D0726E" w:rsidRPr="001F49A1">
        <w:rPr>
          <w:rFonts w:ascii="楷体_GB2312" w:eastAsia="楷体_GB2312"/>
          <w:color w:val="000000"/>
          <w:sz w:val="28"/>
          <w:szCs w:val="28"/>
        </w:rPr>
        <w:t>县（市、区）</w:t>
      </w:r>
      <w:r w:rsidR="00D0726E">
        <w:rPr>
          <w:rFonts w:ascii="楷体_GB2312" w:eastAsia="楷体_GB2312"/>
          <w:color w:val="000000"/>
          <w:sz w:val="28"/>
          <w:szCs w:val="28"/>
        </w:rPr>
        <w:t>陆续出现大雾天气，主要分布在冀中南大部以及张家口、秦皇岛和唐山三市的部分地区（图1</w:t>
      </w:r>
      <w:r w:rsidR="00D0726E">
        <w:rPr>
          <w:rFonts w:ascii="楷体_GB2312" w:eastAsia="楷体_GB2312" w:hint="default"/>
          <w:color w:val="000000"/>
          <w:sz w:val="28"/>
          <w:szCs w:val="28"/>
        </w:rPr>
        <w:t>1</w:t>
      </w:r>
      <w:r w:rsidR="00D0726E">
        <w:rPr>
          <w:rFonts w:ascii="楷体_GB2312" w:eastAsia="楷体_GB2312"/>
          <w:color w:val="000000"/>
          <w:sz w:val="28"/>
          <w:szCs w:val="28"/>
        </w:rPr>
        <w:t>），大名、广宗和宁晋连续8天均出现大雾。</w:t>
      </w:r>
      <w:r w:rsidR="00D0726E" w:rsidRPr="00D0726E">
        <w:rPr>
          <w:rFonts w:ascii="楷体_GB2312" w:eastAsia="楷体_GB2312"/>
          <w:color w:val="000000"/>
          <w:sz w:val="28"/>
          <w:szCs w:val="28"/>
        </w:rPr>
        <w:t>受大雾天气影响，</w:t>
      </w:r>
      <w:r w:rsidR="00D0726E">
        <w:rPr>
          <w:rFonts w:ascii="楷体_GB2312" w:eastAsia="楷体_GB2312" w:hint="default"/>
          <w:color w:val="000000"/>
          <w:sz w:val="28"/>
          <w:szCs w:val="28"/>
        </w:rPr>
        <w:t>64</w:t>
      </w:r>
      <w:r w:rsidR="00D0726E" w:rsidRPr="00D0726E">
        <w:rPr>
          <w:rFonts w:ascii="楷体_GB2312" w:eastAsia="楷体_GB2312"/>
          <w:color w:val="000000"/>
          <w:sz w:val="28"/>
          <w:szCs w:val="28"/>
        </w:rPr>
        <w:t>个县（市、区）最小能见度不足100米，宁晋最小能见度仅为</w:t>
      </w:r>
      <w:r w:rsidR="00D0726E">
        <w:rPr>
          <w:rFonts w:ascii="楷体_GB2312" w:eastAsia="楷体_GB2312" w:hint="default"/>
          <w:color w:val="000000"/>
          <w:sz w:val="28"/>
          <w:szCs w:val="28"/>
        </w:rPr>
        <w:t>22</w:t>
      </w:r>
      <w:r w:rsidR="00D0726E" w:rsidRPr="00D0726E">
        <w:rPr>
          <w:rFonts w:ascii="楷体_GB2312" w:eastAsia="楷体_GB2312"/>
          <w:color w:val="000000"/>
          <w:sz w:val="28"/>
          <w:szCs w:val="28"/>
        </w:rPr>
        <w:t>米。</w:t>
      </w:r>
      <w:r w:rsidR="00D0726E">
        <w:rPr>
          <w:rFonts w:ascii="楷体_GB2312" w:eastAsia="楷体_GB2312"/>
          <w:color w:val="000000"/>
          <w:sz w:val="28"/>
          <w:szCs w:val="28"/>
        </w:rPr>
        <w:t>期</w:t>
      </w:r>
      <w:r w:rsidR="00D0726E">
        <w:rPr>
          <w:rFonts w:ascii="楷体_GB2312" w:eastAsia="楷体_GB2312"/>
          <w:color w:val="000000"/>
          <w:sz w:val="28"/>
          <w:szCs w:val="28"/>
        </w:rPr>
        <w:lastRenderedPageBreak/>
        <w:t>间，受雨雪和大雾影响，多个高速入口关闭，多趟航班延误或取消，给出行带来了</w:t>
      </w:r>
      <w:r w:rsidR="004937EA">
        <w:rPr>
          <w:rFonts w:ascii="楷体_GB2312" w:eastAsia="楷体_GB2312"/>
          <w:color w:val="000000"/>
          <w:sz w:val="28"/>
          <w:szCs w:val="28"/>
        </w:rPr>
        <w:t>不便</w:t>
      </w:r>
      <w:r w:rsidR="00D0726E">
        <w:rPr>
          <w:rFonts w:ascii="楷体_GB2312" w:eastAsia="楷体_GB2312"/>
          <w:color w:val="000000"/>
          <w:sz w:val="28"/>
          <w:szCs w:val="28"/>
        </w:rPr>
        <w:t>。</w:t>
      </w:r>
    </w:p>
    <w:p w14:paraId="48DDEC80" w14:textId="06F61038" w:rsidR="003911A2" w:rsidRPr="008F15B9" w:rsidRDefault="003B3BB6" w:rsidP="00B24B6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1</w:t>
      </w:r>
      <w:r>
        <w:rPr>
          <w:rFonts w:ascii="楷体_GB2312" w:eastAsia="楷体_GB2312" w:hint="default"/>
          <w:color w:val="000000"/>
          <w:sz w:val="28"/>
          <w:szCs w:val="28"/>
        </w:rPr>
        <w:t>3</w:t>
      </w:r>
      <w:r>
        <w:rPr>
          <w:rFonts w:ascii="楷体_GB2312" w:eastAsia="楷体_GB2312"/>
          <w:color w:val="000000"/>
          <w:sz w:val="28"/>
          <w:szCs w:val="28"/>
        </w:rPr>
        <w:t>～1</w:t>
      </w:r>
      <w:r>
        <w:rPr>
          <w:rFonts w:ascii="楷体_GB2312" w:eastAsia="楷体_GB2312" w:hint="default"/>
          <w:color w:val="000000"/>
          <w:sz w:val="28"/>
          <w:szCs w:val="28"/>
        </w:rPr>
        <w:t>9</w:t>
      </w:r>
      <w:r>
        <w:rPr>
          <w:rFonts w:ascii="楷体_GB2312" w:eastAsia="楷体_GB2312"/>
          <w:color w:val="000000"/>
          <w:sz w:val="28"/>
          <w:szCs w:val="28"/>
        </w:rPr>
        <w:t>日</w:t>
      </w:r>
      <w:r w:rsidR="001F49A1">
        <w:rPr>
          <w:rFonts w:ascii="楷体_GB2312" w:eastAsia="楷体_GB2312"/>
          <w:color w:val="000000"/>
          <w:sz w:val="28"/>
          <w:szCs w:val="28"/>
        </w:rPr>
        <w:t>，河北出现大范围</w:t>
      </w:r>
      <w:r w:rsidR="0010351B">
        <w:rPr>
          <w:rFonts w:ascii="楷体_GB2312" w:eastAsia="楷体_GB2312"/>
          <w:color w:val="000000"/>
          <w:sz w:val="28"/>
          <w:szCs w:val="28"/>
        </w:rPr>
        <w:t>持续大雾天气，张家口北部、唐山中南部、</w:t>
      </w:r>
      <w:r w:rsidR="001F49A1" w:rsidRPr="001F49A1">
        <w:rPr>
          <w:rFonts w:ascii="楷体_GB2312" w:eastAsia="楷体_GB2312"/>
          <w:color w:val="000000"/>
          <w:sz w:val="28"/>
          <w:szCs w:val="28"/>
        </w:rPr>
        <w:t>冀中南</w:t>
      </w:r>
      <w:r w:rsidR="0010351B">
        <w:rPr>
          <w:rFonts w:ascii="楷体_GB2312" w:eastAsia="楷体_GB2312"/>
          <w:color w:val="000000"/>
          <w:sz w:val="28"/>
          <w:szCs w:val="28"/>
        </w:rPr>
        <w:t>大</w:t>
      </w:r>
      <w:r w:rsidR="001F49A1" w:rsidRPr="001F49A1">
        <w:rPr>
          <w:rFonts w:ascii="楷体_GB2312" w:eastAsia="楷体_GB2312"/>
          <w:color w:val="000000"/>
          <w:sz w:val="28"/>
          <w:szCs w:val="28"/>
        </w:rPr>
        <w:t>部</w:t>
      </w:r>
      <w:r w:rsidR="0010351B">
        <w:rPr>
          <w:rFonts w:ascii="楷体_GB2312" w:eastAsia="楷体_GB2312"/>
          <w:color w:val="000000"/>
          <w:sz w:val="28"/>
          <w:szCs w:val="28"/>
        </w:rPr>
        <w:t>等</w:t>
      </w:r>
      <w:r w:rsidR="001F49A1" w:rsidRPr="001F49A1">
        <w:rPr>
          <w:rFonts w:ascii="楷体_GB2312" w:eastAsia="楷体_GB2312"/>
          <w:color w:val="000000"/>
          <w:sz w:val="28"/>
          <w:szCs w:val="28"/>
        </w:rPr>
        <w:t>地区陆续出现大雾天气，涉及</w:t>
      </w:r>
      <w:r w:rsidR="0010351B">
        <w:rPr>
          <w:rFonts w:ascii="楷体_GB2312" w:eastAsia="楷体_GB2312"/>
          <w:color w:val="000000"/>
          <w:sz w:val="28"/>
          <w:szCs w:val="28"/>
        </w:rPr>
        <w:t>1</w:t>
      </w:r>
      <w:r w:rsidR="0010351B">
        <w:rPr>
          <w:rFonts w:ascii="楷体_GB2312" w:eastAsia="楷体_GB2312" w:hint="default"/>
          <w:color w:val="000000"/>
          <w:sz w:val="28"/>
          <w:szCs w:val="28"/>
        </w:rPr>
        <w:t>09</w:t>
      </w:r>
      <w:r w:rsidR="001F49A1" w:rsidRPr="001F49A1">
        <w:rPr>
          <w:rFonts w:ascii="楷体_GB2312" w:eastAsia="楷体_GB2312"/>
          <w:color w:val="000000"/>
          <w:sz w:val="28"/>
          <w:szCs w:val="28"/>
        </w:rPr>
        <w:t>个县（市、区）（图12），</w:t>
      </w:r>
      <w:r w:rsidR="0010351B">
        <w:rPr>
          <w:rFonts w:ascii="楷体_GB2312" w:eastAsia="楷体_GB2312"/>
          <w:color w:val="000000"/>
          <w:sz w:val="28"/>
          <w:szCs w:val="28"/>
        </w:rPr>
        <w:t>大名、宁晋、沙河等6个</w:t>
      </w:r>
      <w:r w:rsidR="0010351B" w:rsidRPr="003B3BB6">
        <w:rPr>
          <w:rFonts w:ascii="楷体_GB2312" w:eastAsia="楷体_GB2312"/>
          <w:color w:val="000000"/>
          <w:sz w:val="28"/>
          <w:szCs w:val="28"/>
        </w:rPr>
        <w:t>县（市、区）</w:t>
      </w:r>
      <w:r w:rsidR="0010351B">
        <w:rPr>
          <w:rFonts w:ascii="楷体_GB2312" w:eastAsia="楷体_GB2312"/>
          <w:color w:val="000000"/>
          <w:sz w:val="28"/>
          <w:szCs w:val="28"/>
        </w:rPr>
        <w:t>7天均出现大雾。</w:t>
      </w:r>
      <w:r w:rsidR="001F49A1" w:rsidRPr="001F49A1">
        <w:rPr>
          <w:rFonts w:ascii="楷体_GB2312" w:eastAsia="楷体_GB2312"/>
          <w:color w:val="000000"/>
          <w:sz w:val="28"/>
          <w:szCs w:val="28"/>
        </w:rPr>
        <w:t>受大雾天气影响，</w:t>
      </w:r>
      <w:r w:rsidR="0010351B">
        <w:rPr>
          <w:rFonts w:ascii="楷体_GB2312" w:eastAsia="楷体_GB2312" w:hint="default"/>
          <w:color w:val="000000"/>
          <w:sz w:val="28"/>
          <w:szCs w:val="28"/>
        </w:rPr>
        <w:t>81</w:t>
      </w:r>
      <w:r w:rsidR="001F49A1" w:rsidRPr="001F49A1">
        <w:rPr>
          <w:rFonts w:ascii="楷体_GB2312" w:eastAsia="楷体_GB2312"/>
          <w:color w:val="000000"/>
          <w:sz w:val="28"/>
          <w:szCs w:val="28"/>
        </w:rPr>
        <w:t>个县（市、区）最小能见度不足100米，</w:t>
      </w:r>
      <w:r w:rsidR="0010351B">
        <w:rPr>
          <w:rFonts w:ascii="楷体_GB2312" w:eastAsia="楷体_GB2312"/>
          <w:color w:val="000000"/>
          <w:sz w:val="28"/>
          <w:szCs w:val="28"/>
        </w:rPr>
        <w:t>宁晋</w:t>
      </w:r>
      <w:r w:rsidR="001F49A1" w:rsidRPr="001F49A1">
        <w:rPr>
          <w:rFonts w:ascii="楷体_GB2312" w:eastAsia="楷体_GB2312"/>
          <w:color w:val="000000"/>
          <w:sz w:val="28"/>
          <w:szCs w:val="28"/>
        </w:rPr>
        <w:t>最小能见度仅为</w:t>
      </w:r>
      <w:r w:rsidR="0010351B">
        <w:rPr>
          <w:rFonts w:ascii="楷体_GB2312" w:eastAsia="楷体_GB2312" w:hint="default"/>
          <w:color w:val="000000"/>
          <w:sz w:val="28"/>
          <w:szCs w:val="28"/>
        </w:rPr>
        <w:t>14</w:t>
      </w:r>
      <w:r w:rsidR="001F49A1" w:rsidRPr="001F49A1">
        <w:rPr>
          <w:rFonts w:ascii="楷体_GB2312" w:eastAsia="楷体_GB2312"/>
          <w:color w:val="000000"/>
          <w:sz w:val="28"/>
          <w:szCs w:val="28"/>
        </w:rPr>
        <w:t>米。</w:t>
      </w:r>
      <w:r w:rsidR="004937EA">
        <w:rPr>
          <w:rFonts w:ascii="楷体_GB2312" w:eastAsia="楷体_GB2312"/>
          <w:color w:val="000000"/>
          <w:sz w:val="28"/>
          <w:szCs w:val="28"/>
        </w:rPr>
        <w:t>期间，受大雾影响，</w:t>
      </w:r>
      <w:r w:rsidR="00AD3013">
        <w:rPr>
          <w:rFonts w:ascii="楷体_GB2312" w:eastAsia="楷体_GB2312"/>
          <w:color w:val="000000"/>
          <w:sz w:val="28"/>
          <w:szCs w:val="28"/>
        </w:rPr>
        <w:t>河北境内G4京港澳高速全线、G5京昆高速全线、G18</w:t>
      </w:r>
      <w:proofErr w:type="gramStart"/>
      <w:r w:rsidR="00AD3013">
        <w:rPr>
          <w:rFonts w:ascii="楷体_GB2312" w:eastAsia="楷体_GB2312"/>
          <w:color w:val="000000"/>
          <w:sz w:val="28"/>
          <w:szCs w:val="28"/>
        </w:rPr>
        <w:t>荣乌高速</w:t>
      </w:r>
      <w:proofErr w:type="gramEnd"/>
      <w:r w:rsidR="00AD3013">
        <w:rPr>
          <w:rFonts w:ascii="楷体_GB2312" w:eastAsia="楷体_GB2312"/>
          <w:color w:val="000000"/>
          <w:sz w:val="28"/>
          <w:szCs w:val="28"/>
        </w:rPr>
        <w:t>全线等共计1</w:t>
      </w:r>
      <w:r w:rsidR="00AD3013">
        <w:rPr>
          <w:rFonts w:ascii="楷体_GB2312" w:eastAsia="楷体_GB2312" w:hint="default"/>
          <w:color w:val="000000"/>
          <w:sz w:val="28"/>
          <w:szCs w:val="28"/>
        </w:rPr>
        <w:t>8</w:t>
      </w:r>
      <w:r w:rsidR="00AD3013">
        <w:rPr>
          <w:rFonts w:ascii="楷体_GB2312" w:eastAsia="楷体_GB2312"/>
          <w:color w:val="000000"/>
          <w:sz w:val="28"/>
          <w:szCs w:val="28"/>
        </w:rPr>
        <w:t>个路段道路封闭</w:t>
      </w:r>
      <w:r w:rsidR="004937EA">
        <w:rPr>
          <w:rFonts w:ascii="楷体_GB2312" w:eastAsia="楷体_GB2312"/>
          <w:color w:val="000000"/>
          <w:sz w:val="28"/>
          <w:szCs w:val="28"/>
        </w:rPr>
        <w:t>，</w:t>
      </w:r>
      <w:r w:rsidR="00AD3013">
        <w:rPr>
          <w:rFonts w:ascii="楷体_GB2312" w:eastAsia="楷体_GB2312"/>
          <w:color w:val="000000"/>
          <w:sz w:val="28"/>
          <w:szCs w:val="28"/>
        </w:rPr>
        <w:t>多趟</w:t>
      </w:r>
      <w:r w:rsidR="004937EA">
        <w:rPr>
          <w:rFonts w:ascii="楷体_GB2312" w:eastAsia="楷体_GB2312"/>
          <w:color w:val="000000"/>
          <w:sz w:val="28"/>
          <w:szCs w:val="28"/>
        </w:rPr>
        <w:t>航班延误或取消。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56"/>
        <w:gridCol w:w="4156"/>
      </w:tblGrid>
      <w:tr w:rsidR="003911A2" w:rsidRPr="00663909" w14:paraId="25F0E105" w14:textId="77777777" w:rsidTr="00735ECD">
        <w:tc>
          <w:tcPr>
            <w:tcW w:w="4261" w:type="dxa"/>
            <w:shd w:val="clear" w:color="auto" w:fill="auto"/>
          </w:tcPr>
          <w:p w14:paraId="04C6D01B" w14:textId="772E3671" w:rsidR="003911A2" w:rsidRPr="00663909" w:rsidRDefault="004937EA" w:rsidP="00582F00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6A1BB305" wp14:editId="62C7D481">
                  <wp:extent cx="2520000" cy="3690563"/>
                  <wp:effectExtent l="0" t="0" r="0" b="571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14:paraId="5A2A5AF9" w14:textId="06FC291A" w:rsidR="003911A2" w:rsidRPr="00663909" w:rsidRDefault="004937EA" w:rsidP="00582F00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35CDA2BF" wp14:editId="48DE3DCE">
                  <wp:extent cx="2520000" cy="3690563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1A2" w:rsidRPr="00663909" w14:paraId="3268A5DC" w14:textId="77777777" w:rsidTr="00735ECD">
        <w:tc>
          <w:tcPr>
            <w:tcW w:w="4261" w:type="dxa"/>
            <w:shd w:val="clear" w:color="auto" w:fill="auto"/>
          </w:tcPr>
          <w:p w14:paraId="24F53923" w14:textId="7DA1A0E0" w:rsidR="003911A2" w:rsidRPr="00735ECD" w:rsidRDefault="003911A2" w:rsidP="00B87E22">
            <w:pPr>
              <w:widowControl w:val="0"/>
              <w:snapToGrid w:val="0"/>
              <w:jc w:val="center"/>
              <w:rPr>
                <w:rFonts w:ascii="黑体" w:eastAsia="黑体" w:hAnsi="黑体"/>
                <w:szCs w:val="21"/>
              </w:rPr>
            </w:pP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F277F3">
              <w:rPr>
                <w:rFonts w:ascii="黑体" w:eastAsia="黑体" w:hAnsi="宋体"/>
                <w:color w:val="000000"/>
                <w:sz w:val="21"/>
                <w:szCs w:val="21"/>
              </w:rPr>
              <w:t>11</w:t>
            </w: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="0010351B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</w:t>
            </w:r>
            <w:r w:rsidR="0010351B">
              <w:rPr>
                <w:rFonts w:ascii="黑体" w:eastAsia="黑体" w:hAnsi="宋体"/>
                <w:color w:val="000000"/>
                <w:sz w:val="21"/>
                <w:szCs w:val="21"/>
              </w:rPr>
              <w:t>20</w:t>
            </w: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年1月</w:t>
            </w:r>
            <w:r w:rsidR="0010351B">
              <w:rPr>
                <w:rFonts w:ascii="黑体" w:eastAsia="黑体" w:hAnsi="宋体"/>
                <w:color w:val="000000"/>
                <w:sz w:val="21"/>
                <w:szCs w:val="21"/>
              </w:rPr>
              <w:t>4</w:t>
            </w: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 w:rsidRPr="008F15B9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="0010351B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</w:t>
            </w:r>
            <w:r w:rsidR="0010351B"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大雾过程</w:t>
            </w:r>
            <w:r w:rsidR="0010351B" w:rsidRPr="008F15B9">
              <w:rPr>
                <w:rFonts w:ascii="黑体" w:eastAsia="黑体" w:hAnsi="宋体"/>
                <w:color w:val="000000"/>
                <w:sz w:val="21"/>
                <w:szCs w:val="21"/>
              </w:rPr>
              <w:t>监测</w:t>
            </w:r>
            <w:r w:rsidR="0010351B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</w:p>
        </w:tc>
        <w:tc>
          <w:tcPr>
            <w:tcW w:w="4261" w:type="dxa"/>
            <w:shd w:val="clear" w:color="auto" w:fill="auto"/>
          </w:tcPr>
          <w:p w14:paraId="6E9DAFA8" w14:textId="0663BEF4" w:rsidR="003911A2" w:rsidRPr="008F15B9" w:rsidRDefault="003911A2" w:rsidP="00B87E22">
            <w:pPr>
              <w:widowControl w:val="0"/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  <w:r w:rsidR="00F277F3">
              <w:rPr>
                <w:rFonts w:ascii="黑体" w:eastAsia="黑体" w:hAnsi="宋体"/>
                <w:color w:val="000000"/>
                <w:sz w:val="21"/>
                <w:szCs w:val="21"/>
              </w:rPr>
              <w:t>12</w:t>
            </w: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 w:rsidR="0010351B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</w:t>
            </w:r>
            <w:r w:rsidR="0010351B">
              <w:rPr>
                <w:rFonts w:ascii="黑体" w:eastAsia="黑体" w:hAnsi="宋体"/>
                <w:color w:val="000000"/>
                <w:sz w:val="21"/>
                <w:szCs w:val="21"/>
              </w:rPr>
              <w:t>20</w:t>
            </w: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年1月</w:t>
            </w:r>
            <w:r w:rsidRPr="008F15B9">
              <w:rPr>
                <w:rFonts w:ascii="黑体" w:eastAsia="黑体" w:hAnsi="宋体"/>
                <w:color w:val="000000"/>
                <w:sz w:val="21"/>
                <w:szCs w:val="21"/>
              </w:rPr>
              <w:t>13</w:t>
            </w:r>
            <w:r w:rsidR="0010351B"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～</w:t>
            </w:r>
            <w:r w:rsidR="0010351B" w:rsidRPr="008F15B9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 w:rsidR="0010351B"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="0010351B"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</w:t>
            </w:r>
            <w:r w:rsidRPr="008F15B9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大雾过程</w:t>
            </w:r>
            <w:r w:rsidRPr="008F15B9">
              <w:rPr>
                <w:rFonts w:ascii="黑体" w:eastAsia="黑体" w:hAnsi="宋体"/>
                <w:color w:val="000000"/>
                <w:sz w:val="21"/>
                <w:szCs w:val="21"/>
              </w:rPr>
              <w:t>监测</w:t>
            </w:r>
            <w:r w:rsidR="0010351B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图</w:t>
            </w:r>
          </w:p>
        </w:tc>
      </w:tr>
    </w:tbl>
    <w:p w14:paraId="61429476" w14:textId="77777777" w:rsidR="00A414D0" w:rsidRPr="00F521FA" w:rsidRDefault="00A414D0" w:rsidP="00FA6908">
      <w:pPr>
        <w:pStyle w:val="1"/>
        <w:adjustRightInd/>
        <w:spacing w:beforeLines="50" w:before="156" w:after="0"/>
      </w:pPr>
      <w:bookmarkStart w:id="11" w:name="_Toc31616922"/>
      <w:r w:rsidRPr="00F521FA">
        <w:t>四、</w:t>
      </w:r>
      <w:proofErr w:type="gramStart"/>
      <w:r w:rsidR="00AF0247">
        <w:rPr>
          <w:rFonts w:hint="eastAsia"/>
        </w:rPr>
        <w:t>雄安新区</w:t>
      </w:r>
      <w:proofErr w:type="gramEnd"/>
      <w:r w:rsidR="00AF0247">
        <w:rPr>
          <w:rFonts w:hint="eastAsia"/>
        </w:rPr>
        <w:t>气候特征</w:t>
      </w:r>
      <w:bookmarkEnd w:id="11"/>
    </w:p>
    <w:p w14:paraId="52465FAA" w14:textId="12E2D84D" w:rsidR="00AF0247" w:rsidRDefault="00AF0247" w:rsidP="002141C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1月，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雄安新区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平均气温</w:t>
      </w:r>
      <w:r w:rsidR="00EA0AFA">
        <w:rPr>
          <w:rFonts w:ascii="楷体_GB2312" w:eastAsia="楷体_GB2312" w:hint="default"/>
          <w:color w:val="000000"/>
          <w:sz w:val="28"/>
          <w:szCs w:val="28"/>
        </w:rPr>
        <w:t>-</w:t>
      </w:r>
      <w:r w:rsidR="001C2DF8">
        <w:rPr>
          <w:rFonts w:ascii="楷体_GB2312" w:eastAsia="楷体_GB2312" w:hint="default"/>
          <w:color w:val="000000"/>
          <w:sz w:val="28"/>
          <w:szCs w:val="28"/>
        </w:rPr>
        <w:t>2</w:t>
      </w:r>
      <w:r w:rsidR="001C2DF8">
        <w:rPr>
          <w:rFonts w:ascii="楷体_GB2312" w:eastAsia="楷体_GB2312"/>
          <w:color w:val="000000"/>
          <w:sz w:val="28"/>
          <w:szCs w:val="28"/>
        </w:rPr>
        <w:t>.</w:t>
      </w:r>
      <w:r w:rsidR="001C2DF8">
        <w:rPr>
          <w:rFonts w:ascii="楷体_GB2312" w:eastAsia="楷体_GB2312" w:hint="default"/>
          <w:color w:val="000000"/>
          <w:sz w:val="28"/>
          <w:szCs w:val="28"/>
        </w:rPr>
        <w:t>5</w:t>
      </w:r>
      <w:r w:rsidR="00537655">
        <w:rPr>
          <w:rFonts w:ascii="楷体_GB2312" w:eastAsia="楷体_GB2312"/>
          <w:color w:val="000000"/>
          <w:sz w:val="28"/>
          <w:szCs w:val="28"/>
        </w:rPr>
        <w:t>℃，较常年偏高</w:t>
      </w:r>
      <w:r w:rsidR="001C2DF8">
        <w:rPr>
          <w:rFonts w:ascii="楷体_GB2312" w:eastAsia="楷体_GB2312" w:hint="default"/>
          <w:color w:val="000000"/>
          <w:sz w:val="28"/>
          <w:szCs w:val="28"/>
        </w:rPr>
        <w:t>1</w:t>
      </w:r>
      <w:r w:rsidR="001C2DF8">
        <w:rPr>
          <w:rFonts w:ascii="楷体_GB2312" w:eastAsia="楷体_GB2312"/>
          <w:color w:val="000000"/>
          <w:sz w:val="28"/>
          <w:szCs w:val="28"/>
        </w:rPr>
        <w:t>.</w:t>
      </w:r>
      <w:r w:rsidR="001C2DF8">
        <w:rPr>
          <w:rFonts w:ascii="楷体_GB2312" w:eastAsia="楷体_GB2312" w:hint="default"/>
          <w:color w:val="000000"/>
          <w:sz w:val="28"/>
          <w:szCs w:val="28"/>
        </w:rPr>
        <w:t>7</w:t>
      </w:r>
      <w:r w:rsidR="00537655">
        <w:rPr>
          <w:rFonts w:ascii="楷体_GB2312" w:eastAsia="楷体_GB2312"/>
          <w:color w:val="000000"/>
          <w:sz w:val="28"/>
          <w:szCs w:val="28"/>
        </w:rPr>
        <w:t>℃，属</w:t>
      </w:r>
      <w:r w:rsidR="001C2DF8">
        <w:rPr>
          <w:rFonts w:ascii="楷体_GB2312" w:eastAsia="楷体_GB2312"/>
          <w:color w:val="000000"/>
          <w:sz w:val="28"/>
          <w:szCs w:val="28"/>
        </w:rPr>
        <w:t>偏高</w:t>
      </w:r>
      <w:r w:rsidR="00537655">
        <w:rPr>
          <w:rFonts w:ascii="楷体_GB2312" w:eastAsia="楷体_GB2312"/>
          <w:color w:val="000000"/>
          <w:sz w:val="28"/>
          <w:szCs w:val="28"/>
        </w:rPr>
        <w:t>年份</w:t>
      </w:r>
      <w:r w:rsidR="001C2DF8">
        <w:rPr>
          <w:rFonts w:ascii="楷体_GB2312" w:eastAsia="楷体_GB2312"/>
          <w:color w:val="000000"/>
          <w:sz w:val="28"/>
          <w:szCs w:val="28"/>
        </w:rPr>
        <w:t>；</w:t>
      </w:r>
      <w:r w:rsidR="00537655">
        <w:rPr>
          <w:rFonts w:ascii="楷体_GB2312" w:eastAsia="楷体_GB2312"/>
          <w:color w:val="000000"/>
          <w:sz w:val="28"/>
          <w:szCs w:val="28"/>
        </w:rPr>
        <w:t>新区平均降水量</w:t>
      </w:r>
      <w:r w:rsidR="001C2DF8">
        <w:rPr>
          <w:rFonts w:ascii="楷体_GB2312" w:eastAsia="楷体_GB2312" w:hint="default"/>
          <w:color w:val="000000"/>
          <w:sz w:val="28"/>
          <w:szCs w:val="28"/>
        </w:rPr>
        <w:t>3</w:t>
      </w:r>
      <w:r w:rsidR="001C2DF8">
        <w:rPr>
          <w:rFonts w:ascii="楷体_GB2312" w:eastAsia="楷体_GB2312"/>
          <w:color w:val="000000"/>
          <w:sz w:val="28"/>
          <w:szCs w:val="28"/>
        </w:rPr>
        <w:t>.</w:t>
      </w:r>
      <w:r w:rsidR="001C2DF8">
        <w:rPr>
          <w:rFonts w:ascii="楷体_GB2312" w:eastAsia="楷体_GB2312" w:hint="default"/>
          <w:color w:val="000000"/>
          <w:sz w:val="28"/>
          <w:szCs w:val="28"/>
        </w:rPr>
        <w:t>9</w:t>
      </w:r>
      <w:r w:rsidR="00537655">
        <w:rPr>
          <w:rFonts w:ascii="楷体_GB2312" w:eastAsia="楷体_GB2312"/>
          <w:color w:val="000000"/>
          <w:sz w:val="28"/>
          <w:szCs w:val="28"/>
        </w:rPr>
        <w:t>毫米，较常年偏</w:t>
      </w:r>
      <w:r w:rsidR="001C2DF8">
        <w:rPr>
          <w:rFonts w:ascii="楷体_GB2312" w:eastAsia="楷体_GB2312"/>
          <w:color w:val="000000"/>
          <w:sz w:val="28"/>
          <w:szCs w:val="28"/>
        </w:rPr>
        <w:t>多5</w:t>
      </w:r>
      <w:r w:rsidR="001C2DF8">
        <w:rPr>
          <w:rFonts w:ascii="楷体_GB2312" w:eastAsia="楷体_GB2312" w:hint="default"/>
          <w:color w:val="000000"/>
          <w:sz w:val="28"/>
          <w:szCs w:val="28"/>
        </w:rPr>
        <w:t>6</w:t>
      </w:r>
      <w:r w:rsidR="001C2DF8">
        <w:rPr>
          <w:rFonts w:ascii="楷体_GB2312" w:eastAsia="楷体_GB2312"/>
          <w:color w:val="000000"/>
          <w:sz w:val="28"/>
          <w:szCs w:val="28"/>
        </w:rPr>
        <w:t>.0%</w:t>
      </w:r>
      <w:r w:rsidR="00537655">
        <w:rPr>
          <w:rFonts w:ascii="楷体_GB2312" w:eastAsia="楷体_GB2312"/>
          <w:color w:val="000000"/>
          <w:sz w:val="28"/>
          <w:szCs w:val="28"/>
        </w:rPr>
        <w:t>，</w:t>
      </w:r>
      <w:proofErr w:type="gramStart"/>
      <w:r w:rsidR="00537655">
        <w:rPr>
          <w:rFonts w:ascii="楷体_GB2312" w:eastAsia="楷体_GB2312"/>
          <w:color w:val="000000"/>
          <w:sz w:val="28"/>
          <w:szCs w:val="28"/>
        </w:rPr>
        <w:t>属</w:t>
      </w:r>
      <w:r w:rsidR="001C2DF8">
        <w:rPr>
          <w:rFonts w:ascii="楷体_GB2312" w:eastAsia="楷体_GB2312"/>
          <w:color w:val="000000"/>
          <w:sz w:val="28"/>
          <w:szCs w:val="28"/>
        </w:rPr>
        <w:t>显著</w:t>
      </w:r>
      <w:proofErr w:type="gramEnd"/>
      <w:r w:rsidR="001C2DF8">
        <w:rPr>
          <w:rFonts w:ascii="楷体_GB2312" w:eastAsia="楷体_GB2312"/>
          <w:color w:val="000000"/>
          <w:sz w:val="28"/>
          <w:szCs w:val="28"/>
        </w:rPr>
        <w:t>偏多</w:t>
      </w:r>
      <w:r w:rsidR="00537655">
        <w:rPr>
          <w:rFonts w:ascii="楷体_GB2312" w:eastAsia="楷体_GB2312"/>
          <w:color w:val="000000"/>
          <w:sz w:val="28"/>
          <w:szCs w:val="28"/>
        </w:rPr>
        <w:t>年份。</w:t>
      </w:r>
    </w:p>
    <w:p w14:paraId="70D0CCB4" w14:textId="2B580AA3" w:rsidR="00537655" w:rsidRPr="00EA0AFA" w:rsidRDefault="00537655" w:rsidP="002141CE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FF0000"/>
          <w:sz w:val="28"/>
          <w:szCs w:val="28"/>
        </w:rPr>
      </w:pPr>
      <w:r w:rsidRPr="00510BB7">
        <w:rPr>
          <w:rFonts w:ascii="楷体_GB2312" w:eastAsia="楷体_GB2312"/>
          <w:sz w:val="28"/>
          <w:szCs w:val="28"/>
        </w:rPr>
        <w:lastRenderedPageBreak/>
        <w:t>1月，</w:t>
      </w:r>
      <w:proofErr w:type="gramStart"/>
      <w:r w:rsidR="00446CA4">
        <w:rPr>
          <w:rFonts w:ascii="楷体_GB2312" w:eastAsia="楷体_GB2312"/>
          <w:sz w:val="28"/>
          <w:szCs w:val="28"/>
        </w:rPr>
        <w:t>雄安新区</w:t>
      </w:r>
      <w:proofErr w:type="gramEnd"/>
      <w:r w:rsidR="00446CA4">
        <w:rPr>
          <w:rFonts w:ascii="楷体_GB2312" w:eastAsia="楷体_GB2312"/>
          <w:sz w:val="28"/>
          <w:szCs w:val="28"/>
        </w:rPr>
        <w:t>主要气象灾害有</w:t>
      </w:r>
      <w:r w:rsidR="001C2DF8">
        <w:rPr>
          <w:rFonts w:ascii="楷体_GB2312" w:eastAsia="楷体_GB2312"/>
          <w:sz w:val="28"/>
          <w:szCs w:val="28"/>
        </w:rPr>
        <w:t>降雪</w:t>
      </w:r>
      <w:r w:rsidR="00E259D3">
        <w:rPr>
          <w:rFonts w:ascii="楷体_GB2312" w:eastAsia="楷体_GB2312"/>
          <w:sz w:val="28"/>
          <w:szCs w:val="28"/>
        </w:rPr>
        <w:t>和</w:t>
      </w:r>
      <w:r w:rsidR="00446CA4">
        <w:rPr>
          <w:rFonts w:ascii="楷体_GB2312" w:eastAsia="楷体_GB2312"/>
          <w:sz w:val="28"/>
          <w:szCs w:val="28"/>
        </w:rPr>
        <w:t>大</w:t>
      </w:r>
      <w:r w:rsidRPr="00510BB7">
        <w:rPr>
          <w:rFonts w:ascii="楷体_GB2312" w:eastAsia="楷体_GB2312"/>
          <w:sz w:val="28"/>
          <w:szCs w:val="28"/>
        </w:rPr>
        <w:t>雾。</w:t>
      </w:r>
      <w:r w:rsidR="001870EA" w:rsidRPr="001870EA">
        <w:rPr>
          <w:rFonts w:ascii="楷体_GB2312" w:eastAsia="楷体_GB2312"/>
          <w:sz w:val="28"/>
          <w:szCs w:val="28"/>
        </w:rPr>
        <w:t>平均</w:t>
      </w:r>
      <w:r w:rsidR="001C2DF8">
        <w:rPr>
          <w:rFonts w:ascii="楷体_GB2312" w:eastAsia="楷体_GB2312"/>
          <w:sz w:val="28"/>
          <w:szCs w:val="28"/>
        </w:rPr>
        <w:t>降雪</w:t>
      </w:r>
      <w:r w:rsidR="00BE0D0C" w:rsidRPr="001870EA">
        <w:rPr>
          <w:rFonts w:ascii="楷体_GB2312" w:eastAsia="楷体_GB2312"/>
          <w:sz w:val="28"/>
          <w:szCs w:val="28"/>
        </w:rPr>
        <w:t>日数</w:t>
      </w:r>
      <w:r w:rsidR="001C2DF8">
        <w:rPr>
          <w:rFonts w:ascii="楷体_GB2312" w:eastAsia="楷体_GB2312"/>
          <w:sz w:val="28"/>
          <w:szCs w:val="28"/>
        </w:rPr>
        <w:t>2</w:t>
      </w:r>
      <w:r w:rsidR="00BE0D0C" w:rsidRPr="001870EA">
        <w:rPr>
          <w:rFonts w:ascii="楷体_GB2312" w:eastAsia="楷体_GB2312"/>
          <w:sz w:val="28"/>
          <w:szCs w:val="28"/>
        </w:rPr>
        <w:t>天，较常年偏</w:t>
      </w:r>
      <w:r w:rsidR="001C2DF8">
        <w:rPr>
          <w:rFonts w:ascii="楷体_GB2312" w:eastAsia="楷体_GB2312"/>
          <w:sz w:val="28"/>
          <w:szCs w:val="28"/>
        </w:rPr>
        <w:t>少1.</w:t>
      </w:r>
      <w:r w:rsidR="001C2DF8">
        <w:rPr>
          <w:rFonts w:ascii="楷体_GB2312" w:eastAsia="楷体_GB2312" w:hint="default"/>
          <w:sz w:val="28"/>
          <w:szCs w:val="28"/>
        </w:rPr>
        <w:t>2</w:t>
      </w:r>
      <w:r w:rsidR="00BE0D0C" w:rsidRPr="001870EA">
        <w:rPr>
          <w:rFonts w:ascii="楷体_GB2312" w:eastAsia="楷体_GB2312"/>
          <w:sz w:val="28"/>
          <w:szCs w:val="28"/>
        </w:rPr>
        <w:t>天</w:t>
      </w:r>
      <w:r w:rsidR="00556D91">
        <w:rPr>
          <w:rFonts w:ascii="楷体_GB2312" w:eastAsia="楷体_GB2312"/>
          <w:sz w:val="28"/>
          <w:szCs w:val="28"/>
        </w:rPr>
        <w:t>，主要出现在5～6日</w:t>
      </w:r>
      <w:r w:rsidR="00BE0D0C" w:rsidRPr="001870EA">
        <w:rPr>
          <w:rFonts w:ascii="楷体_GB2312" w:eastAsia="楷体_GB2312"/>
          <w:sz w:val="28"/>
          <w:szCs w:val="28"/>
        </w:rPr>
        <w:t>；</w:t>
      </w:r>
      <w:r w:rsidR="00510BB7" w:rsidRPr="00510BB7">
        <w:rPr>
          <w:rFonts w:ascii="楷体_GB2312" w:eastAsia="楷体_GB2312"/>
          <w:sz w:val="28"/>
          <w:szCs w:val="28"/>
        </w:rPr>
        <w:t>平均大雾日数</w:t>
      </w:r>
      <w:r w:rsidR="00E259D3">
        <w:rPr>
          <w:rFonts w:ascii="楷体_GB2312" w:eastAsia="楷体_GB2312" w:hint="default"/>
          <w:sz w:val="28"/>
          <w:szCs w:val="28"/>
        </w:rPr>
        <w:t>9</w:t>
      </w:r>
      <w:r w:rsidR="00E259D3">
        <w:rPr>
          <w:rFonts w:ascii="楷体_GB2312" w:eastAsia="楷体_GB2312"/>
          <w:sz w:val="28"/>
          <w:szCs w:val="28"/>
        </w:rPr>
        <w:t>.</w:t>
      </w:r>
      <w:r w:rsidR="00E259D3">
        <w:rPr>
          <w:rFonts w:ascii="楷体_GB2312" w:eastAsia="楷体_GB2312" w:hint="default"/>
          <w:sz w:val="28"/>
          <w:szCs w:val="28"/>
        </w:rPr>
        <w:t>7</w:t>
      </w:r>
      <w:r w:rsidR="00510BB7" w:rsidRPr="00510BB7">
        <w:rPr>
          <w:rFonts w:ascii="楷体_GB2312" w:eastAsia="楷体_GB2312"/>
          <w:sz w:val="28"/>
          <w:szCs w:val="28"/>
        </w:rPr>
        <w:t>天，较常年偏多</w:t>
      </w:r>
      <w:r w:rsidR="00E259D3">
        <w:rPr>
          <w:rFonts w:ascii="楷体_GB2312" w:eastAsia="楷体_GB2312" w:hint="default"/>
          <w:sz w:val="28"/>
          <w:szCs w:val="28"/>
        </w:rPr>
        <w:t>6</w:t>
      </w:r>
      <w:r w:rsidR="00E259D3">
        <w:rPr>
          <w:rFonts w:ascii="楷体_GB2312" w:eastAsia="楷体_GB2312"/>
          <w:sz w:val="28"/>
          <w:szCs w:val="28"/>
        </w:rPr>
        <w:t>.</w:t>
      </w:r>
      <w:r w:rsidR="00E259D3">
        <w:rPr>
          <w:rFonts w:ascii="楷体_GB2312" w:eastAsia="楷体_GB2312" w:hint="default"/>
          <w:sz w:val="28"/>
          <w:szCs w:val="28"/>
        </w:rPr>
        <w:t>5</w:t>
      </w:r>
      <w:r w:rsidR="00510BB7" w:rsidRPr="00510BB7">
        <w:rPr>
          <w:rFonts w:ascii="楷体_GB2312" w:eastAsia="楷体_GB2312"/>
          <w:sz w:val="28"/>
          <w:szCs w:val="28"/>
        </w:rPr>
        <w:t>天</w:t>
      </w:r>
      <w:r w:rsidR="00556D91">
        <w:rPr>
          <w:rFonts w:ascii="楷体_GB2312" w:eastAsia="楷体_GB2312"/>
          <w:sz w:val="28"/>
          <w:szCs w:val="28"/>
        </w:rPr>
        <w:t>，主要出现在9～1</w:t>
      </w:r>
      <w:r w:rsidR="00556D91">
        <w:rPr>
          <w:rFonts w:ascii="楷体_GB2312" w:eastAsia="楷体_GB2312" w:hint="default"/>
          <w:sz w:val="28"/>
          <w:szCs w:val="28"/>
        </w:rPr>
        <w:t>0</w:t>
      </w:r>
      <w:r w:rsidR="00556D91">
        <w:rPr>
          <w:rFonts w:ascii="楷体_GB2312" w:eastAsia="楷体_GB2312"/>
          <w:sz w:val="28"/>
          <w:szCs w:val="28"/>
        </w:rPr>
        <w:t>日、1</w:t>
      </w:r>
      <w:r w:rsidR="00556D91">
        <w:rPr>
          <w:rFonts w:ascii="楷体_GB2312" w:eastAsia="楷体_GB2312" w:hint="default"/>
          <w:sz w:val="28"/>
          <w:szCs w:val="28"/>
        </w:rPr>
        <w:t>5</w:t>
      </w:r>
      <w:r w:rsidR="00556D91">
        <w:rPr>
          <w:rFonts w:ascii="楷体_GB2312" w:eastAsia="楷体_GB2312"/>
          <w:sz w:val="28"/>
          <w:szCs w:val="28"/>
        </w:rPr>
        <w:t>～1</w:t>
      </w:r>
      <w:r w:rsidR="00556D91">
        <w:rPr>
          <w:rFonts w:ascii="楷体_GB2312" w:eastAsia="楷体_GB2312" w:hint="default"/>
          <w:sz w:val="28"/>
          <w:szCs w:val="28"/>
        </w:rPr>
        <w:t>9</w:t>
      </w:r>
      <w:r w:rsidR="00556D91">
        <w:rPr>
          <w:rFonts w:ascii="楷体_GB2312" w:eastAsia="楷体_GB2312"/>
          <w:sz w:val="28"/>
          <w:szCs w:val="28"/>
        </w:rPr>
        <w:t>日和2</w:t>
      </w:r>
      <w:r w:rsidR="00556D91">
        <w:rPr>
          <w:rFonts w:ascii="楷体_GB2312" w:eastAsia="楷体_GB2312" w:hint="default"/>
          <w:sz w:val="28"/>
          <w:szCs w:val="28"/>
        </w:rPr>
        <w:t>3</w:t>
      </w:r>
      <w:r w:rsidR="00556D91">
        <w:rPr>
          <w:rFonts w:ascii="楷体_GB2312" w:eastAsia="楷体_GB2312"/>
          <w:sz w:val="28"/>
          <w:szCs w:val="28"/>
        </w:rPr>
        <w:t>日</w:t>
      </w:r>
      <w:r w:rsidR="00E259D3">
        <w:rPr>
          <w:rFonts w:ascii="楷体_GB2312" w:eastAsia="楷体_GB2312"/>
          <w:sz w:val="28"/>
          <w:szCs w:val="28"/>
        </w:rPr>
        <w:t>。</w:t>
      </w:r>
      <w:r w:rsidR="00E259D3" w:rsidRPr="00EA0AFA">
        <w:rPr>
          <w:rFonts w:ascii="楷体_GB2312" w:eastAsia="楷体_GB2312" w:hint="default"/>
          <w:color w:val="FF0000"/>
          <w:sz w:val="28"/>
          <w:szCs w:val="28"/>
        </w:rPr>
        <w:t xml:space="preserve"> </w:t>
      </w:r>
    </w:p>
    <w:p w14:paraId="154A0E54" w14:textId="77777777" w:rsidR="00D63BC4" w:rsidRPr="00FA6908" w:rsidRDefault="00D63BC4" w:rsidP="00FA6908">
      <w:pPr>
        <w:pStyle w:val="1"/>
        <w:adjustRightInd/>
        <w:spacing w:beforeLines="50" w:before="156" w:after="0"/>
      </w:pPr>
      <w:bookmarkStart w:id="12" w:name="_Toc31616923"/>
      <w:r w:rsidRPr="00FA6908">
        <w:t>五、</w:t>
      </w:r>
      <w:r w:rsidR="0047647E" w:rsidRPr="00FA6908">
        <w:rPr>
          <w:rFonts w:hint="eastAsia"/>
        </w:rPr>
        <w:t>天气气候条件对农业影响</w:t>
      </w:r>
      <w:bookmarkEnd w:id="12"/>
    </w:p>
    <w:p w14:paraId="2A68D7AF" w14:textId="0A2DC592" w:rsidR="00F81150" w:rsidRDefault="00F81150" w:rsidP="00D9497B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1</w:t>
      </w:r>
      <w:r w:rsidRPr="00F81150">
        <w:rPr>
          <w:rFonts w:ascii="楷体_GB2312" w:eastAsia="楷体_GB2312"/>
          <w:color w:val="000000"/>
          <w:sz w:val="28"/>
          <w:szCs w:val="28"/>
        </w:rPr>
        <w:t>月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 w:rsidR="00D9497B" w:rsidRPr="00D9497B">
        <w:rPr>
          <w:rFonts w:ascii="楷体_GB2312" w:eastAsia="楷体_GB2312"/>
          <w:color w:val="000000"/>
          <w:sz w:val="28"/>
          <w:szCs w:val="28"/>
        </w:rPr>
        <w:t>冬小麦处于越冬期，设施蔬菜处于生产旺季。冬麦区温度条件利于冬小麦安全越冬。</w:t>
      </w:r>
      <w:r w:rsidR="004E205A">
        <w:rPr>
          <w:rFonts w:ascii="楷体_GB2312" w:eastAsia="楷体_GB2312"/>
          <w:color w:val="000000"/>
          <w:sz w:val="28"/>
          <w:szCs w:val="28"/>
        </w:rPr>
        <w:t>月内出现的</w:t>
      </w:r>
      <w:r w:rsidR="00D9497B" w:rsidRPr="00D9497B">
        <w:rPr>
          <w:rFonts w:ascii="楷体_GB2312" w:eastAsia="楷体_GB2312"/>
          <w:color w:val="000000"/>
          <w:sz w:val="28"/>
          <w:szCs w:val="28"/>
        </w:rPr>
        <w:t>大范围降雪过程有效补充了土壤水分，积雪对麦田有一定保温、保墒作用，利于冬小麦安全越冬。</w:t>
      </w:r>
      <w:r w:rsidR="00D9497B">
        <w:rPr>
          <w:rFonts w:ascii="楷体_GB2312" w:eastAsia="楷体_GB2312"/>
          <w:color w:val="000000"/>
          <w:sz w:val="28"/>
          <w:szCs w:val="28"/>
        </w:rPr>
        <w:t>月内</w:t>
      </w:r>
      <w:r w:rsidR="00D9497B" w:rsidRPr="00D9497B">
        <w:rPr>
          <w:rFonts w:ascii="楷体_GB2312" w:eastAsia="楷体_GB2312"/>
          <w:color w:val="000000"/>
          <w:sz w:val="28"/>
          <w:szCs w:val="28"/>
        </w:rPr>
        <w:t>，中南部地区出现</w:t>
      </w:r>
      <w:r w:rsidR="00D9497B">
        <w:rPr>
          <w:rFonts w:ascii="楷体_GB2312" w:eastAsia="楷体_GB2312"/>
          <w:color w:val="000000"/>
          <w:sz w:val="28"/>
          <w:szCs w:val="28"/>
        </w:rPr>
        <w:t>阶段性</w:t>
      </w:r>
      <w:r w:rsidR="00D9497B" w:rsidRPr="00D9497B">
        <w:rPr>
          <w:rFonts w:ascii="楷体_GB2312" w:eastAsia="楷体_GB2312"/>
          <w:color w:val="000000"/>
          <w:sz w:val="28"/>
          <w:szCs w:val="28"/>
        </w:rPr>
        <w:t>寡照天气，不利于设施蔬菜的产量形成和品质提高。</w:t>
      </w:r>
    </w:p>
    <w:p w14:paraId="13271D68" w14:textId="77777777" w:rsidR="002517F6" w:rsidRPr="00FA6908" w:rsidRDefault="002517F6" w:rsidP="00FA6908">
      <w:pPr>
        <w:pStyle w:val="1"/>
        <w:adjustRightInd/>
        <w:spacing w:beforeLines="50" w:before="156" w:after="0"/>
      </w:pPr>
      <w:bookmarkStart w:id="13" w:name="_Toc31616924"/>
      <w:r w:rsidRPr="00FA6908">
        <w:rPr>
          <w:rFonts w:hint="eastAsia"/>
        </w:rPr>
        <w:t>六</w:t>
      </w:r>
      <w:r w:rsidRPr="00FA6908">
        <w:t>、</w:t>
      </w:r>
      <w:r w:rsidRPr="00FA6908">
        <w:rPr>
          <w:rFonts w:hint="eastAsia"/>
        </w:rPr>
        <w:t>下月气候预评估</w:t>
      </w:r>
      <w:bookmarkEnd w:id="13"/>
    </w:p>
    <w:p w14:paraId="5E9FE789" w14:textId="617D3221" w:rsidR="00F81150" w:rsidRDefault="001C0EDB" w:rsidP="00F81150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F81150">
        <w:rPr>
          <w:rFonts w:ascii="楷体_GB2312" w:eastAsia="楷体_GB2312"/>
          <w:sz w:val="28"/>
          <w:szCs w:val="28"/>
        </w:rPr>
        <w:t>预计</w:t>
      </w:r>
      <w:r w:rsidR="004E205A">
        <w:rPr>
          <w:rFonts w:ascii="楷体_GB2312" w:eastAsia="楷体_GB2312"/>
          <w:sz w:val="28"/>
          <w:szCs w:val="28"/>
        </w:rPr>
        <w:t>2月河北省</w:t>
      </w:r>
      <w:r w:rsidR="004E205A" w:rsidRPr="004E205A">
        <w:rPr>
          <w:rFonts w:ascii="楷体_GB2312" w:eastAsia="楷体_GB2312"/>
          <w:sz w:val="28"/>
          <w:szCs w:val="28"/>
        </w:rPr>
        <w:t>气温整体较常年偏高，其中，中南部地区偏高0.5</w:t>
      </w:r>
      <w:r w:rsidR="004E205A">
        <w:rPr>
          <w:rFonts w:ascii="楷体_GB2312" w:eastAsia="楷体_GB2312"/>
          <w:sz w:val="28"/>
          <w:szCs w:val="28"/>
        </w:rPr>
        <w:t>～</w:t>
      </w:r>
      <w:r w:rsidR="004E205A" w:rsidRPr="004E205A">
        <w:rPr>
          <w:rFonts w:ascii="楷体_GB2312" w:eastAsia="楷体_GB2312"/>
          <w:sz w:val="28"/>
          <w:szCs w:val="28"/>
        </w:rPr>
        <w:t>1℃，其他地区偏高0.5℃左右；降水量整体偏少，其中，张家口、承德两市大部接近常年，其他地区降水偏少1</w:t>
      </w:r>
      <w:r w:rsidR="004E205A">
        <w:rPr>
          <w:rFonts w:ascii="楷体_GB2312" w:eastAsia="楷体_GB2312"/>
          <w:sz w:val="28"/>
          <w:szCs w:val="28"/>
        </w:rPr>
        <w:t>～</w:t>
      </w:r>
      <w:r w:rsidR="004E205A" w:rsidRPr="004E205A">
        <w:rPr>
          <w:rFonts w:ascii="楷体_GB2312" w:eastAsia="楷体_GB2312"/>
          <w:sz w:val="28"/>
          <w:szCs w:val="28"/>
        </w:rPr>
        <w:t>2毫米。</w:t>
      </w:r>
    </w:p>
    <w:p w14:paraId="37825AEC" w14:textId="7AC3FDD5" w:rsidR="00A3649C" w:rsidRDefault="00F81150" w:rsidP="004E205A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cs="宋体" w:hint="default"/>
          <w:sz w:val="28"/>
          <w:szCs w:val="28"/>
        </w:rPr>
      </w:pPr>
      <w:r w:rsidRPr="00F81150">
        <w:rPr>
          <w:rFonts w:ascii="楷体_GB2312" w:eastAsia="楷体_GB2312"/>
          <w:sz w:val="28"/>
          <w:szCs w:val="28"/>
        </w:rPr>
        <w:t>2</w:t>
      </w:r>
      <w:r w:rsidR="00361680">
        <w:rPr>
          <w:rFonts w:ascii="楷体_GB2312" w:eastAsia="楷体_GB2312"/>
          <w:sz w:val="28"/>
          <w:szCs w:val="28"/>
        </w:rPr>
        <w:t>月，</w:t>
      </w:r>
      <w:r>
        <w:rPr>
          <w:rFonts w:ascii="楷体_GB2312" w:eastAsia="楷体_GB2312"/>
          <w:sz w:val="28"/>
          <w:szCs w:val="28"/>
        </w:rPr>
        <w:t>全</w:t>
      </w:r>
      <w:r w:rsidRPr="00F81150">
        <w:rPr>
          <w:rFonts w:ascii="楷体_GB2312" w:eastAsia="楷体_GB2312"/>
          <w:sz w:val="28"/>
          <w:szCs w:val="28"/>
        </w:rPr>
        <w:t>省气温开始回升，但仍不稳定，</w:t>
      </w:r>
      <w:r w:rsidR="006F613E">
        <w:rPr>
          <w:rFonts w:ascii="楷体_GB2312" w:eastAsia="楷体_GB2312"/>
          <w:sz w:val="28"/>
          <w:szCs w:val="28"/>
        </w:rPr>
        <w:t>仍需注意防寒保暖，增强身体抵抗力。</w:t>
      </w:r>
      <w:r w:rsidR="004E205A" w:rsidRPr="004E205A">
        <w:rPr>
          <w:rFonts w:ascii="楷体_GB2312" w:eastAsia="楷体_GB2312"/>
          <w:sz w:val="28"/>
          <w:szCs w:val="28"/>
        </w:rPr>
        <w:t>设施蔬菜</w:t>
      </w:r>
      <w:r w:rsidR="006F613E">
        <w:rPr>
          <w:rFonts w:ascii="楷体_GB2312" w:eastAsia="楷体_GB2312"/>
          <w:sz w:val="28"/>
          <w:szCs w:val="28"/>
        </w:rPr>
        <w:t>应加强</w:t>
      </w:r>
      <w:r w:rsidR="004E205A" w:rsidRPr="004E205A">
        <w:rPr>
          <w:rFonts w:ascii="楷体_GB2312" w:eastAsia="楷体_GB2312"/>
          <w:sz w:val="28"/>
          <w:szCs w:val="28"/>
        </w:rPr>
        <w:t>温室管理，</w:t>
      </w:r>
      <w:r w:rsidR="0005383E" w:rsidRPr="0005383E">
        <w:rPr>
          <w:rFonts w:ascii="楷体_GB2312" w:eastAsia="楷体_GB2312"/>
          <w:sz w:val="28"/>
          <w:szCs w:val="28"/>
        </w:rPr>
        <w:t>保持棚膜清洁，以增加棚膜透光度，促进蔬菜恢复生长；控制温室内的空气湿度，适当通风，减少病害发生；</w:t>
      </w:r>
      <w:r w:rsidR="004E205A" w:rsidRPr="004E205A">
        <w:rPr>
          <w:rFonts w:ascii="楷体_GB2312" w:eastAsia="楷体_GB2312"/>
          <w:sz w:val="28"/>
          <w:szCs w:val="28"/>
        </w:rPr>
        <w:t>出现持续性</w:t>
      </w:r>
      <w:proofErr w:type="gramStart"/>
      <w:r w:rsidR="004E205A" w:rsidRPr="004E205A">
        <w:rPr>
          <w:rFonts w:ascii="楷体_GB2312" w:eastAsia="楷体_GB2312"/>
          <w:sz w:val="28"/>
          <w:szCs w:val="28"/>
        </w:rPr>
        <w:t>寡</w:t>
      </w:r>
      <w:proofErr w:type="gramEnd"/>
      <w:r w:rsidR="004E205A" w:rsidRPr="004E205A">
        <w:rPr>
          <w:rFonts w:ascii="楷体_GB2312" w:eastAsia="楷体_GB2312"/>
          <w:sz w:val="28"/>
          <w:szCs w:val="28"/>
        </w:rPr>
        <w:t>照天气时，合理利用补光灯。做好充分的准备应对大风、雨雪、寡照等灾害性天气可能带来的不利影响。麦区应及时关注冬小麦苗情、墒情变化，及早安排麦田早春管理工作，为冬小麦返青创造有利条件。</w:t>
      </w:r>
    </w:p>
    <w:p w14:paraId="1EE6D5A5" w14:textId="77777777" w:rsidR="00A6375B" w:rsidRDefault="00A6375B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14:paraId="189EE07A" w14:textId="77777777" w:rsidR="00D70867" w:rsidRDefault="00D70867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14:paraId="22167161" w14:textId="77777777" w:rsidR="00A6375B" w:rsidRPr="00A3649C" w:rsidRDefault="00A6375B" w:rsidP="00BD1C17">
      <w:pPr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</w:p>
    <w:p w14:paraId="52084D89" w14:textId="07066C56" w:rsidR="00A414D0" w:rsidRPr="00BD1C17" w:rsidRDefault="00A414D0" w:rsidP="004E205A">
      <w:pPr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主班：</w:t>
      </w:r>
      <w:r w:rsidR="004E205A">
        <w:rPr>
          <w:rFonts w:ascii="楷体_GB2312" w:eastAsia="楷体_GB2312" w:cs="宋体" w:hint="eastAsia"/>
          <w:sz w:val="28"/>
          <w:szCs w:val="28"/>
        </w:rPr>
        <w:t>朱卫浩</w:t>
      </w:r>
    </w:p>
    <w:p w14:paraId="23935C8F" w14:textId="5A791ADB" w:rsidR="00992847" w:rsidRDefault="00A414D0" w:rsidP="004E205A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lastRenderedPageBreak/>
        <w:t>副班：</w:t>
      </w:r>
      <w:r w:rsidR="004E205A">
        <w:rPr>
          <w:rFonts w:ascii="楷体_GB2312" w:eastAsia="楷体_GB2312" w:cs="宋体" w:hint="eastAsia"/>
          <w:sz w:val="28"/>
          <w:szCs w:val="28"/>
        </w:rPr>
        <w:t>邵丽芳</w:t>
      </w:r>
    </w:p>
    <w:p w14:paraId="73081D05" w14:textId="482FEE07" w:rsidR="004E205A" w:rsidRPr="00BD1C17" w:rsidRDefault="004E205A" w:rsidP="004E205A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审核：张金龙</w:t>
      </w:r>
    </w:p>
    <w:p w14:paraId="6752A0FB" w14:textId="77777777" w:rsidR="008A27DA" w:rsidRPr="00BD1C17" w:rsidRDefault="00A414D0" w:rsidP="004E205A">
      <w:pPr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签发：</w:t>
      </w:r>
      <w:r w:rsidR="00FD5B5D">
        <w:rPr>
          <w:rFonts w:ascii="楷体_GB2312" w:eastAsia="楷体_GB2312" w:cs="宋体" w:hint="eastAsia"/>
          <w:sz w:val="28"/>
          <w:szCs w:val="28"/>
        </w:rPr>
        <w:t>于长文</w:t>
      </w:r>
    </w:p>
    <w:sectPr w:rsidR="008A27DA" w:rsidRPr="00BD1C17" w:rsidSect="006473B9"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3A343" w14:textId="77777777" w:rsidR="001B2103" w:rsidRDefault="001B2103">
      <w:r>
        <w:separator/>
      </w:r>
    </w:p>
  </w:endnote>
  <w:endnote w:type="continuationSeparator" w:id="0">
    <w:p w14:paraId="39F575B2" w14:textId="77777777" w:rsidR="001B2103" w:rsidRDefault="001B2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DC4B4" w14:textId="77777777" w:rsidR="00537655" w:rsidRDefault="00537655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B8FF193" w14:textId="77777777" w:rsidR="00537655" w:rsidRDefault="0053765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83ECB" w14:textId="77777777" w:rsidR="00537655" w:rsidRDefault="00537655">
    <w:pPr>
      <w:pStyle w:val="aa"/>
      <w:framePr w:w="669" w:wrap="around" w:vAnchor="text" w:hAnchor="margin" w:xAlign="center" w:y="7"/>
      <w:jc w:val="center"/>
      <w:rPr>
        <w:rStyle w:val="a9"/>
        <w:sz w:val="21"/>
      </w:rPr>
    </w:pPr>
    <w:r>
      <w:rPr>
        <w:rStyle w:val="a9"/>
        <w:rFonts w:hint="eastAsia"/>
      </w:rPr>
      <w:t>—</w:t>
    </w:r>
    <w:r>
      <w:rPr>
        <w:rStyle w:val="a9"/>
        <w:sz w:val="21"/>
      </w:rPr>
      <w:fldChar w:fldCharType="begin"/>
    </w:r>
    <w:r>
      <w:rPr>
        <w:rStyle w:val="a9"/>
        <w:sz w:val="21"/>
      </w:rPr>
      <w:instrText xml:space="preserve">PAGE  </w:instrText>
    </w:r>
    <w:r>
      <w:rPr>
        <w:rStyle w:val="a9"/>
        <w:sz w:val="21"/>
      </w:rPr>
      <w:fldChar w:fldCharType="separate"/>
    </w:r>
    <w:r>
      <w:rPr>
        <w:rStyle w:val="a9"/>
        <w:noProof/>
        <w:sz w:val="21"/>
      </w:rPr>
      <w:t>1</w:t>
    </w:r>
    <w:r>
      <w:rPr>
        <w:rStyle w:val="a9"/>
        <w:sz w:val="21"/>
      </w:rPr>
      <w:fldChar w:fldCharType="end"/>
    </w:r>
    <w:r>
      <w:rPr>
        <w:rStyle w:val="a9"/>
        <w:rFonts w:hint="eastAsia"/>
      </w:rPr>
      <w:t>—</w:t>
    </w:r>
  </w:p>
  <w:p w14:paraId="061DED28" w14:textId="77777777" w:rsidR="00537655" w:rsidRDefault="0053765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D5288" w14:textId="77777777" w:rsidR="00537655" w:rsidRDefault="00537655" w:rsidP="006473B9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4442A43" w14:textId="77777777" w:rsidR="00537655" w:rsidRDefault="00537655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06433" w14:textId="77777777" w:rsidR="00537655" w:rsidRDefault="00537655" w:rsidP="003770BD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21B63">
      <w:rPr>
        <w:rStyle w:val="a9"/>
        <w:noProof/>
      </w:rPr>
      <w:t>10</w:t>
    </w:r>
    <w:r>
      <w:rPr>
        <w:rStyle w:val="a9"/>
      </w:rPr>
      <w:fldChar w:fldCharType="end"/>
    </w:r>
  </w:p>
  <w:p w14:paraId="6210BBE3" w14:textId="77777777" w:rsidR="00537655" w:rsidRDefault="0053765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5CB8A" w14:textId="77777777" w:rsidR="001B2103" w:rsidRDefault="001B2103">
      <w:r>
        <w:separator/>
      </w:r>
    </w:p>
  </w:footnote>
  <w:footnote w:type="continuationSeparator" w:id="0">
    <w:p w14:paraId="6D1166A1" w14:textId="77777777" w:rsidR="001B2103" w:rsidRDefault="001B2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6A3B3C"/>
    <w:multiLevelType w:val="hybridMultilevel"/>
    <w:tmpl w:val="1F7C2DCA"/>
    <w:lvl w:ilvl="0" w:tplc="B296C632">
      <w:start w:val="1"/>
      <w:numFmt w:val="decimalFullWidth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71535E8E"/>
    <w:multiLevelType w:val="hybridMultilevel"/>
    <w:tmpl w:val="F232FF4A"/>
    <w:lvl w:ilvl="0" w:tplc="1812DB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8E192F"/>
    <w:multiLevelType w:val="hybridMultilevel"/>
    <w:tmpl w:val="C758F27A"/>
    <w:lvl w:ilvl="0" w:tplc="E018B6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541F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C6359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D2FE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C247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E07C0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047C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E239C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CA3C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6C4"/>
    <w:rsid w:val="00000948"/>
    <w:rsid w:val="00001A0C"/>
    <w:rsid w:val="0000249F"/>
    <w:rsid w:val="00003247"/>
    <w:rsid w:val="000050D0"/>
    <w:rsid w:val="000051FA"/>
    <w:rsid w:val="00005C64"/>
    <w:rsid w:val="00006D2A"/>
    <w:rsid w:val="000070B0"/>
    <w:rsid w:val="00012377"/>
    <w:rsid w:val="00012B9C"/>
    <w:rsid w:val="000130FF"/>
    <w:rsid w:val="0001330E"/>
    <w:rsid w:val="0001439D"/>
    <w:rsid w:val="00020154"/>
    <w:rsid w:val="000222E1"/>
    <w:rsid w:val="00022506"/>
    <w:rsid w:val="000229F1"/>
    <w:rsid w:val="00022C88"/>
    <w:rsid w:val="000250A4"/>
    <w:rsid w:val="00026073"/>
    <w:rsid w:val="0002760B"/>
    <w:rsid w:val="00027C1A"/>
    <w:rsid w:val="00032CD5"/>
    <w:rsid w:val="00033482"/>
    <w:rsid w:val="000334DC"/>
    <w:rsid w:val="00033FC8"/>
    <w:rsid w:val="000347B3"/>
    <w:rsid w:val="0003505E"/>
    <w:rsid w:val="00036F49"/>
    <w:rsid w:val="00037793"/>
    <w:rsid w:val="000378C8"/>
    <w:rsid w:val="00037BF7"/>
    <w:rsid w:val="0004138F"/>
    <w:rsid w:val="000419EE"/>
    <w:rsid w:val="000428DF"/>
    <w:rsid w:val="00042B22"/>
    <w:rsid w:val="00043839"/>
    <w:rsid w:val="00045226"/>
    <w:rsid w:val="000462A5"/>
    <w:rsid w:val="0004716F"/>
    <w:rsid w:val="00047FD8"/>
    <w:rsid w:val="0005089E"/>
    <w:rsid w:val="00050FC8"/>
    <w:rsid w:val="000521D4"/>
    <w:rsid w:val="0005383E"/>
    <w:rsid w:val="0005627E"/>
    <w:rsid w:val="00056AD6"/>
    <w:rsid w:val="00056B64"/>
    <w:rsid w:val="0005734D"/>
    <w:rsid w:val="00057C1D"/>
    <w:rsid w:val="00060057"/>
    <w:rsid w:val="0006122A"/>
    <w:rsid w:val="00062975"/>
    <w:rsid w:val="0006406C"/>
    <w:rsid w:val="00064480"/>
    <w:rsid w:val="00064CC8"/>
    <w:rsid w:val="00065446"/>
    <w:rsid w:val="00065FEA"/>
    <w:rsid w:val="0006665D"/>
    <w:rsid w:val="00066F99"/>
    <w:rsid w:val="00067FD1"/>
    <w:rsid w:val="00071B33"/>
    <w:rsid w:val="000731DE"/>
    <w:rsid w:val="00073527"/>
    <w:rsid w:val="00073E5E"/>
    <w:rsid w:val="00075744"/>
    <w:rsid w:val="00075B5E"/>
    <w:rsid w:val="000805E6"/>
    <w:rsid w:val="000808AA"/>
    <w:rsid w:val="00082868"/>
    <w:rsid w:val="000848A5"/>
    <w:rsid w:val="00086E33"/>
    <w:rsid w:val="0009312C"/>
    <w:rsid w:val="0009378B"/>
    <w:rsid w:val="00097688"/>
    <w:rsid w:val="000A1F1B"/>
    <w:rsid w:val="000A2299"/>
    <w:rsid w:val="000A38DD"/>
    <w:rsid w:val="000A3F83"/>
    <w:rsid w:val="000A410C"/>
    <w:rsid w:val="000A4587"/>
    <w:rsid w:val="000A4664"/>
    <w:rsid w:val="000A6A61"/>
    <w:rsid w:val="000A74AD"/>
    <w:rsid w:val="000A7B1E"/>
    <w:rsid w:val="000B1C29"/>
    <w:rsid w:val="000B1D9C"/>
    <w:rsid w:val="000B207D"/>
    <w:rsid w:val="000B3BB7"/>
    <w:rsid w:val="000B4175"/>
    <w:rsid w:val="000B5250"/>
    <w:rsid w:val="000B527B"/>
    <w:rsid w:val="000B55BD"/>
    <w:rsid w:val="000C3E6E"/>
    <w:rsid w:val="000C3F92"/>
    <w:rsid w:val="000C56E9"/>
    <w:rsid w:val="000C575D"/>
    <w:rsid w:val="000C6694"/>
    <w:rsid w:val="000C7FE8"/>
    <w:rsid w:val="000D1BBB"/>
    <w:rsid w:val="000D2041"/>
    <w:rsid w:val="000D249A"/>
    <w:rsid w:val="000D249B"/>
    <w:rsid w:val="000D2AB0"/>
    <w:rsid w:val="000D3B5E"/>
    <w:rsid w:val="000D442B"/>
    <w:rsid w:val="000E3670"/>
    <w:rsid w:val="000E4FDD"/>
    <w:rsid w:val="000F1620"/>
    <w:rsid w:val="000F1E9A"/>
    <w:rsid w:val="000F3BE4"/>
    <w:rsid w:val="000F3C31"/>
    <w:rsid w:val="000F46DE"/>
    <w:rsid w:val="000F5779"/>
    <w:rsid w:val="000F6705"/>
    <w:rsid w:val="000F6DDE"/>
    <w:rsid w:val="000F7690"/>
    <w:rsid w:val="000F791D"/>
    <w:rsid w:val="000F7DC6"/>
    <w:rsid w:val="000F7FC3"/>
    <w:rsid w:val="00100366"/>
    <w:rsid w:val="0010054B"/>
    <w:rsid w:val="0010351B"/>
    <w:rsid w:val="00105192"/>
    <w:rsid w:val="00105D7B"/>
    <w:rsid w:val="00105E60"/>
    <w:rsid w:val="001075FD"/>
    <w:rsid w:val="00110816"/>
    <w:rsid w:val="00112A3D"/>
    <w:rsid w:val="00112D4B"/>
    <w:rsid w:val="00112D6B"/>
    <w:rsid w:val="00115387"/>
    <w:rsid w:val="00116B3E"/>
    <w:rsid w:val="0012174C"/>
    <w:rsid w:val="00123593"/>
    <w:rsid w:val="00123BE4"/>
    <w:rsid w:val="00123FEA"/>
    <w:rsid w:val="00124BC9"/>
    <w:rsid w:val="00124BE4"/>
    <w:rsid w:val="00124FDB"/>
    <w:rsid w:val="0012636F"/>
    <w:rsid w:val="001263A0"/>
    <w:rsid w:val="00126F40"/>
    <w:rsid w:val="00130776"/>
    <w:rsid w:val="00132DA7"/>
    <w:rsid w:val="001338FF"/>
    <w:rsid w:val="0013414B"/>
    <w:rsid w:val="00135BCD"/>
    <w:rsid w:val="00137015"/>
    <w:rsid w:val="00137DC4"/>
    <w:rsid w:val="00140620"/>
    <w:rsid w:val="00141449"/>
    <w:rsid w:val="00142BA0"/>
    <w:rsid w:val="00142D78"/>
    <w:rsid w:val="001469A2"/>
    <w:rsid w:val="00150E2A"/>
    <w:rsid w:val="00151F55"/>
    <w:rsid w:val="001533BE"/>
    <w:rsid w:val="0015446E"/>
    <w:rsid w:val="00155A86"/>
    <w:rsid w:val="00156535"/>
    <w:rsid w:val="001578A3"/>
    <w:rsid w:val="001604FF"/>
    <w:rsid w:val="00161451"/>
    <w:rsid w:val="0016207D"/>
    <w:rsid w:val="001622DA"/>
    <w:rsid w:val="00162CF6"/>
    <w:rsid w:val="001633E8"/>
    <w:rsid w:val="0016399C"/>
    <w:rsid w:val="00163EE8"/>
    <w:rsid w:val="0016447C"/>
    <w:rsid w:val="001660F0"/>
    <w:rsid w:val="0016753C"/>
    <w:rsid w:val="00167A80"/>
    <w:rsid w:val="00170409"/>
    <w:rsid w:val="00171BD9"/>
    <w:rsid w:val="001732C7"/>
    <w:rsid w:val="00173902"/>
    <w:rsid w:val="0017438B"/>
    <w:rsid w:val="00180098"/>
    <w:rsid w:val="00181191"/>
    <w:rsid w:val="00181E66"/>
    <w:rsid w:val="00182372"/>
    <w:rsid w:val="00184FE3"/>
    <w:rsid w:val="001852FC"/>
    <w:rsid w:val="001864A0"/>
    <w:rsid w:val="001867AC"/>
    <w:rsid w:val="00186FC1"/>
    <w:rsid w:val="001870EA"/>
    <w:rsid w:val="001874F8"/>
    <w:rsid w:val="00187CF4"/>
    <w:rsid w:val="001905FF"/>
    <w:rsid w:val="0019172B"/>
    <w:rsid w:val="001932DA"/>
    <w:rsid w:val="00194DC4"/>
    <w:rsid w:val="001964C7"/>
    <w:rsid w:val="001971F1"/>
    <w:rsid w:val="00197202"/>
    <w:rsid w:val="001A04EE"/>
    <w:rsid w:val="001A46B5"/>
    <w:rsid w:val="001A6A0F"/>
    <w:rsid w:val="001A6E76"/>
    <w:rsid w:val="001A7FE5"/>
    <w:rsid w:val="001B07E0"/>
    <w:rsid w:val="001B2103"/>
    <w:rsid w:val="001B2575"/>
    <w:rsid w:val="001B6117"/>
    <w:rsid w:val="001B7893"/>
    <w:rsid w:val="001C03EB"/>
    <w:rsid w:val="001C0EDB"/>
    <w:rsid w:val="001C118B"/>
    <w:rsid w:val="001C1845"/>
    <w:rsid w:val="001C1964"/>
    <w:rsid w:val="001C2DF8"/>
    <w:rsid w:val="001C30E2"/>
    <w:rsid w:val="001C3144"/>
    <w:rsid w:val="001C5BE5"/>
    <w:rsid w:val="001C6AAA"/>
    <w:rsid w:val="001C71C4"/>
    <w:rsid w:val="001D00E0"/>
    <w:rsid w:val="001D048E"/>
    <w:rsid w:val="001D0A2B"/>
    <w:rsid w:val="001D39A2"/>
    <w:rsid w:val="001D4FC1"/>
    <w:rsid w:val="001D687B"/>
    <w:rsid w:val="001D6AC9"/>
    <w:rsid w:val="001D7D4F"/>
    <w:rsid w:val="001E0457"/>
    <w:rsid w:val="001E04B6"/>
    <w:rsid w:val="001E15CE"/>
    <w:rsid w:val="001E32D2"/>
    <w:rsid w:val="001E5604"/>
    <w:rsid w:val="001E576D"/>
    <w:rsid w:val="001E6118"/>
    <w:rsid w:val="001E65E3"/>
    <w:rsid w:val="001E7A03"/>
    <w:rsid w:val="001F18F2"/>
    <w:rsid w:val="001F3239"/>
    <w:rsid w:val="001F3CCE"/>
    <w:rsid w:val="001F49A1"/>
    <w:rsid w:val="001F4E74"/>
    <w:rsid w:val="001F5768"/>
    <w:rsid w:val="002002CA"/>
    <w:rsid w:val="00200FBE"/>
    <w:rsid w:val="00201F77"/>
    <w:rsid w:val="00204823"/>
    <w:rsid w:val="00205DDD"/>
    <w:rsid w:val="0020620F"/>
    <w:rsid w:val="00211190"/>
    <w:rsid w:val="002116C4"/>
    <w:rsid w:val="002141CE"/>
    <w:rsid w:val="00215091"/>
    <w:rsid w:val="00215CE1"/>
    <w:rsid w:val="002171BB"/>
    <w:rsid w:val="00220081"/>
    <w:rsid w:val="00220395"/>
    <w:rsid w:val="002204A6"/>
    <w:rsid w:val="0022100D"/>
    <w:rsid w:val="00221B63"/>
    <w:rsid w:val="00221FCA"/>
    <w:rsid w:val="0022228C"/>
    <w:rsid w:val="002222B1"/>
    <w:rsid w:val="00223ACF"/>
    <w:rsid w:val="00224326"/>
    <w:rsid w:val="002243C7"/>
    <w:rsid w:val="0022465A"/>
    <w:rsid w:val="00227C9C"/>
    <w:rsid w:val="0023146F"/>
    <w:rsid w:val="00232207"/>
    <w:rsid w:val="00232236"/>
    <w:rsid w:val="00232684"/>
    <w:rsid w:val="0023281D"/>
    <w:rsid w:val="00234FD9"/>
    <w:rsid w:val="00235152"/>
    <w:rsid w:val="002364D3"/>
    <w:rsid w:val="00236729"/>
    <w:rsid w:val="0024198E"/>
    <w:rsid w:val="00241BAE"/>
    <w:rsid w:val="00242134"/>
    <w:rsid w:val="00243B92"/>
    <w:rsid w:val="00243C86"/>
    <w:rsid w:val="0024489E"/>
    <w:rsid w:val="0024509B"/>
    <w:rsid w:val="002451DB"/>
    <w:rsid w:val="002458C5"/>
    <w:rsid w:val="00245A27"/>
    <w:rsid w:val="002464A0"/>
    <w:rsid w:val="00247FB7"/>
    <w:rsid w:val="002511AB"/>
    <w:rsid w:val="002517F6"/>
    <w:rsid w:val="00254B22"/>
    <w:rsid w:val="00257434"/>
    <w:rsid w:val="00263F4F"/>
    <w:rsid w:val="00263F9B"/>
    <w:rsid w:val="0026425B"/>
    <w:rsid w:val="00265F50"/>
    <w:rsid w:val="0026664C"/>
    <w:rsid w:val="00267E62"/>
    <w:rsid w:val="00271357"/>
    <w:rsid w:val="00272A13"/>
    <w:rsid w:val="00272B2E"/>
    <w:rsid w:val="00273EC9"/>
    <w:rsid w:val="00275365"/>
    <w:rsid w:val="00280630"/>
    <w:rsid w:val="0028420B"/>
    <w:rsid w:val="00284CE3"/>
    <w:rsid w:val="00287655"/>
    <w:rsid w:val="00287B38"/>
    <w:rsid w:val="00292E6F"/>
    <w:rsid w:val="0029502F"/>
    <w:rsid w:val="00296465"/>
    <w:rsid w:val="002A26AA"/>
    <w:rsid w:val="002A38C2"/>
    <w:rsid w:val="002A4D6C"/>
    <w:rsid w:val="002A4D78"/>
    <w:rsid w:val="002A5BAA"/>
    <w:rsid w:val="002A6368"/>
    <w:rsid w:val="002B2038"/>
    <w:rsid w:val="002B2F37"/>
    <w:rsid w:val="002B425E"/>
    <w:rsid w:val="002B47F0"/>
    <w:rsid w:val="002B538D"/>
    <w:rsid w:val="002B5DE6"/>
    <w:rsid w:val="002B65A4"/>
    <w:rsid w:val="002B6C51"/>
    <w:rsid w:val="002C0673"/>
    <w:rsid w:val="002C1653"/>
    <w:rsid w:val="002C1D1F"/>
    <w:rsid w:val="002C4AE4"/>
    <w:rsid w:val="002C7675"/>
    <w:rsid w:val="002D0B96"/>
    <w:rsid w:val="002D357E"/>
    <w:rsid w:val="002D401C"/>
    <w:rsid w:val="002D5DAD"/>
    <w:rsid w:val="002D63D8"/>
    <w:rsid w:val="002D776E"/>
    <w:rsid w:val="002E31C2"/>
    <w:rsid w:val="002E3E4F"/>
    <w:rsid w:val="002E46E4"/>
    <w:rsid w:val="002E47B8"/>
    <w:rsid w:val="002E4F40"/>
    <w:rsid w:val="002E5809"/>
    <w:rsid w:val="002E5867"/>
    <w:rsid w:val="002E7FD2"/>
    <w:rsid w:val="002F00FD"/>
    <w:rsid w:val="002F2685"/>
    <w:rsid w:val="002F2EEE"/>
    <w:rsid w:val="002F38B0"/>
    <w:rsid w:val="002F3C9D"/>
    <w:rsid w:val="002F457D"/>
    <w:rsid w:val="002F60B6"/>
    <w:rsid w:val="002F75DA"/>
    <w:rsid w:val="003012AA"/>
    <w:rsid w:val="0030196A"/>
    <w:rsid w:val="00302AAA"/>
    <w:rsid w:val="00302CD6"/>
    <w:rsid w:val="00304C39"/>
    <w:rsid w:val="00314356"/>
    <w:rsid w:val="003158F0"/>
    <w:rsid w:val="00315A9F"/>
    <w:rsid w:val="00316E6B"/>
    <w:rsid w:val="003170B4"/>
    <w:rsid w:val="00321527"/>
    <w:rsid w:val="00322F2A"/>
    <w:rsid w:val="003236E4"/>
    <w:rsid w:val="0032632E"/>
    <w:rsid w:val="003265E5"/>
    <w:rsid w:val="00327360"/>
    <w:rsid w:val="00331042"/>
    <w:rsid w:val="003324DE"/>
    <w:rsid w:val="00332A37"/>
    <w:rsid w:val="00332B6D"/>
    <w:rsid w:val="00332F1B"/>
    <w:rsid w:val="00333128"/>
    <w:rsid w:val="003331F0"/>
    <w:rsid w:val="00333A69"/>
    <w:rsid w:val="00334E49"/>
    <w:rsid w:val="00335111"/>
    <w:rsid w:val="00336B49"/>
    <w:rsid w:val="00336C9E"/>
    <w:rsid w:val="003371C8"/>
    <w:rsid w:val="00337C8F"/>
    <w:rsid w:val="00340A98"/>
    <w:rsid w:val="0034223F"/>
    <w:rsid w:val="003427E1"/>
    <w:rsid w:val="00343E8E"/>
    <w:rsid w:val="0034427A"/>
    <w:rsid w:val="00344883"/>
    <w:rsid w:val="0034786E"/>
    <w:rsid w:val="00350F7C"/>
    <w:rsid w:val="00351F6C"/>
    <w:rsid w:val="003525FC"/>
    <w:rsid w:val="00353EAE"/>
    <w:rsid w:val="0035464F"/>
    <w:rsid w:val="0035583D"/>
    <w:rsid w:val="00356DD7"/>
    <w:rsid w:val="00357EBE"/>
    <w:rsid w:val="0036041D"/>
    <w:rsid w:val="0036061E"/>
    <w:rsid w:val="00360DA2"/>
    <w:rsid w:val="00361680"/>
    <w:rsid w:val="003617AC"/>
    <w:rsid w:val="00361B1A"/>
    <w:rsid w:val="00366700"/>
    <w:rsid w:val="0036725D"/>
    <w:rsid w:val="00367E09"/>
    <w:rsid w:val="0037039E"/>
    <w:rsid w:val="00371FC9"/>
    <w:rsid w:val="003743AD"/>
    <w:rsid w:val="003762AA"/>
    <w:rsid w:val="003770BD"/>
    <w:rsid w:val="00377EF5"/>
    <w:rsid w:val="00381CAD"/>
    <w:rsid w:val="00382359"/>
    <w:rsid w:val="00382A5C"/>
    <w:rsid w:val="003848F8"/>
    <w:rsid w:val="00384D6E"/>
    <w:rsid w:val="00390641"/>
    <w:rsid w:val="003911A2"/>
    <w:rsid w:val="003918E0"/>
    <w:rsid w:val="00391B6F"/>
    <w:rsid w:val="00391B70"/>
    <w:rsid w:val="00391FBB"/>
    <w:rsid w:val="003920E0"/>
    <w:rsid w:val="00392192"/>
    <w:rsid w:val="003935E4"/>
    <w:rsid w:val="00393941"/>
    <w:rsid w:val="00395630"/>
    <w:rsid w:val="00395EBC"/>
    <w:rsid w:val="003962D8"/>
    <w:rsid w:val="00396514"/>
    <w:rsid w:val="00396A58"/>
    <w:rsid w:val="003A0691"/>
    <w:rsid w:val="003A0DAF"/>
    <w:rsid w:val="003A20A9"/>
    <w:rsid w:val="003A231E"/>
    <w:rsid w:val="003A4CB4"/>
    <w:rsid w:val="003A5987"/>
    <w:rsid w:val="003A627D"/>
    <w:rsid w:val="003A78C0"/>
    <w:rsid w:val="003B3580"/>
    <w:rsid w:val="003B372E"/>
    <w:rsid w:val="003B3BB6"/>
    <w:rsid w:val="003B4686"/>
    <w:rsid w:val="003C129C"/>
    <w:rsid w:val="003C21A9"/>
    <w:rsid w:val="003C2ACF"/>
    <w:rsid w:val="003C3AC2"/>
    <w:rsid w:val="003C67E3"/>
    <w:rsid w:val="003C7135"/>
    <w:rsid w:val="003C76C5"/>
    <w:rsid w:val="003C770B"/>
    <w:rsid w:val="003C77FA"/>
    <w:rsid w:val="003D10D8"/>
    <w:rsid w:val="003D1F63"/>
    <w:rsid w:val="003D2766"/>
    <w:rsid w:val="003D2DD4"/>
    <w:rsid w:val="003D354B"/>
    <w:rsid w:val="003D3579"/>
    <w:rsid w:val="003D3D92"/>
    <w:rsid w:val="003D71F7"/>
    <w:rsid w:val="003D787E"/>
    <w:rsid w:val="003D7D1C"/>
    <w:rsid w:val="003E1D57"/>
    <w:rsid w:val="003E3228"/>
    <w:rsid w:val="003E53F1"/>
    <w:rsid w:val="003E720A"/>
    <w:rsid w:val="003E75FD"/>
    <w:rsid w:val="003E79BC"/>
    <w:rsid w:val="003F03E8"/>
    <w:rsid w:val="003F4C71"/>
    <w:rsid w:val="003F6ACD"/>
    <w:rsid w:val="004002F1"/>
    <w:rsid w:val="00401A87"/>
    <w:rsid w:val="00401F0A"/>
    <w:rsid w:val="004024E8"/>
    <w:rsid w:val="004028BF"/>
    <w:rsid w:val="0040297D"/>
    <w:rsid w:val="00405188"/>
    <w:rsid w:val="004052BB"/>
    <w:rsid w:val="00406EB3"/>
    <w:rsid w:val="00407350"/>
    <w:rsid w:val="004073FB"/>
    <w:rsid w:val="00410C1E"/>
    <w:rsid w:val="004115CA"/>
    <w:rsid w:val="00413FCE"/>
    <w:rsid w:val="004142D5"/>
    <w:rsid w:val="004144D7"/>
    <w:rsid w:val="0041480E"/>
    <w:rsid w:val="004164D7"/>
    <w:rsid w:val="00416E0E"/>
    <w:rsid w:val="00420B99"/>
    <w:rsid w:val="004219C1"/>
    <w:rsid w:val="004229C9"/>
    <w:rsid w:val="00422B31"/>
    <w:rsid w:val="0042350E"/>
    <w:rsid w:val="004245A5"/>
    <w:rsid w:val="004270A4"/>
    <w:rsid w:val="00427FCD"/>
    <w:rsid w:val="004315FE"/>
    <w:rsid w:val="00431A82"/>
    <w:rsid w:val="00432A82"/>
    <w:rsid w:val="00437290"/>
    <w:rsid w:val="00442A6E"/>
    <w:rsid w:val="004437FC"/>
    <w:rsid w:val="00444634"/>
    <w:rsid w:val="00444717"/>
    <w:rsid w:val="00445318"/>
    <w:rsid w:val="00445454"/>
    <w:rsid w:val="00445F72"/>
    <w:rsid w:val="00446656"/>
    <w:rsid w:val="0044685A"/>
    <w:rsid w:val="00446CA4"/>
    <w:rsid w:val="00447947"/>
    <w:rsid w:val="00447ADB"/>
    <w:rsid w:val="0045060C"/>
    <w:rsid w:val="004507E3"/>
    <w:rsid w:val="004520ED"/>
    <w:rsid w:val="0045407F"/>
    <w:rsid w:val="00455585"/>
    <w:rsid w:val="004556F6"/>
    <w:rsid w:val="00461600"/>
    <w:rsid w:val="0046180B"/>
    <w:rsid w:val="00464082"/>
    <w:rsid w:val="0046449B"/>
    <w:rsid w:val="00465EB6"/>
    <w:rsid w:val="0046781D"/>
    <w:rsid w:val="0047131B"/>
    <w:rsid w:val="0047647E"/>
    <w:rsid w:val="00476C28"/>
    <w:rsid w:val="004771AD"/>
    <w:rsid w:val="0048297C"/>
    <w:rsid w:val="0048404A"/>
    <w:rsid w:val="004851BA"/>
    <w:rsid w:val="004855F3"/>
    <w:rsid w:val="00487D2F"/>
    <w:rsid w:val="00487DF3"/>
    <w:rsid w:val="004937EA"/>
    <w:rsid w:val="00494106"/>
    <w:rsid w:val="00495B34"/>
    <w:rsid w:val="00496F26"/>
    <w:rsid w:val="00497271"/>
    <w:rsid w:val="004A0E7A"/>
    <w:rsid w:val="004A1358"/>
    <w:rsid w:val="004A1FE4"/>
    <w:rsid w:val="004A200D"/>
    <w:rsid w:val="004A24EB"/>
    <w:rsid w:val="004A24F6"/>
    <w:rsid w:val="004A389D"/>
    <w:rsid w:val="004A4CC4"/>
    <w:rsid w:val="004A5AB9"/>
    <w:rsid w:val="004A5F88"/>
    <w:rsid w:val="004A6800"/>
    <w:rsid w:val="004A696E"/>
    <w:rsid w:val="004A7F4A"/>
    <w:rsid w:val="004B1322"/>
    <w:rsid w:val="004B162B"/>
    <w:rsid w:val="004B33E5"/>
    <w:rsid w:val="004B412F"/>
    <w:rsid w:val="004B4E6E"/>
    <w:rsid w:val="004B6123"/>
    <w:rsid w:val="004C004A"/>
    <w:rsid w:val="004C0430"/>
    <w:rsid w:val="004C050B"/>
    <w:rsid w:val="004C096D"/>
    <w:rsid w:val="004C0A13"/>
    <w:rsid w:val="004C3527"/>
    <w:rsid w:val="004C4FDC"/>
    <w:rsid w:val="004C69A9"/>
    <w:rsid w:val="004C7FB7"/>
    <w:rsid w:val="004D307F"/>
    <w:rsid w:val="004D3C0C"/>
    <w:rsid w:val="004D68BD"/>
    <w:rsid w:val="004D76FF"/>
    <w:rsid w:val="004D79E9"/>
    <w:rsid w:val="004D7B4F"/>
    <w:rsid w:val="004E10D0"/>
    <w:rsid w:val="004E205A"/>
    <w:rsid w:val="004E3207"/>
    <w:rsid w:val="004E5D59"/>
    <w:rsid w:val="004E6107"/>
    <w:rsid w:val="004E6214"/>
    <w:rsid w:val="004E6780"/>
    <w:rsid w:val="004E68AF"/>
    <w:rsid w:val="004E70C2"/>
    <w:rsid w:val="004E75F2"/>
    <w:rsid w:val="004E7760"/>
    <w:rsid w:val="004E776B"/>
    <w:rsid w:val="004E782E"/>
    <w:rsid w:val="004F187A"/>
    <w:rsid w:val="004F1F90"/>
    <w:rsid w:val="004F52CF"/>
    <w:rsid w:val="004F5497"/>
    <w:rsid w:val="004F7997"/>
    <w:rsid w:val="004F7C2F"/>
    <w:rsid w:val="005024A7"/>
    <w:rsid w:val="00505CB0"/>
    <w:rsid w:val="00510452"/>
    <w:rsid w:val="00510BB7"/>
    <w:rsid w:val="005110DE"/>
    <w:rsid w:val="00511EA2"/>
    <w:rsid w:val="00512686"/>
    <w:rsid w:val="00512B4F"/>
    <w:rsid w:val="0051661D"/>
    <w:rsid w:val="005231AD"/>
    <w:rsid w:val="00525E22"/>
    <w:rsid w:val="005264E7"/>
    <w:rsid w:val="00531E92"/>
    <w:rsid w:val="00532622"/>
    <w:rsid w:val="00532BCA"/>
    <w:rsid w:val="00534D05"/>
    <w:rsid w:val="00537655"/>
    <w:rsid w:val="00537807"/>
    <w:rsid w:val="00541182"/>
    <w:rsid w:val="005423E1"/>
    <w:rsid w:val="00542A54"/>
    <w:rsid w:val="00543C35"/>
    <w:rsid w:val="00544544"/>
    <w:rsid w:val="00544E56"/>
    <w:rsid w:val="005471A5"/>
    <w:rsid w:val="00550DC3"/>
    <w:rsid w:val="00551576"/>
    <w:rsid w:val="00551ACA"/>
    <w:rsid w:val="00552AD5"/>
    <w:rsid w:val="00554F50"/>
    <w:rsid w:val="00555CBD"/>
    <w:rsid w:val="00556C68"/>
    <w:rsid w:val="00556D91"/>
    <w:rsid w:val="00560D15"/>
    <w:rsid w:val="005655F7"/>
    <w:rsid w:val="00566C63"/>
    <w:rsid w:val="00570117"/>
    <w:rsid w:val="0057185B"/>
    <w:rsid w:val="00571BEA"/>
    <w:rsid w:val="005736D2"/>
    <w:rsid w:val="005737C4"/>
    <w:rsid w:val="00573F4E"/>
    <w:rsid w:val="00576DAB"/>
    <w:rsid w:val="00580E8E"/>
    <w:rsid w:val="00581CD0"/>
    <w:rsid w:val="00582434"/>
    <w:rsid w:val="00582C94"/>
    <w:rsid w:val="00582F00"/>
    <w:rsid w:val="005838C6"/>
    <w:rsid w:val="00583E7A"/>
    <w:rsid w:val="00584044"/>
    <w:rsid w:val="00584A56"/>
    <w:rsid w:val="00585878"/>
    <w:rsid w:val="00586642"/>
    <w:rsid w:val="00586701"/>
    <w:rsid w:val="00587CD4"/>
    <w:rsid w:val="005908E0"/>
    <w:rsid w:val="0059154A"/>
    <w:rsid w:val="00593090"/>
    <w:rsid w:val="00593486"/>
    <w:rsid w:val="005935C2"/>
    <w:rsid w:val="005937F5"/>
    <w:rsid w:val="005938FA"/>
    <w:rsid w:val="00594D60"/>
    <w:rsid w:val="00597197"/>
    <w:rsid w:val="00597DF5"/>
    <w:rsid w:val="005A02B1"/>
    <w:rsid w:val="005A0C54"/>
    <w:rsid w:val="005A17C3"/>
    <w:rsid w:val="005A3B1C"/>
    <w:rsid w:val="005A624E"/>
    <w:rsid w:val="005A6D17"/>
    <w:rsid w:val="005A6F0F"/>
    <w:rsid w:val="005A79B2"/>
    <w:rsid w:val="005B2AC4"/>
    <w:rsid w:val="005B2B20"/>
    <w:rsid w:val="005B3553"/>
    <w:rsid w:val="005B3644"/>
    <w:rsid w:val="005B5951"/>
    <w:rsid w:val="005B67B1"/>
    <w:rsid w:val="005C0719"/>
    <w:rsid w:val="005C0F9D"/>
    <w:rsid w:val="005C49EC"/>
    <w:rsid w:val="005C61AB"/>
    <w:rsid w:val="005C61B1"/>
    <w:rsid w:val="005C6233"/>
    <w:rsid w:val="005C6FB5"/>
    <w:rsid w:val="005C7B7C"/>
    <w:rsid w:val="005D274F"/>
    <w:rsid w:val="005D2C49"/>
    <w:rsid w:val="005D3590"/>
    <w:rsid w:val="005D3854"/>
    <w:rsid w:val="005D633C"/>
    <w:rsid w:val="005D73B0"/>
    <w:rsid w:val="005E2BAC"/>
    <w:rsid w:val="005E35FA"/>
    <w:rsid w:val="005E392D"/>
    <w:rsid w:val="005E3E0A"/>
    <w:rsid w:val="005E619D"/>
    <w:rsid w:val="005E6CE0"/>
    <w:rsid w:val="005E700D"/>
    <w:rsid w:val="005F1452"/>
    <w:rsid w:val="005F2E8A"/>
    <w:rsid w:val="005F3360"/>
    <w:rsid w:val="005F39CF"/>
    <w:rsid w:val="005F424F"/>
    <w:rsid w:val="005F7B40"/>
    <w:rsid w:val="005F7F50"/>
    <w:rsid w:val="006005DE"/>
    <w:rsid w:val="00601C96"/>
    <w:rsid w:val="00602AB4"/>
    <w:rsid w:val="00602C20"/>
    <w:rsid w:val="006100D9"/>
    <w:rsid w:val="00611703"/>
    <w:rsid w:val="00612239"/>
    <w:rsid w:val="00612280"/>
    <w:rsid w:val="00612D04"/>
    <w:rsid w:val="006138FC"/>
    <w:rsid w:val="0061602D"/>
    <w:rsid w:val="00616BCA"/>
    <w:rsid w:val="00617945"/>
    <w:rsid w:val="00622A2F"/>
    <w:rsid w:val="00622D7C"/>
    <w:rsid w:val="00623844"/>
    <w:rsid w:val="00623D3E"/>
    <w:rsid w:val="00624151"/>
    <w:rsid w:val="00624422"/>
    <w:rsid w:val="00624558"/>
    <w:rsid w:val="00625803"/>
    <w:rsid w:val="00625D6B"/>
    <w:rsid w:val="00625FFE"/>
    <w:rsid w:val="0062646E"/>
    <w:rsid w:val="00626AC2"/>
    <w:rsid w:val="0063074F"/>
    <w:rsid w:val="00630CC6"/>
    <w:rsid w:val="00633952"/>
    <w:rsid w:val="00634D9C"/>
    <w:rsid w:val="00635F83"/>
    <w:rsid w:val="006370B7"/>
    <w:rsid w:val="006371C9"/>
    <w:rsid w:val="00640ADE"/>
    <w:rsid w:val="00642533"/>
    <w:rsid w:val="00642DC5"/>
    <w:rsid w:val="00644676"/>
    <w:rsid w:val="0064487C"/>
    <w:rsid w:val="00645DB0"/>
    <w:rsid w:val="006473B9"/>
    <w:rsid w:val="00647B7E"/>
    <w:rsid w:val="00647FB6"/>
    <w:rsid w:val="00651848"/>
    <w:rsid w:val="006523A9"/>
    <w:rsid w:val="006527DC"/>
    <w:rsid w:val="0065452D"/>
    <w:rsid w:val="00654EE1"/>
    <w:rsid w:val="006552B5"/>
    <w:rsid w:val="00655900"/>
    <w:rsid w:val="00655E29"/>
    <w:rsid w:val="00656A33"/>
    <w:rsid w:val="00657CAE"/>
    <w:rsid w:val="0066049F"/>
    <w:rsid w:val="00660830"/>
    <w:rsid w:val="00660953"/>
    <w:rsid w:val="00660FF0"/>
    <w:rsid w:val="00661FE0"/>
    <w:rsid w:val="00663CF4"/>
    <w:rsid w:val="006644E6"/>
    <w:rsid w:val="00664BD8"/>
    <w:rsid w:val="00666310"/>
    <w:rsid w:val="0066730D"/>
    <w:rsid w:val="00667A7A"/>
    <w:rsid w:val="00667C62"/>
    <w:rsid w:val="0067094C"/>
    <w:rsid w:val="0067248D"/>
    <w:rsid w:val="006745CF"/>
    <w:rsid w:val="00676EA0"/>
    <w:rsid w:val="00677540"/>
    <w:rsid w:val="00677649"/>
    <w:rsid w:val="00680E53"/>
    <w:rsid w:val="00682A9C"/>
    <w:rsid w:val="006830AD"/>
    <w:rsid w:val="00684235"/>
    <w:rsid w:val="0068441A"/>
    <w:rsid w:val="006866DD"/>
    <w:rsid w:val="00687880"/>
    <w:rsid w:val="0069021D"/>
    <w:rsid w:val="00690CBE"/>
    <w:rsid w:val="00691197"/>
    <w:rsid w:val="00691EC7"/>
    <w:rsid w:val="00692207"/>
    <w:rsid w:val="00694B89"/>
    <w:rsid w:val="006963FA"/>
    <w:rsid w:val="006974DA"/>
    <w:rsid w:val="00697FAB"/>
    <w:rsid w:val="006A3101"/>
    <w:rsid w:val="006A4E03"/>
    <w:rsid w:val="006A4FEA"/>
    <w:rsid w:val="006A7254"/>
    <w:rsid w:val="006B0267"/>
    <w:rsid w:val="006B1936"/>
    <w:rsid w:val="006B2ED7"/>
    <w:rsid w:val="006B3336"/>
    <w:rsid w:val="006B3A84"/>
    <w:rsid w:val="006B4AC8"/>
    <w:rsid w:val="006B5058"/>
    <w:rsid w:val="006B5FBF"/>
    <w:rsid w:val="006B6395"/>
    <w:rsid w:val="006B63B1"/>
    <w:rsid w:val="006B693C"/>
    <w:rsid w:val="006B6AAE"/>
    <w:rsid w:val="006B762A"/>
    <w:rsid w:val="006B7911"/>
    <w:rsid w:val="006C41A4"/>
    <w:rsid w:val="006C48CF"/>
    <w:rsid w:val="006C4EB5"/>
    <w:rsid w:val="006C5193"/>
    <w:rsid w:val="006C54A5"/>
    <w:rsid w:val="006C761C"/>
    <w:rsid w:val="006D08A3"/>
    <w:rsid w:val="006D0DEB"/>
    <w:rsid w:val="006D33BE"/>
    <w:rsid w:val="006D44B9"/>
    <w:rsid w:val="006D6380"/>
    <w:rsid w:val="006D728D"/>
    <w:rsid w:val="006D7380"/>
    <w:rsid w:val="006D7493"/>
    <w:rsid w:val="006D768D"/>
    <w:rsid w:val="006D7D9A"/>
    <w:rsid w:val="006E03B3"/>
    <w:rsid w:val="006E11B4"/>
    <w:rsid w:val="006E12CB"/>
    <w:rsid w:val="006E1E95"/>
    <w:rsid w:val="006E234A"/>
    <w:rsid w:val="006E2770"/>
    <w:rsid w:val="006E2E8D"/>
    <w:rsid w:val="006E3553"/>
    <w:rsid w:val="006E37E1"/>
    <w:rsid w:val="006E42D5"/>
    <w:rsid w:val="006E65B7"/>
    <w:rsid w:val="006F4C01"/>
    <w:rsid w:val="006F5C43"/>
    <w:rsid w:val="006F613E"/>
    <w:rsid w:val="006F6C50"/>
    <w:rsid w:val="006F6EE6"/>
    <w:rsid w:val="0070094E"/>
    <w:rsid w:val="00703D1F"/>
    <w:rsid w:val="007051B8"/>
    <w:rsid w:val="00705B0D"/>
    <w:rsid w:val="007065BC"/>
    <w:rsid w:val="007108D8"/>
    <w:rsid w:val="0071098C"/>
    <w:rsid w:val="00711D75"/>
    <w:rsid w:val="007129FC"/>
    <w:rsid w:val="00714007"/>
    <w:rsid w:val="007140E1"/>
    <w:rsid w:val="0071548A"/>
    <w:rsid w:val="00715DEB"/>
    <w:rsid w:val="007178AC"/>
    <w:rsid w:val="007200F2"/>
    <w:rsid w:val="00720669"/>
    <w:rsid w:val="00720A20"/>
    <w:rsid w:val="0072425B"/>
    <w:rsid w:val="00730632"/>
    <w:rsid w:val="00732128"/>
    <w:rsid w:val="00732E95"/>
    <w:rsid w:val="00734F4C"/>
    <w:rsid w:val="00735AA1"/>
    <w:rsid w:val="00735ECD"/>
    <w:rsid w:val="00736123"/>
    <w:rsid w:val="007367D8"/>
    <w:rsid w:val="0073747C"/>
    <w:rsid w:val="007409E2"/>
    <w:rsid w:val="0074299E"/>
    <w:rsid w:val="00742C34"/>
    <w:rsid w:val="00742C9B"/>
    <w:rsid w:val="00743169"/>
    <w:rsid w:val="00744F97"/>
    <w:rsid w:val="00745523"/>
    <w:rsid w:val="0074688C"/>
    <w:rsid w:val="00750302"/>
    <w:rsid w:val="0075037D"/>
    <w:rsid w:val="00750BBE"/>
    <w:rsid w:val="00750CDB"/>
    <w:rsid w:val="00751A33"/>
    <w:rsid w:val="00751F8E"/>
    <w:rsid w:val="0075444B"/>
    <w:rsid w:val="00756649"/>
    <w:rsid w:val="00756AD0"/>
    <w:rsid w:val="007614F2"/>
    <w:rsid w:val="00761C35"/>
    <w:rsid w:val="00762AA8"/>
    <w:rsid w:val="00763044"/>
    <w:rsid w:val="00764163"/>
    <w:rsid w:val="0076433B"/>
    <w:rsid w:val="007659CF"/>
    <w:rsid w:val="00766605"/>
    <w:rsid w:val="007705D8"/>
    <w:rsid w:val="00770FEB"/>
    <w:rsid w:val="007715E5"/>
    <w:rsid w:val="007744C9"/>
    <w:rsid w:val="00776009"/>
    <w:rsid w:val="00776DC6"/>
    <w:rsid w:val="00776ED8"/>
    <w:rsid w:val="0077730C"/>
    <w:rsid w:val="007778B0"/>
    <w:rsid w:val="007778F7"/>
    <w:rsid w:val="00777B13"/>
    <w:rsid w:val="00781F92"/>
    <w:rsid w:val="0078432D"/>
    <w:rsid w:val="00784CDB"/>
    <w:rsid w:val="00787CE0"/>
    <w:rsid w:val="007915F2"/>
    <w:rsid w:val="00793F08"/>
    <w:rsid w:val="007A1B38"/>
    <w:rsid w:val="007B0293"/>
    <w:rsid w:val="007B0B5E"/>
    <w:rsid w:val="007B24F9"/>
    <w:rsid w:val="007B3AE9"/>
    <w:rsid w:val="007B5C35"/>
    <w:rsid w:val="007B6A36"/>
    <w:rsid w:val="007B6AB5"/>
    <w:rsid w:val="007B7D94"/>
    <w:rsid w:val="007C1AD4"/>
    <w:rsid w:val="007C266E"/>
    <w:rsid w:val="007C3783"/>
    <w:rsid w:val="007C378E"/>
    <w:rsid w:val="007C3AEC"/>
    <w:rsid w:val="007C48BF"/>
    <w:rsid w:val="007C52A7"/>
    <w:rsid w:val="007C7739"/>
    <w:rsid w:val="007D0E0C"/>
    <w:rsid w:val="007D2C44"/>
    <w:rsid w:val="007D3CC0"/>
    <w:rsid w:val="007D56A2"/>
    <w:rsid w:val="007D6033"/>
    <w:rsid w:val="007D659E"/>
    <w:rsid w:val="007E0C8F"/>
    <w:rsid w:val="007E1B5C"/>
    <w:rsid w:val="007E24CC"/>
    <w:rsid w:val="007E29B2"/>
    <w:rsid w:val="007E4CE3"/>
    <w:rsid w:val="007E5B67"/>
    <w:rsid w:val="007E5DEE"/>
    <w:rsid w:val="007E6D62"/>
    <w:rsid w:val="007E7667"/>
    <w:rsid w:val="007F2730"/>
    <w:rsid w:val="007F3969"/>
    <w:rsid w:val="007F4700"/>
    <w:rsid w:val="007F5246"/>
    <w:rsid w:val="007F6B38"/>
    <w:rsid w:val="007F7D83"/>
    <w:rsid w:val="0080396C"/>
    <w:rsid w:val="0080462A"/>
    <w:rsid w:val="00804C4B"/>
    <w:rsid w:val="00806A75"/>
    <w:rsid w:val="0081029A"/>
    <w:rsid w:val="008115DB"/>
    <w:rsid w:val="008121E0"/>
    <w:rsid w:val="00812CA0"/>
    <w:rsid w:val="00813013"/>
    <w:rsid w:val="00813B6B"/>
    <w:rsid w:val="0081454E"/>
    <w:rsid w:val="00817680"/>
    <w:rsid w:val="00821524"/>
    <w:rsid w:val="0082187F"/>
    <w:rsid w:val="00823339"/>
    <w:rsid w:val="00823634"/>
    <w:rsid w:val="00824B5B"/>
    <w:rsid w:val="0082569F"/>
    <w:rsid w:val="00825AFE"/>
    <w:rsid w:val="00827344"/>
    <w:rsid w:val="00827E38"/>
    <w:rsid w:val="0083036D"/>
    <w:rsid w:val="00831481"/>
    <w:rsid w:val="0083163B"/>
    <w:rsid w:val="00831797"/>
    <w:rsid w:val="00832E27"/>
    <w:rsid w:val="00833EC9"/>
    <w:rsid w:val="00834582"/>
    <w:rsid w:val="00835097"/>
    <w:rsid w:val="008376D0"/>
    <w:rsid w:val="00841662"/>
    <w:rsid w:val="00841D20"/>
    <w:rsid w:val="00842665"/>
    <w:rsid w:val="0084287C"/>
    <w:rsid w:val="00844B68"/>
    <w:rsid w:val="008452F3"/>
    <w:rsid w:val="008470AC"/>
    <w:rsid w:val="00847B5F"/>
    <w:rsid w:val="0085167D"/>
    <w:rsid w:val="00851974"/>
    <w:rsid w:val="00852254"/>
    <w:rsid w:val="008529CA"/>
    <w:rsid w:val="00852D4B"/>
    <w:rsid w:val="00852D4E"/>
    <w:rsid w:val="00853B57"/>
    <w:rsid w:val="00862D1A"/>
    <w:rsid w:val="00863120"/>
    <w:rsid w:val="00863579"/>
    <w:rsid w:val="00863CCB"/>
    <w:rsid w:val="00865B3D"/>
    <w:rsid w:val="00871696"/>
    <w:rsid w:val="00871758"/>
    <w:rsid w:val="00874BD1"/>
    <w:rsid w:val="00875707"/>
    <w:rsid w:val="00876069"/>
    <w:rsid w:val="008761BE"/>
    <w:rsid w:val="00876602"/>
    <w:rsid w:val="00877DD9"/>
    <w:rsid w:val="00882508"/>
    <w:rsid w:val="00885304"/>
    <w:rsid w:val="00885AB4"/>
    <w:rsid w:val="00885EFD"/>
    <w:rsid w:val="00887536"/>
    <w:rsid w:val="0088761D"/>
    <w:rsid w:val="008913DB"/>
    <w:rsid w:val="0089295A"/>
    <w:rsid w:val="00893830"/>
    <w:rsid w:val="008941C7"/>
    <w:rsid w:val="008942EA"/>
    <w:rsid w:val="00895A90"/>
    <w:rsid w:val="0089638A"/>
    <w:rsid w:val="008963C3"/>
    <w:rsid w:val="008A27DA"/>
    <w:rsid w:val="008A3884"/>
    <w:rsid w:val="008A4113"/>
    <w:rsid w:val="008A4608"/>
    <w:rsid w:val="008A4FE0"/>
    <w:rsid w:val="008A5BF7"/>
    <w:rsid w:val="008A701A"/>
    <w:rsid w:val="008B11B1"/>
    <w:rsid w:val="008B1791"/>
    <w:rsid w:val="008B211A"/>
    <w:rsid w:val="008B2893"/>
    <w:rsid w:val="008B3A7E"/>
    <w:rsid w:val="008B4BF2"/>
    <w:rsid w:val="008B69BF"/>
    <w:rsid w:val="008B74DA"/>
    <w:rsid w:val="008C04ED"/>
    <w:rsid w:val="008C0AAC"/>
    <w:rsid w:val="008C12B2"/>
    <w:rsid w:val="008C2108"/>
    <w:rsid w:val="008C2B3D"/>
    <w:rsid w:val="008C3963"/>
    <w:rsid w:val="008C46E8"/>
    <w:rsid w:val="008C5AA5"/>
    <w:rsid w:val="008C668C"/>
    <w:rsid w:val="008C7801"/>
    <w:rsid w:val="008D0148"/>
    <w:rsid w:val="008D0519"/>
    <w:rsid w:val="008D1736"/>
    <w:rsid w:val="008D2C6E"/>
    <w:rsid w:val="008D68E0"/>
    <w:rsid w:val="008D785B"/>
    <w:rsid w:val="008E002C"/>
    <w:rsid w:val="008E223B"/>
    <w:rsid w:val="008E2946"/>
    <w:rsid w:val="008E3621"/>
    <w:rsid w:val="008E6131"/>
    <w:rsid w:val="008E644D"/>
    <w:rsid w:val="008E6A39"/>
    <w:rsid w:val="008E6E11"/>
    <w:rsid w:val="008F09DD"/>
    <w:rsid w:val="008F0B71"/>
    <w:rsid w:val="008F132A"/>
    <w:rsid w:val="008F15B9"/>
    <w:rsid w:val="008F17EF"/>
    <w:rsid w:val="008F1C99"/>
    <w:rsid w:val="008F1DA2"/>
    <w:rsid w:val="008F2652"/>
    <w:rsid w:val="008F2744"/>
    <w:rsid w:val="008F50CD"/>
    <w:rsid w:val="008F569E"/>
    <w:rsid w:val="00900871"/>
    <w:rsid w:val="0090234C"/>
    <w:rsid w:val="00903BA4"/>
    <w:rsid w:val="00903BEF"/>
    <w:rsid w:val="00904E76"/>
    <w:rsid w:val="009050E0"/>
    <w:rsid w:val="00906D54"/>
    <w:rsid w:val="0091146D"/>
    <w:rsid w:val="00911602"/>
    <w:rsid w:val="00911AAE"/>
    <w:rsid w:val="009121AF"/>
    <w:rsid w:val="009139F8"/>
    <w:rsid w:val="00913C9B"/>
    <w:rsid w:val="0091408C"/>
    <w:rsid w:val="00914BC1"/>
    <w:rsid w:val="00915E37"/>
    <w:rsid w:val="00916CE2"/>
    <w:rsid w:val="00922488"/>
    <w:rsid w:val="0092275E"/>
    <w:rsid w:val="00922E88"/>
    <w:rsid w:val="0092441E"/>
    <w:rsid w:val="009244D8"/>
    <w:rsid w:val="00925F0E"/>
    <w:rsid w:val="00925F20"/>
    <w:rsid w:val="009262B9"/>
    <w:rsid w:val="00927412"/>
    <w:rsid w:val="00931D34"/>
    <w:rsid w:val="00931E53"/>
    <w:rsid w:val="00931E73"/>
    <w:rsid w:val="00932BD5"/>
    <w:rsid w:val="00933B1C"/>
    <w:rsid w:val="00933C9D"/>
    <w:rsid w:val="009344D6"/>
    <w:rsid w:val="00934740"/>
    <w:rsid w:val="00934E9F"/>
    <w:rsid w:val="0093568E"/>
    <w:rsid w:val="00935BD6"/>
    <w:rsid w:val="0093631A"/>
    <w:rsid w:val="009363B2"/>
    <w:rsid w:val="00937506"/>
    <w:rsid w:val="0094041F"/>
    <w:rsid w:val="00940DBD"/>
    <w:rsid w:val="00941860"/>
    <w:rsid w:val="00943624"/>
    <w:rsid w:val="00944094"/>
    <w:rsid w:val="00944A28"/>
    <w:rsid w:val="00945370"/>
    <w:rsid w:val="00945703"/>
    <w:rsid w:val="00945B12"/>
    <w:rsid w:val="00945F09"/>
    <w:rsid w:val="009502DA"/>
    <w:rsid w:val="00951873"/>
    <w:rsid w:val="009518A6"/>
    <w:rsid w:val="009520AD"/>
    <w:rsid w:val="009533D1"/>
    <w:rsid w:val="009555D4"/>
    <w:rsid w:val="00955F24"/>
    <w:rsid w:val="00957736"/>
    <w:rsid w:val="0096189A"/>
    <w:rsid w:val="00961E90"/>
    <w:rsid w:val="00962109"/>
    <w:rsid w:val="00962EED"/>
    <w:rsid w:val="009633BA"/>
    <w:rsid w:val="00963ACC"/>
    <w:rsid w:val="009640DC"/>
    <w:rsid w:val="00964F84"/>
    <w:rsid w:val="00965A14"/>
    <w:rsid w:val="00965D6B"/>
    <w:rsid w:val="0096674C"/>
    <w:rsid w:val="00966E65"/>
    <w:rsid w:val="00967CF0"/>
    <w:rsid w:val="00970D1B"/>
    <w:rsid w:val="00973BF7"/>
    <w:rsid w:val="00973C70"/>
    <w:rsid w:val="009744F3"/>
    <w:rsid w:val="0097463A"/>
    <w:rsid w:val="00974D70"/>
    <w:rsid w:val="00976ABB"/>
    <w:rsid w:val="009778CE"/>
    <w:rsid w:val="00977FED"/>
    <w:rsid w:val="00981845"/>
    <w:rsid w:val="0098232F"/>
    <w:rsid w:val="00982C22"/>
    <w:rsid w:val="00983490"/>
    <w:rsid w:val="00983914"/>
    <w:rsid w:val="00986730"/>
    <w:rsid w:val="00987031"/>
    <w:rsid w:val="00991090"/>
    <w:rsid w:val="0099215E"/>
    <w:rsid w:val="00992847"/>
    <w:rsid w:val="0099410F"/>
    <w:rsid w:val="009A0B26"/>
    <w:rsid w:val="009A1308"/>
    <w:rsid w:val="009A139E"/>
    <w:rsid w:val="009A189B"/>
    <w:rsid w:val="009A1B36"/>
    <w:rsid w:val="009A21BE"/>
    <w:rsid w:val="009A25D8"/>
    <w:rsid w:val="009A2749"/>
    <w:rsid w:val="009A42EB"/>
    <w:rsid w:val="009A5257"/>
    <w:rsid w:val="009B06A3"/>
    <w:rsid w:val="009B06E4"/>
    <w:rsid w:val="009B07A3"/>
    <w:rsid w:val="009B260F"/>
    <w:rsid w:val="009B4DC0"/>
    <w:rsid w:val="009B5B3D"/>
    <w:rsid w:val="009B677F"/>
    <w:rsid w:val="009B7D92"/>
    <w:rsid w:val="009C1886"/>
    <w:rsid w:val="009C2B0F"/>
    <w:rsid w:val="009C3D32"/>
    <w:rsid w:val="009C4B84"/>
    <w:rsid w:val="009C5326"/>
    <w:rsid w:val="009C5476"/>
    <w:rsid w:val="009C566D"/>
    <w:rsid w:val="009C6CA0"/>
    <w:rsid w:val="009C6E71"/>
    <w:rsid w:val="009D0D97"/>
    <w:rsid w:val="009D1040"/>
    <w:rsid w:val="009D11F0"/>
    <w:rsid w:val="009D1C47"/>
    <w:rsid w:val="009D1F44"/>
    <w:rsid w:val="009D26D3"/>
    <w:rsid w:val="009D2EB0"/>
    <w:rsid w:val="009D42A1"/>
    <w:rsid w:val="009D490C"/>
    <w:rsid w:val="009D4A26"/>
    <w:rsid w:val="009D5A93"/>
    <w:rsid w:val="009D5B63"/>
    <w:rsid w:val="009D5E07"/>
    <w:rsid w:val="009D65BD"/>
    <w:rsid w:val="009D79B3"/>
    <w:rsid w:val="009E25A0"/>
    <w:rsid w:val="009E361F"/>
    <w:rsid w:val="009E5D6E"/>
    <w:rsid w:val="009E6054"/>
    <w:rsid w:val="009E64E1"/>
    <w:rsid w:val="009E6AB6"/>
    <w:rsid w:val="009E6BB1"/>
    <w:rsid w:val="009E782F"/>
    <w:rsid w:val="009F0516"/>
    <w:rsid w:val="009F1680"/>
    <w:rsid w:val="009F28D6"/>
    <w:rsid w:val="009F7124"/>
    <w:rsid w:val="009F7241"/>
    <w:rsid w:val="009F786B"/>
    <w:rsid w:val="00A00D54"/>
    <w:rsid w:val="00A01365"/>
    <w:rsid w:val="00A015F6"/>
    <w:rsid w:val="00A02541"/>
    <w:rsid w:val="00A03FC1"/>
    <w:rsid w:val="00A05C38"/>
    <w:rsid w:val="00A06FEB"/>
    <w:rsid w:val="00A07D57"/>
    <w:rsid w:val="00A107D0"/>
    <w:rsid w:val="00A11843"/>
    <w:rsid w:val="00A12D72"/>
    <w:rsid w:val="00A13214"/>
    <w:rsid w:val="00A167C3"/>
    <w:rsid w:val="00A206BC"/>
    <w:rsid w:val="00A2076E"/>
    <w:rsid w:val="00A210A3"/>
    <w:rsid w:val="00A2405E"/>
    <w:rsid w:val="00A25410"/>
    <w:rsid w:val="00A27B0B"/>
    <w:rsid w:val="00A27C21"/>
    <w:rsid w:val="00A30CE6"/>
    <w:rsid w:val="00A32129"/>
    <w:rsid w:val="00A334DE"/>
    <w:rsid w:val="00A338E0"/>
    <w:rsid w:val="00A33F71"/>
    <w:rsid w:val="00A34C12"/>
    <w:rsid w:val="00A35397"/>
    <w:rsid w:val="00A3649C"/>
    <w:rsid w:val="00A414D0"/>
    <w:rsid w:val="00A41557"/>
    <w:rsid w:val="00A42482"/>
    <w:rsid w:val="00A42E98"/>
    <w:rsid w:val="00A43BA6"/>
    <w:rsid w:val="00A43D4D"/>
    <w:rsid w:val="00A44C48"/>
    <w:rsid w:val="00A455C0"/>
    <w:rsid w:val="00A463A7"/>
    <w:rsid w:val="00A46B7B"/>
    <w:rsid w:val="00A510CA"/>
    <w:rsid w:val="00A538E0"/>
    <w:rsid w:val="00A544D0"/>
    <w:rsid w:val="00A54EB3"/>
    <w:rsid w:val="00A55765"/>
    <w:rsid w:val="00A55811"/>
    <w:rsid w:val="00A564B2"/>
    <w:rsid w:val="00A56C4D"/>
    <w:rsid w:val="00A56DC2"/>
    <w:rsid w:val="00A57B5A"/>
    <w:rsid w:val="00A607FD"/>
    <w:rsid w:val="00A614BB"/>
    <w:rsid w:val="00A61E4B"/>
    <w:rsid w:val="00A6375B"/>
    <w:rsid w:val="00A6395B"/>
    <w:rsid w:val="00A6474E"/>
    <w:rsid w:val="00A65C61"/>
    <w:rsid w:val="00A709D2"/>
    <w:rsid w:val="00A7138C"/>
    <w:rsid w:val="00A7159D"/>
    <w:rsid w:val="00A724C1"/>
    <w:rsid w:val="00A730CA"/>
    <w:rsid w:val="00A747C2"/>
    <w:rsid w:val="00A7628D"/>
    <w:rsid w:val="00A80200"/>
    <w:rsid w:val="00A81EDC"/>
    <w:rsid w:val="00A82B64"/>
    <w:rsid w:val="00A83ACC"/>
    <w:rsid w:val="00A83DBD"/>
    <w:rsid w:val="00A8605A"/>
    <w:rsid w:val="00A86E87"/>
    <w:rsid w:val="00A87BC6"/>
    <w:rsid w:val="00A9013A"/>
    <w:rsid w:val="00A94BE5"/>
    <w:rsid w:val="00A964CB"/>
    <w:rsid w:val="00A97813"/>
    <w:rsid w:val="00A97DBE"/>
    <w:rsid w:val="00AA2418"/>
    <w:rsid w:val="00AA2A96"/>
    <w:rsid w:val="00AA2AD1"/>
    <w:rsid w:val="00AA2C52"/>
    <w:rsid w:val="00AA4598"/>
    <w:rsid w:val="00AA4968"/>
    <w:rsid w:val="00AA7779"/>
    <w:rsid w:val="00AB1DC0"/>
    <w:rsid w:val="00AB2AB1"/>
    <w:rsid w:val="00AB3237"/>
    <w:rsid w:val="00AB364D"/>
    <w:rsid w:val="00AB40A4"/>
    <w:rsid w:val="00AB5D1B"/>
    <w:rsid w:val="00AB703B"/>
    <w:rsid w:val="00AB7133"/>
    <w:rsid w:val="00AB7AE7"/>
    <w:rsid w:val="00AC2214"/>
    <w:rsid w:val="00AC3842"/>
    <w:rsid w:val="00AC4EB5"/>
    <w:rsid w:val="00AC5B37"/>
    <w:rsid w:val="00AC6BA6"/>
    <w:rsid w:val="00AD075E"/>
    <w:rsid w:val="00AD0A08"/>
    <w:rsid w:val="00AD263A"/>
    <w:rsid w:val="00AD3013"/>
    <w:rsid w:val="00AD3598"/>
    <w:rsid w:val="00AD5C48"/>
    <w:rsid w:val="00AD602F"/>
    <w:rsid w:val="00AD7753"/>
    <w:rsid w:val="00AE005D"/>
    <w:rsid w:val="00AE0108"/>
    <w:rsid w:val="00AE0730"/>
    <w:rsid w:val="00AE1345"/>
    <w:rsid w:val="00AE1CB9"/>
    <w:rsid w:val="00AE2631"/>
    <w:rsid w:val="00AE2671"/>
    <w:rsid w:val="00AE26D7"/>
    <w:rsid w:val="00AE5ED4"/>
    <w:rsid w:val="00AE6600"/>
    <w:rsid w:val="00AF0227"/>
    <w:rsid w:val="00AF0247"/>
    <w:rsid w:val="00AF1ABB"/>
    <w:rsid w:val="00AF2BE7"/>
    <w:rsid w:val="00AF3176"/>
    <w:rsid w:val="00AF413E"/>
    <w:rsid w:val="00AF585D"/>
    <w:rsid w:val="00AF68EF"/>
    <w:rsid w:val="00AF7CDF"/>
    <w:rsid w:val="00B01152"/>
    <w:rsid w:val="00B0183F"/>
    <w:rsid w:val="00B02AAE"/>
    <w:rsid w:val="00B04F64"/>
    <w:rsid w:val="00B05B47"/>
    <w:rsid w:val="00B0740C"/>
    <w:rsid w:val="00B11C7B"/>
    <w:rsid w:val="00B13E59"/>
    <w:rsid w:val="00B144A0"/>
    <w:rsid w:val="00B14DFC"/>
    <w:rsid w:val="00B15216"/>
    <w:rsid w:val="00B15665"/>
    <w:rsid w:val="00B15C01"/>
    <w:rsid w:val="00B2076F"/>
    <w:rsid w:val="00B22EA4"/>
    <w:rsid w:val="00B23256"/>
    <w:rsid w:val="00B23875"/>
    <w:rsid w:val="00B23FD8"/>
    <w:rsid w:val="00B24B6E"/>
    <w:rsid w:val="00B25A3D"/>
    <w:rsid w:val="00B25D21"/>
    <w:rsid w:val="00B27FB7"/>
    <w:rsid w:val="00B31176"/>
    <w:rsid w:val="00B32CB8"/>
    <w:rsid w:val="00B33AA9"/>
    <w:rsid w:val="00B34D06"/>
    <w:rsid w:val="00B35459"/>
    <w:rsid w:val="00B35D27"/>
    <w:rsid w:val="00B36498"/>
    <w:rsid w:val="00B36707"/>
    <w:rsid w:val="00B413F9"/>
    <w:rsid w:val="00B426AC"/>
    <w:rsid w:val="00B43346"/>
    <w:rsid w:val="00B438E6"/>
    <w:rsid w:val="00B4429C"/>
    <w:rsid w:val="00B46047"/>
    <w:rsid w:val="00B513AD"/>
    <w:rsid w:val="00B52378"/>
    <w:rsid w:val="00B53327"/>
    <w:rsid w:val="00B537A5"/>
    <w:rsid w:val="00B54B29"/>
    <w:rsid w:val="00B54E6C"/>
    <w:rsid w:val="00B566D5"/>
    <w:rsid w:val="00B60B47"/>
    <w:rsid w:val="00B61172"/>
    <w:rsid w:val="00B6324D"/>
    <w:rsid w:val="00B64513"/>
    <w:rsid w:val="00B647F0"/>
    <w:rsid w:val="00B650DB"/>
    <w:rsid w:val="00B65E1D"/>
    <w:rsid w:val="00B65E7A"/>
    <w:rsid w:val="00B65F36"/>
    <w:rsid w:val="00B67B22"/>
    <w:rsid w:val="00B70A9E"/>
    <w:rsid w:val="00B70D1A"/>
    <w:rsid w:val="00B71960"/>
    <w:rsid w:val="00B72D03"/>
    <w:rsid w:val="00B72F5B"/>
    <w:rsid w:val="00B76D37"/>
    <w:rsid w:val="00B77430"/>
    <w:rsid w:val="00B80110"/>
    <w:rsid w:val="00B813A2"/>
    <w:rsid w:val="00B815A3"/>
    <w:rsid w:val="00B81DBA"/>
    <w:rsid w:val="00B832A2"/>
    <w:rsid w:val="00B83646"/>
    <w:rsid w:val="00B83979"/>
    <w:rsid w:val="00B84841"/>
    <w:rsid w:val="00B86F7C"/>
    <w:rsid w:val="00B87E22"/>
    <w:rsid w:val="00B9034D"/>
    <w:rsid w:val="00B9176D"/>
    <w:rsid w:val="00B923A2"/>
    <w:rsid w:val="00B93A80"/>
    <w:rsid w:val="00B94912"/>
    <w:rsid w:val="00B94E12"/>
    <w:rsid w:val="00B94F07"/>
    <w:rsid w:val="00B97E6B"/>
    <w:rsid w:val="00BA0316"/>
    <w:rsid w:val="00BA1192"/>
    <w:rsid w:val="00BA3282"/>
    <w:rsid w:val="00BA3C36"/>
    <w:rsid w:val="00BA6449"/>
    <w:rsid w:val="00BA67C1"/>
    <w:rsid w:val="00BB0F10"/>
    <w:rsid w:val="00BB2F26"/>
    <w:rsid w:val="00BB2FB3"/>
    <w:rsid w:val="00BB3185"/>
    <w:rsid w:val="00BB4C00"/>
    <w:rsid w:val="00BB7A42"/>
    <w:rsid w:val="00BC1FB5"/>
    <w:rsid w:val="00BC3F47"/>
    <w:rsid w:val="00BC547E"/>
    <w:rsid w:val="00BC5923"/>
    <w:rsid w:val="00BD0790"/>
    <w:rsid w:val="00BD1C17"/>
    <w:rsid w:val="00BD3147"/>
    <w:rsid w:val="00BD384B"/>
    <w:rsid w:val="00BD4522"/>
    <w:rsid w:val="00BD5039"/>
    <w:rsid w:val="00BD546A"/>
    <w:rsid w:val="00BD588B"/>
    <w:rsid w:val="00BD7012"/>
    <w:rsid w:val="00BE0360"/>
    <w:rsid w:val="00BE0D0C"/>
    <w:rsid w:val="00BE1C78"/>
    <w:rsid w:val="00BE1F3F"/>
    <w:rsid w:val="00BE263B"/>
    <w:rsid w:val="00BE2643"/>
    <w:rsid w:val="00BE26B8"/>
    <w:rsid w:val="00BE2A3E"/>
    <w:rsid w:val="00BE3C91"/>
    <w:rsid w:val="00BE4EF2"/>
    <w:rsid w:val="00BE503B"/>
    <w:rsid w:val="00BE5222"/>
    <w:rsid w:val="00BE5948"/>
    <w:rsid w:val="00BE7517"/>
    <w:rsid w:val="00BF0C62"/>
    <w:rsid w:val="00BF116A"/>
    <w:rsid w:val="00BF1194"/>
    <w:rsid w:val="00BF1CB5"/>
    <w:rsid w:val="00BF2AAA"/>
    <w:rsid w:val="00BF326E"/>
    <w:rsid w:val="00BF391A"/>
    <w:rsid w:val="00BF3E37"/>
    <w:rsid w:val="00BF55D0"/>
    <w:rsid w:val="00BF6FF8"/>
    <w:rsid w:val="00C0072D"/>
    <w:rsid w:val="00C0105F"/>
    <w:rsid w:val="00C01121"/>
    <w:rsid w:val="00C02B7C"/>
    <w:rsid w:val="00C0407F"/>
    <w:rsid w:val="00C044E8"/>
    <w:rsid w:val="00C05B26"/>
    <w:rsid w:val="00C07977"/>
    <w:rsid w:val="00C07D0B"/>
    <w:rsid w:val="00C11F75"/>
    <w:rsid w:val="00C126A0"/>
    <w:rsid w:val="00C12FD2"/>
    <w:rsid w:val="00C13C35"/>
    <w:rsid w:val="00C13DD5"/>
    <w:rsid w:val="00C1420C"/>
    <w:rsid w:val="00C14B5A"/>
    <w:rsid w:val="00C15408"/>
    <w:rsid w:val="00C15797"/>
    <w:rsid w:val="00C17149"/>
    <w:rsid w:val="00C17707"/>
    <w:rsid w:val="00C17FF7"/>
    <w:rsid w:val="00C21375"/>
    <w:rsid w:val="00C21BC3"/>
    <w:rsid w:val="00C21CF1"/>
    <w:rsid w:val="00C22A75"/>
    <w:rsid w:val="00C22D5B"/>
    <w:rsid w:val="00C22D64"/>
    <w:rsid w:val="00C23319"/>
    <w:rsid w:val="00C2378E"/>
    <w:rsid w:val="00C24D1B"/>
    <w:rsid w:val="00C25BA7"/>
    <w:rsid w:val="00C25CA1"/>
    <w:rsid w:val="00C27613"/>
    <w:rsid w:val="00C27754"/>
    <w:rsid w:val="00C3203F"/>
    <w:rsid w:val="00C339AF"/>
    <w:rsid w:val="00C347D5"/>
    <w:rsid w:val="00C35054"/>
    <w:rsid w:val="00C35548"/>
    <w:rsid w:val="00C357A8"/>
    <w:rsid w:val="00C3634B"/>
    <w:rsid w:val="00C376A4"/>
    <w:rsid w:val="00C376FE"/>
    <w:rsid w:val="00C40689"/>
    <w:rsid w:val="00C40D43"/>
    <w:rsid w:val="00C41BAC"/>
    <w:rsid w:val="00C41F5E"/>
    <w:rsid w:val="00C429C5"/>
    <w:rsid w:val="00C42C77"/>
    <w:rsid w:val="00C43518"/>
    <w:rsid w:val="00C44C07"/>
    <w:rsid w:val="00C45879"/>
    <w:rsid w:val="00C46B87"/>
    <w:rsid w:val="00C46D0F"/>
    <w:rsid w:val="00C51528"/>
    <w:rsid w:val="00C52277"/>
    <w:rsid w:val="00C52FD2"/>
    <w:rsid w:val="00C53B30"/>
    <w:rsid w:val="00C5469B"/>
    <w:rsid w:val="00C60A62"/>
    <w:rsid w:val="00C60D34"/>
    <w:rsid w:val="00C6116A"/>
    <w:rsid w:val="00C63D6B"/>
    <w:rsid w:val="00C66229"/>
    <w:rsid w:val="00C66BF5"/>
    <w:rsid w:val="00C72ADA"/>
    <w:rsid w:val="00C72E3F"/>
    <w:rsid w:val="00C73238"/>
    <w:rsid w:val="00C73DF0"/>
    <w:rsid w:val="00C777DE"/>
    <w:rsid w:val="00C8067A"/>
    <w:rsid w:val="00C808D3"/>
    <w:rsid w:val="00C812B6"/>
    <w:rsid w:val="00C82E1B"/>
    <w:rsid w:val="00C84A4B"/>
    <w:rsid w:val="00C84ACD"/>
    <w:rsid w:val="00C84CDC"/>
    <w:rsid w:val="00C85378"/>
    <w:rsid w:val="00C8765F"/>
    <w:rsid w:val="00C902A4"/>
    <w:rsid w:val="00C90F4E"/>
    <w:rsid w:val="00C91268"/>
    <w:rsid w:val="00C91283"/>
    <w:rsid w:val="00C91406"/>
    <w:rsid w:val="00C91849"/>
    <w:rsid w:val="00C91A07"/>
    <w:rsid w:val="00C92021"/>
    <w:rsid w:val="00C92994"/>
    <w:rsid w:val="00C94BBB"/>
    <w:rsid w:val="00C967A2"/>
    <w:rsid w:val="00C97230"/>
    <w:rsid w:val="00CA198A"/>
    <w:rsid w:val="00CA20C3"/>
    <w:rsid w:val="00CA3537"/>
    <w:rsid w:val="00CA4BD4"/>
    <w:rsid w:val="00CA5768"/>
    <w:rsid w:val="00CA6740"/>
    <w:rsid w:val="00CA69AF"/>
    <w:rsid w:val="00CA6D78"/>
    <w:rsid w:val="00CA7EAC"/>
    <w:rsid w:val="00CB2221"/>
    <w:rsid w:val="00CB226A"/>
    <w:rsid w:val="00CB42E4"/>
    <w:rsid w:val="00CB5295"/>
    <w:rsid w:val="00CB69A4"/>
    <w:rsid w:val="00CC0438"/>
    <w:rsid w:val="00CC081B"/>
    <w:rsid w:val="00CC10EE"/>
    <w:rsid w:val="00CC24F5"/>
    <w:rsid w:val="00CC27F4"/>
    <w:rsid w:val="00CC2CD9"/>
    <w:rsid w:val="00CC45E2"/>
    <w:rsid w:val="00CC57F0"/>
    <w:rsid w:val="00CC638D"/>
    <w:rsid w:val="00CC6936"/>
    <w:rsid w:val="00CC79EA"/>
    <w:rsid w:val="00CD07F0"/>
    <w:rsid w:val="00CD2793"/>
    <w:rsid w:val="00CD3D8C"/>
    <w:rsid w:val="00CD4400"/>
    <w:rsid w:val="00CD46B3"/>
    <w:rsid w:val="00CD4E69"/>
    <w:rsid w:val="00CD515C"/>
    <w:rsid w:val="00CD5E96"/>
    <w:rsid w:val="00CD6FBE"/>
    <w:rsid w:val="00CD7C6E"/>
    <w:rsid w:val="00CE1212"/>
    <w:rsid w:val="00CE1CD3"/>
    <w:rsid w:val="00CE1D5D"/>
    <w:rsid w:val="00CE2890"/>
    <w:rsid w:val="00CE3C47"/>
    <w:rsid w:val="00CE4DA6"/>
    <w:rsid w:val="00CE5026"/>
    <w:rsid w:val="00CE7C9A"/>
    <w:rsid w:val="00CF041D"/>
    <w:rsid w:val="00CF252E"/>
    <w:rsid w:val="00CF32D6"/>
    <w:rsid w:val="00CF5775"/>
    <w:rsid w:val="00CF6D7E"/>
    <w:rsid w:val="00CF719E"/>
    <w:rsid w:val="00CF73E0"/>
    <w:rsid w:val="00CF78EF"/>
    <w:rsid w:val="00D02278"/>
    <w:rsid w:val="00D027E8"/>
    <w:rsid w:val="00D02C59"/>
    <w:rsid w:val="00D02F9F"/>
    <w:rsid w:val="00D03F4D"/>
    <w:rsid w:val="00D0482F"/>
    <w:rsid w:val="00D0606B"/>
    <w:rsid w:val="00D063CC"/>
    <w:rsid w:val="00D0726E"/>
    <w:rsid w:val="00D11144"/>
    <w:rsid w:val="00D13C31"/>
    <w:rsid w:val="00D14058"/>
    <w:rsid w:val="00D1603E"/>
    <w:rsid w:val="00D16190"/>
    <w:rsid w:val="00D16AAB"/>
    <w:rsid w:val="00D16C50"/>
    <w:rsid w:val="00D1789D"/>
    <w:rsid w:val="00D20A09"/>
    <w:rsid w:val="00D21792"/>
    <w:rsid w:val="00D21EAE"/>
    <w:rsid w:val="00D22050"/>
    <w:rsid w:val="00D23917"/>
    <w:rsid w:val="00D25E24"/>
    <w:rsid w:val="00D27D8B"/>
    <w:rsid w:val="00D31714"/>
    <w:rsid w:val="00D31911"/>
    <w:rsid w:val="00D33636"/>
    <w:rsid w:val="00D33AE3"/>
    <w:rsid w:val="00D34A79"/>
    <w:rsid w:val="00D36F0F"/>
    <w:rsid w:val="00D378E1"/>
    <w:rsid w:val="00D37E8E"/>
    <w:rsid w:val="00D40653"/>
    <w:rsid w:val="00D41A26"/>
    <w:rsid w:val="00D41C9E"/>
    <w:rsid w:val="00D42908"/>
    <w:rsid w:val="00D432AC"/>
    <w:rsid w:val="00D459DF"/>
    <w:rsid w:val="00D46B45"/>
    <w:rsid w:val="00D53757"/>
    <w:rsid w:val="00D543FC"/>
    <w:rsid w:val="00D54713"/>
    <w:rsid w:val="00D60C7D"/>
    <w:rsid w:val="00D623A6"/>
    <w:rsid w:val="00D6376B"/>
    <w:rsid w:val="00D63B1C"/>
    <w:rsid w:val="00D63BC4"/>
    <w:rsid w:val="00D66F6A"/>
    <w:rsid w:val="00D70824"/>
    <w:rsid w:val="00D70867"/>
    <w:rsid w:val="00D712C0"/>
    <w:rsid w:val="00D72B08"/>
    <w:rsid w:val="00D73C99"/>
    <w:rsid w:val="00D74613"/>
    <w:rsid w:val="00D7629F"/>
    <w:rsid w:val="00D7646D"/>
    <w:rsid w:val="00D76F75"/>
    <w:rsid w:val="00D775E2"/>
    <w:rsid w:val="00D77A71"/>
    <w:rsid w:val="00D8132D"/>
    <w:rsid w:val="00D817DA"/>
    <w:rsid w:val="00D81AC0"/>
    <w:rsid w:val="00D81C79"/>
    <w:rsid w:val="00D82139"/>
    <w:rsid w:val="00D852E3"/>
    <w:rsid w:val="00D8542C"/>
    <w:rsid w:val="00D86DB0"/>
    <w:rsid w:val="00D874B5"/>
    <w:rsid w:val="00D91129"/>
    <w:rsid w:val="00D9135D"/>
    <w:rsid w:val="00D91DE1"/>
    <w:rsid w:val="00D92584"/>
    <w:rsid w:val="00D9497B"/>
    <w:rsid w:val="00D9504B"/>
    <w:rsid w:val="00D96EE6"/>
    <w:rsid w:val="00DA0C05"/>
    <w:rsid w:val="00DA1B35"/>
    <w:rsid w:val="00DA2585"/>
    <w:rsid w:val="00DA3001"/>
    <w:rsid w:val="00DA35E8"/>
    <w:rsid w:val="00DA394D"/>
    <w:rsid w:val="00DA3B44"/>
    <w:rsid w:val="00DA54C0"/>
    <w:rsid w:val="00DA5796"/>
    <w:rsid w:val="00DA5FFE"/>
    <w:rsid w:val="00DA6966"/>
    <w:rsid w:val="00DA7005"/>
    <w:rsid w:val="00DA73F6"/>
    <w:rsid w:val="00DA7787"/>
    <w:rsid w:val="00DB041C"/>
    <w:rsid w:val="00DB0D1B"/>
    <w:rsid w:val="00DB2CB6"/>
    <w:rsid w:val="00DB38EC"/>
    <w:rsid w:val="00DB3CF5"/>
    <w:rsid w:val="00DB4550"/>
    <w:rsid w:val="00DB4A26"/>
    <w:rsid w:val="00DB5A47"/>
    <w:rsid w:val="00DB76D4"/>
    <w:rsid w:val="00DC0D15"/>
    <w:rsid w:val="00DC313C"/>
    <w:rsid w:val="00DC332E"/>
    <w:rsid w:val="00DC4006"/>
    <w:rsid w:val="00DC4E03"/>
    <w:rsid w:val="00DC582C"/>
    <w:rsid w:val="00DC5937"/>
    <w:rsid w:val="00DC65DB"/>
    <w:rsid w:val="00DD1026"/>
    <w:rsid w:val="00DD1D92"/>
    <w:rsid w:val="00DD24A8"/>
    <w:rsid w:val="00DD409F"/>
    <w:rsid w:val="00DD441B"/>
    <w:rsid w:val="00DD634F"/>
    <w:rsid w:val="00DD6949"/>
    <w:rsid w:val="00DD6B3A"/>
    <w:rsid w:val="00DD7A5A"/>
    <w:rsid w:val="00DD7AB4"/>
    <w:rsid w:val="00DE0160"/>
    <w:rsid w:val="00DE0739"/>
    <w:rsid w:val="00DE3605"/>
    <w:rsid w:val="00DE55B9"/>
    <w:rsid w:val="00DE5DDE"/>
    <w:rsid w:val="00DE609D"/>
    <w:rsid w:val="00DE75C7"/>
    <w:rsid w:val="00DE7CB3"/>
    <w:rsid w:val="00DF0CA2"/>
    <w:rsid w:val="00DF21BB"/>
    <w:rsid w:val="00DF29CD"/>
    <w:rsid w:val="00DF319B"/>
    <w:rsid w:val="00DF458E"/>
    <w:rsid w:val="00DF718D"/>
    <w:rsid w:val="00E0284F"/>
    <w:rsid w:val="00E03A16"/>
    <w:rsid w:val="00E03C88"/>
    <w:rsid w:val="00E0746C"/>
    <w:rsid w:val="00E10529"/>
    <w:rsid w:val="00E10D5D"/>
    <w:rsid w:val="00E13770"/>
    <w:rsid w:val="00E13DC6"/>
    <w:rsid w:val="00E13FB0"/>
    <w:rsid w:val="00E154DF"/>
    <w:rsid w:val="00E15A57"/>
    <w:rsid w:val="00E15C95"/>
    <w:rsid w:val="00E16DF6"/>
    <w:rsid w:val="00E17BD7"/>
    <w:rsid w:val="00E20D51"/>
    <w:rsid w:val="00E21833"/>
    <w:rsid w:val="00E22518"/>
    <w:rsid w:val="00E22B76"/>
    <w:rsid w:val="00E22BDB"/>
    <w:rsid w:val="00E233A1"/>
    <w:rsid w:val="00E239E1"/>
    <w:rsid w:val="00E23C69"/>
    <w:rsid w:val="00E23D51"/>
    <w:rsid w:val="00E25642"/>
    <w:rsid w:val="00E259D3"/>
    <w:rsid w:val="00E26292"/>
    <w:rsid w:val="00E26804"/>
    <w:rsid w:val="00E277E1"/>
    <w:rsid w:val="00E27C88"/>
    <w:rsid w:val="00E32571"/>
    <w:rsid w:val="00E330A1"/>
    <w:rsid w:val="00E4388D"/>
    <w:rsid w:val="00E44564"/>
    <w:rsid w:val="00E460D0"/>
    <w:rsid w:val="00E46100"/>
    <w:rsid w:val="00E5070E"/>
    <w:rsid w:val="00E51BD0"/>
    <w:rsid w:val="00E54844"/>
    <w:rsid w:val="00E548F7"/>
    <w:rsid w:val="00E550E1"/>
    <w:rsid w:val="00E55920"/>
    <w:rsid w:val="00E559FA"/>
    <w:rsid w:val="00E55BA8"/>
    <w:rsid w:val="00E577FC"/>
    <w:rsid w:val="00E62AEC"/>
    <w:rsid w:val="00E641AF"/>
    <w:rsid w:val="00E64C91"/>
    <w:rsid w:val="00E65848"/>
    <w:rsid w:val="00E67029"/>
    <w:rsid w:val="00E70AF9"/>
    <w:rsid w:val="00E73E1A"/>
    <w:rsid w:val="00E75AA5"/>
    <w:rsid w:val="00E7625D"/>
    <w:rsid w:val="00E76366"/>
    <w:rsid w:val="00E8007C"/>
    <w:rsid w:val="00E8012B"/>
    <w:rsid w:val="00E81E36"/>
    <w:rsid w:val="00E82BB7"/>
    <w:rsid w:val="00E82C21"/>
    <w:rsid w:val="00E83EB3"/>
    <w:rsid w:val="00E84CCB"/>
    <w:rsid w:val="00E85ABE"/>
    <w:rsid w:val="00E87A7A"/>
    <w:rsid w:val="00E923FB"/>
    <w:rsid w:val="00E93453"/>
    <w:rsid w:val="00E93DF4"/>
    <w:rsid w:val="00E95E46"/>
    <w:rsid w:val="00E96871"/>
    <w:rsid w:val="00E970B7"/>
    <w:rsid w:val="00EA0AFA"/>
    <w:rsid w:val="00EA35AC"/>
    <w:rsid w:val="00EA446D"/>
    <w:rsid w:val="00EA4FD3"/>
    <w:rsid w:val="00EA6227"/>
    <w:rsid w:val="00EA77D4"/>
    <w:rsid w:val="00EA7A17"/>
    <w:rsid w:val="00EB0BF6"/>
    <w:rsid w:val="00EB11FA"/>
    <w:rsid w:val="00EB22E2"/>
    <w:rsid w:val="00EB3565"/>
    <w:rsid w:val="00EB3A5D"/>
    <w:rsid w:val="00EB3F6B"/>
    <w:rsid w:val="00EB5144"/>
    <w:rsid w:val="00EB5552"/>
    <w:rsid w:val="00EB581E"/>
    <w:rsid w:val="00EC18F8"/>
    <w:rsid w:val="00EC22EE"/>
    <w:rsid w:val="00EC2DD1"/>
    <w:rsid w:val="00EC3383"/>
    <w:rsid w:val="00EC34DB"/>
    <w:rsid w:val="00EC4064"/>
    <w:rsid w:val="00EC46C4"/>
    <w:rsid w:val="00EC7441"/>
    <w:rsid w:val="00ED31ED"/>
    <w:rsid w:val="00ED3B89"/>
    <w:rsid w:val="00ED3BDA"/>
    <w:rsid w:val="00ED5EDB"/>
    <w:rsid w:val="00ED62B2"/>
    <w:rsid w:val="00ED633A"/>
    <w:rsid w:val="00ED7894"/>
    <w:rsid w:val="00ED7D67"/>
    <w:rsid w:val="00EE208B"/>
    <w:rsid w:val="00EE4C70"/>
    <w:rsid w:val="00EE57A4"/>
    <w:rsid w:val="00EE6696"/>
    <w:rsid w:val="00EE7445"/>
    <w:rsid w:val="00EE760B"/>
    <w:rsid w:val="00EF043C"/>
    <w:rsid w:val="00EF0D12"/>
    <w:rsid w:val="00EF178E"/>
    <w:rsid w:val="00EF209C"/>
    <w:rsid w:val="00EF6236"/>
    <w:rsid w:val="00EF70DC"/>
    <w:rsid w:val="00EF736E"/>
    <w:rsid w:val="00EF7790"/>
    <w:rsid w:val="00F0052B"/>
    <w:rsid w:val="00F00E80"/>
    <w:rsid w:val="00F02028"/>
    <w:rsid w:val="00F0220F"/>
    <w:rsid w:val="00F03512"/>
    <w:rsid w:val="00F037CE"/>
    <w:rsid w:val="00F0386B"/>
    <w:rsid w:val="00F05004"/>
    <w:rsid w:val="00F0509B"/>
    <w:rsid w:val="00F072F5"/>
    <w:rsid w:val="00F07ED3"/>
    <w:rsid w:val="00F07EEA"/>
    <w:rsid w:val="00F1086D"/>
    <w:rsid w:val="00F11C3D"/>
    <w:rsid w:val="00F1311D"/>
    <w:rsid w:val="00F14370"/>
    <w:rsid w:val="00F148D5"/>
    <w:rsid w:val="00F15B31"/>
    <w:rsid w:val="00F165EB"/>
    <w:rsid w:val="00F16EF9"/>
    <w:rsid w:val="00F17116"/>
    <w:rsid w:val="00F17A05"/>
    <w:rsid w:val="00F20067"/>
    <w:rsid w:val="00F205BD"/>
    <w:rsid w:val="00F22037"/>
    <w:rsid w:val="00F236A7"/>
    <w:rsid w:val="00F24FC3"/>
    <w:rsid w:val="00F258F3"/>
    <w:rsid w:val="00F269F0"/>
    <w:rsid w:val="00F277E2"/>
    <w:rsid w:val="00F277F3"/>
    <w:rsid w:val="00F304A5"/>
    <w:rsid w:val="00F32454"/>
    <w:rsid w:val="00F333B6"/>
    <w:rsid w:val="00F334BE"/>
    <w:rsid w:val="00F354BB"/>
    <w:rsid w:val="00F40C30"/>
    <w:rsid w:val="00F4100C"/>
    <w:rsid w:val="00F423D7"/>
    <w:rsid w:val="00F43D24"/>
    <w:rsid w:val="00F43EDC"/>
    <w:rsid w:val="00F47BBD"/>
    <w:rsid w:val="00F50260"/>
    <w:rsid w:val="00F5034B"/>
    <w:rsid w:val="00F5143E"/>
    <w:rsid w:val="00F51960"/>
    <w:rsid w:val="00F521F5"/>
    <w:rsid w:val="00F521FA"/>
    <w:rsid w:val="00F53D6E"/>
    <w:rsid w:val="00F55ED1"/>
    <w:rsid w:val="00F567D1"/>
    <w:rsid w:val="00F5701D"/>
    <w:rsid w:val="00F570E3"/>
    <w:rsid w:val="00F57B5E"/>
    <w:rsid w:val="00F60EEE"/>
    <w:rsid w:val="00F625BB"/>
    <w:rsid w:val="00F6389C"/>
    <w:rsid w:val="00F63BCF"/>
    <w:rsid w:val="00F65045"/>
    <w:rsid w:val="00F6593B"/>
    <w:rsid w:val="00F67397"/>
    <w:rsid w:val="00F6754C"/>
    <w:rsid w:val="00F70C1B"/>
    <w:rsid w:val="00F71948"/>
    <w:rsid w:val="00F71FF3"/>
    <w:rsid w:val="00F73549"/>
    <w:rsid w:val="00F7357E"/>
    <w:rsid w:val="00F76BE1"/>
    <w:rsid w:val="00F7747A"/>
    <w:rsid w:val="00F77685"/>
    <w:rsid w:val="00F77701"/>
    <w:rsid w:val="00F777ED"/>
    <w:rsid w:val="00F81150"/>
    <w:rsid w:val="00F813F1"/>
    <w:rsid w:val="00F81798"/>
    <w:rsid w:val="00F82136"/>
    <w:rsid w:val="00F839A7"/>
    <w:rsid w:val="00F8410F"/>
    <w:rsid w:val="00F86CC5"/>
    <w:rsid w:val="00F926C8"/>
    <w:rsid w:val="00F9424B"/>
    <w:rsid w:val="00F96928"/>
    <w:rsid w:val="00F96BB7"/>
    <w:rsid w:val="00FA006A"/>
    <w:rsid w:val="00FA0C34"/>
    <w:rsid w:val="00FA0F06"/>
    <w:rsid w:val="00FA22DC"/>
    <w:rsid w:val="00FA49A6"/>
    <w:rsid w:val="00FA4E66"/>
    <w:rsid w:val="00FA5A67"/>
    <w:rsid w:val="00FA6908"/>
    <w:rsid w:val="00FB223F"/>
    <w:rsid w:val="00FB2A3F"/>
    <w:rsid w:val="00FB5114"/>
    <w:rsid w:val="00FB5C65"/>
    <w:rsid w:val="00FB5F82"/>
    <w:rsid w:val="00FB6AA6"/>
    <w:rsid w:val="00FC1473"/>
    <w:rsid w:val="00FC15C9"/>
    <w:rsid w:val="00FC2BF2"/>
    <w:rsid w:val="00FC2F43"/>
    <w:rsid w:val="00FC496D"/>
    <w:rsid w:val="00FC4977"/>
    <w:rsid w:val="00FD0BDE"/>
    <w:rsid w:val="00FD0D53"/>
    <w:rsid w:val="00FD1219"/>
    <w:rsid w:val="00FD1B2D"/>
    <w:rsid w:val="00FD21C2"/>
    <w:rsid w:val="00FD21D4"/>
    <w:rsid w:val="00FD2A7E"/>
    <w:rsid w:val="00FD3A46"/>
    <w:rsid w:val="00FD3B41"/>
    <w:rsid w:val="00FD45FE"/>
    <w:rsid w:val="00FD5B5D"/>
    <w:rsid w:val="00FE4A2A"/>
    <w:rsid w:val="00FF10DE"/>
    <w:rsid w:val="00FF1322"/>
    <w:rsid w:val="00FF2BBF"/>
    <w:rsid w:val="00FF2E42"/>
    <w:rsid w:val="00FF5B62"/>
    <w:rsid w:val="00FF62FD"/>
    <w:rsid w:val="00FF649A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7AF77CBD"/>
  <w15:docId w15:val="{DD17ED25-B3DC-4633-9B72-BD40BD947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116C4"/>
    <w:rPr>
      <w:sz w:val="24"/>
      <w:szCs w:val="24"/>
    </w:rPr>
  </w:style>
  <w:style w:type="paragraph" w:styleId="1">
    <w:name w:val="heading 1"/>
    <w:basedOn w:val="a"/>
    <w:next w:val="a"/>
    <w:qFormat/>
    <w:rsid w:val="00D70867"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link w:val="20"/>
    <w:qFormat/>
    <w:rsid w:val="00D70867"/>
    <w:pPr>
      <w:keepNext/>
      <w:keepLines/>
      <w:adjustRightInd w:val="0"/>
      <w:snapToGrid w:val="0"/>
      <w:spacing w:before="120" w:after="120"/>
      <w:outlineLvl w:val="1"/>
    </w:pPr>
    <w:rPr>
      <w:rFonts w:ascii="宋体" w:eastAsia="楷体" w:hAnsi="宋体"/>
      <w:b/>
      <w:bCs/>
      <w:color w:val="000000"/>
      <w:sz w:val="28"/>
      <w:szCs w:val="32"/>
    </w:rPr>
  </w:style>
  <w:style w:type="paragraph" w:styleId="3">
    <w:name w:val="heading 3"/>
    <w:basedOn w:val="a"/>
    <w:next w:val="a"/>
    <w:qFormat/>
    <w:rsid w:val="009E64E1"/>
    <w:pPr>
      <w:keepNext/>
      <w:keepLines/>
      <w:adjustRightInd w:val="0"/>
      <w:snapToGrid w:val="0"/>
      <w:spacing w:before="240" w:after="240"/>
      <w:outlineLvl w:val="2"/>
    </w:pPr>
    <w:rPr>
      <w:rFonts w:ascii="宋体"/>
      <w:b/>
      <w:bCs/>
      <w:color w:val="000000"/>
    </w:rPr>
  </w:style>
  <w:style w:type="paragraph" w:styleId="5">
    <w:name w:val="heading 5"/>
    <w:basedOn w:val="a"/>
    <w:next w:val="a"/>
    <w:qFormat/>
    <w:rsid w:val="004A696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插图"/>
    <w:basedOn w:val="a"/>
    <w:rsid w:val="005471A5"/>
    <w:pPr>
      <w:tabs>
        <w:tab w:val="left" w:pos="3765"/>
      </w:tabs>
      <w:adjustRightInd w:val="0"/>
      <w:snapToGrid w:val="0"/>
      <w:jc w:val="center"/>
    </w:pPr>
    <w:rPr>
      <w:rFonts w:ascii="宋体" w:hAnsi="宋体"/>
      <w:szCs w:val="21"/>
    </w:rPr>
  </w:style>
  <w:style w:type="paragraph" w:customStyle="1" w:styleId="a4">
    <w:name w:val="表格"/>
    <w:basedOn w:val="a"/>
    <w:rsid w:val="005471A5"/>
    <w:pPr>
      <w:spacing w:line="360" w:lineRule="auto"/>
      <w:jc w:val="center"/>
    </w:pPr>
    <w:rPr>
      <w:rFonts w:ascii="宋体" w:hAnsi="宋体"/>
      <w:b/>
      <w:sz w:val="23"/>
      <w:szCs w:val="23"/>
    </w:rPr>
  </w:style>
  <w:style w:type="paragraph" w:styleId="a5">
    <w:name w:val="Normal (Web)"/>
    <w:basedOn w:val="a"/>
    <w:rsid w:val="002116C4"/>
    <w:pPr>
      <w:spacing w:before="100" w:beforeAutospacing="1" w:after="100" w:afterAutospacing="1"/>
    </w:pPr>
    <w:rPr>
      <w:rFonts w:ascii="宋体" w:hAnsi="宋体" w:hint="eastAsia"/>
    </w:rPr>
  </w:style>
  <w:style w:type="paragraph" w:customStyle="1" w:styleId="a6">
    <w:basedOn w:val="a"/>
    <w:autoRedefine/>
    <w:rsid w:val="002116C4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paragraph" w:styleId="a7">
    <w:name w:val="Balloon Text"/>
    <w:basedOn w:val="a"/>
    <w:semiHidden/>
    <w:rsid w:val="00220395"/>
    <w:rPr>
      <w:sz w:val="18"/>
      <w:szCs w:val="18"/>
    </w:rPr>
  </w:style>
  <w:style w:type="paragraph" w:styleId="a8">
    <w:name w:val="Plain Text"/>
    <w:basedOn w:val="a"/>
    <w:rsid w:val="00F1086D"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character" w:styleId="a9">
    <w:name w:val="page number"/>
    <w:basedOn w:val="a0"/>
    <w:rsid w:val="00C376A4"/>
  </w:style>
  <w:style w:type="paragraph" w:styleId="aa">
    <w:name w:val="footer"/>
    <w:basedOn w:val="a"/>
    <w:rsid w:val="007843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rsid w:val="008635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c">
    <w:name w:val="Table Grid"/>
    <w:basedOn w:val="a1"/>
    <w:rsid w:val="0094041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List 1"/>
    <w:basedOn w:val="a1"/>
    <w:rsid w:val="00BE4EF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Classic 1"/>
    <w:basedOn w:val="a1"/>
    <w:rsid w:val="00BE4EF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1">
    <w:name w:val="Table Classic 2"/>
    <w:basedOn w:val="a1"/>
    <w:rsid w:val="00BF6F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CharCharCharCharChar">
    <w:name w:val="Char Char Char Char Char Char Char Char"/>
    <w:basedOn w:val="a"/>
    <w:autoRedefine/>
    <w:rsid w:val="00D63B1C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character" w:customStyle="1" w:styleId="tx1">
    <w:name w:val="tx1"/>
    <w:rsid w:val="00A6474E"/>
    <w:rPr>
      <w:b/>
      <w:bCs/>
    </w:rPr>
  </w:style>
  <w:style w:type="character" w:customStyle="1" w:styleId="m1">
    <w:name w:val="m1"/>
    <w:rsid w:val="00C22A75"/>
    <w:rPr>
      <w:color w:val="0000FF"/>
    </w:rPr>
  </w:style>
  <w:style w:type="character" w:styleId="ad">
    <w:name w:val="Hyperlink"/>
    <w:uiPriority w:val="99"/>
    <w:rsid w:val="00625D6B"/>
    <w:rPr>
      <w:color w:val="0000FF"/>
      <w:u w:val="single"/>
    </w:rPr>
  </w:style>
  <w:style w:type="paragraph" w:styleId="ae">
    <w:name w:val="Body Text Indent"/>
    <w:basedOn w:val="a"/>
    <w:rsid w:val="00B60B47"/>
    <w:pPr>
      <w:widowControl w:val="0"/>
      <w:spacing w:after="120"/>
      <w:ind w:leftChars="200" w:left="420"/>
      <w:jc w:val="both"/>
    </w:pPr>
    <w:rPr>
      <w:kern w:val="2"/>
      <w:sz w:val="21"/>
    </w:rPr>
  </w:style>
  <w:style w:type="paragraph" w:styleId="TOC1">
    <w:name w:val="toc 1"/>
    <w:basedOn w:val="a"/>
    <w:next w:val="a"/>
    <w:autoRedefine/>
    <w:uiPriority w:val="39"/>
    <w:rsid w:val="00D70867"/>
    <w:pPr>
      <w:tabs>
        <w:tab w:val="right" w:leader="dot" w:pos="8302"/>
      </w:tabs>
    </w:pPr>
    <w:rPr>
      <w:rFonts w:ascii="宋体" w:hAnsi="宋体"/>
      <w:noProof/>
      <w:sz w:val="28"/>
      <w:szCs w:val="28"/>
    </w:rPr>
  </w:style>
  <w:style w:type="paragraph" w:styleId="TOC2">
    <w:name w:val="toc 2"/>
    <w:basedOn w:val="a"/>
    <w:next w:val="a"/>
    <w:autoRedefine/>
    <w:uiPriority w:val="39"/>
    <w:rsid w:val="008F569E"/>
    <w:pPr>
      <w:tabs>
        <w:tab w:val="right" w:leader="dot" w:pos="8302"/>
      </w:tabs>
      <w:spacing w:line="360" w:lineRule="auto"/>
      <w:ind w:leftChars="200" w:left="480"/>
    </w:pPr>
  </w:style>
  <w:style w:type="paragraph" w:customStyle="1" w:styleId="CharCharCharCharCharCharChar">
    <w:name w:val="Char Char Char Char Char Char Char"/>
    <w:basedOn w:val="a"/>
    <w:rsid w:val="00CA6740"/>
    <w:pPr>
      <w:widowControl w:val="0"/>
      <w:jc w:val="both"/>
    </w:pPr>
    <w:rPr>
      <w:rFonts w:eastAsia="仿宋_GB2312"/>
      <w:kern w:val="2"/>
      <w:sz w:val="32"/>
    </w:rPr>
  </w:style>
  <w:style w:type="character" w:customStyle="1" w:styleId="apple-converted-space">
    <w:name w:val="apple-converted-space"/>
    <w:basedOn w:val="a0"/>
    <w:rsid w:val="00C8765F"/>
  </w:style>
  <w:style w:type="paragraph" w:styleId="af">
    <w:name w:val="Document Map"/>
    <w:basedOn w:val="a"/>
    <w:semiHidden/>
    <w:rsid w:val="00C1420C"/>
    <w:pPr>
      <w:shd w:val="clear" w:color="auto" w:fill="000080"/>
    </w:pPr>
  </w:style>
  <w:style w:type="paragraph" w:customStyle="1" w:styleId="Char1">
    <w:name w:val="Char1"/>
    <w:basedOn w:val="a"/>
    <w:autoRedefine/>
    <w:rsid w:val="0006406C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paragraph" w:customStyle="1" w:styleId="Default">
    <w:name w:val="Default"/>
    <w:rsid w:val="008121E0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12">
    <w:name w:val="1"/>
    <w:basedOn w:val="a"/>
    <w:rsid w:val="001C0EDB"/>
    <w:pPr>
      <w:widowControl w:val="0"/>
      <w:adjustRightInd w:val="0"/>
      <w:spacing w:line="360" w:lineRule="auto"/>
      <w:jc w:val="both"/>
    </w:pPr>
    <w:rPr>
      <w:kern w:val="2"/>
    </w:rPr>
  </w:style>
  <w:style w:type="character" w:customStyle="1" w:styleId="20">
    <w:name w:val="标题 2 字符"/>
    <w:basedOn w:val="a0"/>
    <w:link w:val="2"/>
    <w:rsid w:val="009520AD"/>
    <w:rPr>
      <w:rFonts w:ascii="宋体" w:eastAsia="楷体" w:hAnsi="宋体"/>
      <w:b/>
      <w:bCs/>
      <w:color w:val="000000"/>
      <w:sz w:val="28"/>
      <w:szCs w:val="32"/>
    </w:rPr>
  </w:style>
  <w:style w:type="character" w:styleId="af0">
    <w:name w:val="annotation reference"/>
    <w:basedOn w:val="a0"/>
    <w:semiHidden/>
    <w:unhideWhenUsed/>
    <w:rsid w:val="00B46047"/>
    <w:rPr>
      <w:sz w:val="21"/>
      <w:szCs w:val="21"/>
    </w:rPr>
  </w:style>
  <w:style w:type="paragraph" w:styleId="af1">
    <w:name w:val="annotation text"/>
    <w:basedOn w:val="a"/>
    <w:link w:val="af2"/>
    <w:semiHidden/>
    <w:unhideWhenUsed/>
    <w:rsid w:val="00B46047"/>
  </w:style>
  <w:style w:type="character" w:customStyle="1" w:styleId="af2">
    <w:name w:val="批注文字 字符"/>
    <w:basedOn w:val="a0"/>
    <w:link w:val="af1"/>
    <w:semiHidden/>
    <w:rsid w:val="00B46047"/>
    <w:rPr>
      <w:sz w:val="24"/>
      <w:szCs w:val="24"/>
    </w:rPr>
  </w:style>
  <w:style w:type="paragraph" w:styleId="af3">
    <w:name w:val="annotation subject"/>
    <w:basedOn w:val="af1"/>
    <w:next w:val="af1"/>
    <w:link w:val="af4"/>
    <w:semiHidden/>
    <w:unhideWhenUsed/>
    <w:rsid w:val="00B46047"/>
    <w:rPr>
      <w:b/>
      <w:bCs/>
    </w:rPr>
  </w:style>
  <w:style w:type="character" w:customStyle="1" w:styleId="af4">
    <w:name w:val="批注主题 字符"/>
    <w:basedOn w:val="af2"/>
    <w:link w:val="af3"/>
    <w:semiHidden/>
    <w:rsid w:val="00B46047"/>
    <w:rPr>
      <w:b/>
      <w:bCs/>
      <w:sz w:val="24"/>
      <w:szCs w:val="24"/>
    </w:rPr>
  </w:style>
  <w:style w:type="paragraph" w:styleId="af5">
    <w:name w:val="Revision"/>
    <w:hidden/>
    <w:uiPriority w:val="99"/>
    <w:semiHidden/>
    <w:rsid w:val="00B4604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9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31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72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3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5D849-7A10-460D-BDE0-E39E10AD2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665</Words>
  <Characters>3791</Characters>
  <Application>Microsoft Office Word</Application>
  <DocSecurity>0</DocSecurity>
  <Lines>31</Lines>
  <Paragraphs>8</Paragraphs>
  <ScaleCrop>false</ScaleCrop>
  <Company>Lenovo (Beijing) Limited</Company>
  <LinksUpToDate>false</LinksUpToDate>
  <CharactersWithSpaces>4448</CharactersWithSpaces>
  <SharedDoc>false</SharedDoc>
  <HLinks>
    <vt:vector size="66" baseType="variant"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_Toc531610339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_Toc531610338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_Toc531610337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_Toc531610336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_Toc531610335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_Toc531610334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_Toc531610333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_Toc531610332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_Toc531610331</vt:lpwstr>
      </vt:variant>
      <vt:variant>
        <vt:i4>1114166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_Toc531610330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_Toc531610329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资料及方法说明</dc:title>
  <dc:creator>Lenovo User</dc:creator>
  <cp:lastModifiedBy>高旭旭(拟稿)</cp:lastModifiedBy>
  <cp:revision>5</cp:revision>
  <cp:lastPrinted>2013-03-02T09:02:00Z</cp:lastPrinted>
  <dcterms:created xsi:type="dcterms:W3CDTF">2020-02-04T03:03:00Z</dcterms:created>
  <dcterms:modified xsi:type="dcterms:W3CDTF">2020-02-04T03:10:00Z</dcterms:modified>
</cp:coreProperties>
</file>