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</w:t>
      </w: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承德市气象局</w:t>
      </w: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2021年下半年防雷安全重点单位随机抽查人员和随机抽查对象名单</w:t>
      </w:r>
    </w:p>
    <w:p>
      <w:pPr>
        <w:spacing w:line="580" w:lineRule="exact"/>
        <w:ind w:firstLine="660"/>
        <w:contextualSpacing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58"/>
        <w:contextualSpacing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按照2021年度双随机抽查工作计划，9月2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日，在市气象局党组纪检组的监督下，市气象局</w:t>
      </w:r>
      <w:r>
        <w:rPr>
          <w:rFonts w:hint="eastAsia" w:ascii="仿宋_GB2312" w:hAnsi="宋体" w:eastAsia="仿宋_GB2312" w:cs="Calibri"/>
          <w:spacing w:val="-2"/>
          <w:sz w:val="32"/>
          <w:szCs w:val="32"/>
        </w:rPr>
        <w:t>从执法人员库</w:t>
      </w:r>
      <w:r>
        <w:rPr>
          <w:rFonts w:hint="eastAsia" w:ascii="仿宋_GB2312" w:hAnsi="仿宋_GB2312" w:eastAsia="仿宋_GB2312" w:cs="仿宋_GB2312"/>
          <w:sz w:val="32"/>
          <w:szCs w:val="32"/>
        </w:rPr>
        <w:t>和防雷安全重点单位数据库中随机抽取了抽查人员和抽查对象，名单如下：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58"/>
        <w:contextualSpacing/>
        <w:textAlignment w:val="auto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一、随机抽查人员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58"/>
        <w:contextualSpacing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组长：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魏荣民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58"/>
        <w:contextualSpacing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成员：童俊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58"/>
        <w:contextualSpacing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抽查地区：</w:t>
      </w:r>
      <w:r>
        <w:rPr>
          <w:rFonts w:hint="eastAsia" w:ascii="仿宋_GB2312" w:eastAsia="仿宋_GB2312"/>
          <w:sz w:val="32"/>
          <w:szCs w:val="32"/>
        </w:rPr>
        <w:t>市区（双桥区</w:t>
      </w:r>
      <w:r>
        <w:rPr>
          <w:rFonts w:ascii="仿宋_GB2312" w:eastAsia="仿宋_GB2312"/>
          <w:sz w:val="32"/>
          <w:szCs w:val="32"/>
        </w:rPr>
        <w:t>、双滦区、鹰手营子区</w:t>
      </w:r>
      <w:r>
        <w:rPr>
          <w:rFonts w:hint="eastAsia" w:ascii="仿宋_GB2312" w:eastAsia="仿宋_GB2312"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60"/>
        <w:contextualSpacing/>
        <w:textAlignment w:val="auto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二、随机抽查对象</w:t>
      </w:r>
    </w:p>
    <w:tbl>
      <w:tblPr>
        <w:tblStyle w:val="5"/>
        <w:tblW w:w="82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6520"/>
        <w:gridCol w:w="9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hAnsi="仿宋" w:eastAsia="仿宋_GB2312" w:cs="Times New Roman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b/>
                <w:kern w:val="0"/>
                <w:sz w:val="28"/>
                <w:szCs w:val="28"/>
              </w:rPr>
              <w:t>序号</w:t>
            </w:r>
          </w:p>
        </w:tc>
        <w:tc>
          <w:tcPr>
            <w:tcW w:w="6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hAnsi="仿宋" w:eastAsia="仿宋_GB2312" w:cs="Times New Roman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b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  <w:t>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hAnsi="仿宋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6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hAnsi="仿宋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8"/>
                <w:szCs w:val="28"/>
              </w:rPr>
              <w:t>承德安兴民用爆破器材营销有限公司铭洋分公司</w:t>
            </w:r>
          </w:p>
        </w:tc>
        <w:tc>
          <w:tcPr>
            <w:tcW w:w="92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hAnsi="仿宋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8"/>
                <w:szCs w:val="28"/>
              </w:rPr>
              <w:t>双桥区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hAnsi="仿宋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6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hAnsi="仿宋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8"/>
                <w:szCs w:val="28"/>
              </w:rPr>
              <w:t>中国石化销售股份有限公司河北承德京承高速路闫营子南加油站</w:t>
            </w:r>
          </w:p>
        </w:tc>
        <w:tc>
          <w:tcPr>
            <w:tcW w:w="92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hAnsi="仿宋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hAnsi="仿宋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仿宋_GB2312" w:hAnsi="仿宋" w:eastAsia="仿宋_GB2312" w:cs="Times New Roman"/>
                <w:kern w:val="0"/>
                <w:sz w:val="28"/>
                <w:szCs w:val="28"/>
              </w:rPr>
              <w:t>3</w:t>
            </w:r>
          </w:p>
        </w:tc>
        <w:tc>
          <w:tcPr>
            <w:tcW w:w="6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hAnsi="仿宋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8"/>
                <w:szCs w:val="28"/>
              </w:rPr>
              <w:t>承德市双滦红羽工贸有限责任公司</w:t>
            </w:r>
          </w:p>
        </w:tc>
        <w:tc>
          <w:tcPr>
            <w:tcW w:w="92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hAnsi="仿宋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8"/>
                <w:szCs w:val="28"/>
              </w:rPr>
              <w:t>双滦区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hAnsi="仿宋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仿宋_GB2312" w:hAnsi="仿宋" w:eastAsia="仿宋_GB2312" w:cs="Times New Roman"/>
                <w:kern w:val="0"/>
                <w:sz w:val="28"/>
                <w:szCs w:val="28"/>
              </w:rPr>
              <w:t>4</w:t>
            </w:r>
          </w:p>
        </w:tc>
        <w:tc>
          <w:tcPr>
            <w:tcW w:w="6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hAnsi="仿宋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8"/>
                <w:szCs w:val="28"/>
              </w:rPr>
              <w:t>承德安捷商贸有限公司安捷加油站</w:t>
            </w:r>
          </w:p>
        </w:tc>
        <w:tc>
          <w:tcPr>
            <w:tcW w:w="92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hAnsi="仿宋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hAnsi="仿宋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8"/>
                <w:szCs w:val="28"/>
              </w:rPr>
              <w:t>5</w:t>
            </w:r>
          </w:p>
        </w:tc>
        <w:tc>
          <w:tcPr>
            <w:tcW w:w="6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hAnsi="仿宋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8"/>
                <w:szCs w:val="28"/>
              </w:rPr>
              <w:t>中国石油天然气股份有限公司河北承德销售分公司第四十加油站</w:t>
            </w:r>
          </w:p>
        </w:tc>
        <w:tc>
          <w:tcPr>
            <w:tcW w:w="92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hAnsi="仿宋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8"/>
                <w:szCs w:val="28"/>
              </w:rPr>
              <w:t>营子区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hAnsi="仿宋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8"/>
                <w:szCs w:val="28"/>
              </w:rPr>
              <w:t>6</w:t>
            </w:r>
          </w:p>
        </w:tc>
        <w:tc>
          <w:tcPr>
            <w:tcW w:w="6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hAnsi="仿宋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8"/>
                <w:szCs w:val="28"/>
              </w:rPr>
              <w:t>中国石化销售股份有限公司河北承德鹰手营子马圈加油站</w:t>
            </w:r>
          </w:p>
        </w:tc>
        <w:tc>
          <w:tcPr>
            <w:tcW w:w="92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hAnsi="仿宋" w:eastAsia="仿宋_GB2312" w:cs="Times New Roman"/>
                <w:kern w:val="0"/>
                <w:sz w:val="28"/>
                <w:szCs w:val="28"/>
              </w:rPr>
            </w:pPr>
          </w:p>
        </w:tc>
      </w:tr>
    </w:tbl>
    <w:p/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7"/>
        <w:rFonts w:ascii="宋体" w:hAnsi="宋体" w:eastAsia="宋体"/>
        <w:sz w:val="28"/>
        <w:szCs w:val="28"/>
      </w:rPr>
    </w:pPr>
    <w:r>
      <w:rPr>
        <w:rStyle w:val="7"/>
        <w:rFonts w:ascii="宋体" w:hAnsi="宋体" w:eastAsia="宋体"/>
        <w:sz w:val="28"/>
        <w:szCs w:val="28"/>
      </w:rPr>
      <w:fldChar w:fldCharType="begin"/>
    </w:r>
    <w:r>
      <w:rPr>
        <w:rStyle w:val="7"/>
        <w:rFonts w:ascii="宋体" w:hAnsi="宋体" w:eastAsia="宋体"/>
        <w:sz w:val="28"/>
        <w:szCs w:val="28"/>
      </w:rPr>
      <w:instrText xml:space="preserve">PAGE  </w:instrText>
    </w:r>
    <w:r>
      <w:rPr>
        <w:rStyle w:val="7"/>
        <w:rFonts w:ascii="宋体" w:hAnsi="宋体" w:eastAsia="宋体"/>
        <w:sz w:val="28"/>
        <w:szCs w:val="28"/>
      </w:rPr>
      <w:fldChar w:fldCharType="separate"/>
    </w:r>
    <w:r>
      <w:rPr>
        <w:rStyle w:val="7"/>
        <w:rFonts w:ascii="宋体" w:hAnsi="宋体" w:eastAsia="宋体"/>
        <w:sz w:val="28"/>
        <w:szCs w:val="28"/>
      </w:rPr>
      <w:t>- 1 -</w:t>
    </w:r>
    <w:r>
      <w:rPr>
        <w:rStyle w:val="7"/>
        <w:rFonts w:ascii="宋体" w:hAnsi="宋体" w:eastAsia="宋体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3"/>
  <w:bordersDoNotSurroundHeader w:val="1"/>
  <w:bordersDoNotSurroundFooter w:val="1"/>
  <w:attachedTemplate r:id="rId1"/>
  <w:documentProtection w:formatting="1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A3CC8"/>
    <w:rsid w:val="00145407"/>
    <w:rsid w:val="006A3CC8"/>
    <w:rsid w:val="00702584"/>
    <w:rsid w:val="00731BA9"/>
    <w:rsid w:val="007E30AC"/>
    <w:rsid w:val="00903980"/>
    <w:rsid w:val="00957C66"/>
    <w:rsid w:val="009D05C8"/>
    <w:rsid w:val="00A42695"/>
    <w:rsid w:val="00C408F4"/>
    <w:rsid w:val="00DC273D"/>
    <w:rsid w:val="00DD6BFA"/>
    <w:rsid w:val="00F25211"/>
    <w:rsid w:val="00FD7393"/>
    <w:rsid w:val="0E852AF7"/>
    <w:rsid w:val="39285ED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99"/>
    <w:pPr>
      <w:widowControl w:val="0"/>
      <w:spacing w:line="560" w:lineRule="exact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page number"/>
    <w:basedOn w:val="6"/>
    <w:semiHidden/>
    <w:unhideWhenUsed/>
    <w:qFormat/>
    <w:uiPriority w:val="99"/>
  </w:style>
  <w:style w:type="character" w:customStyle="1" w:styleId="8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soa\wdzx97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wdzx97.dot</Template>
  <Company>Sky123.Org</Company>
  <Pages>2</Pages>
  <Words>54</Words>
  <Characters>312</Characters>
  <Lines>2</Lines>
  <Paragraphs>1</Paragraphs>
  <TotalTime>7</TotalTime>
  <ScaleCrop>false</ScaleCrop>
  <LinksUpToDate>false</LinksUpToDate>
  <CharactersWithSpaces>365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2021-05-18T01:16:00Z</dcterms:created>
  <dc:creator>政策法规</dc:creator>
  <cp:lastModifiedBy>承德市局办公</cp:lastModifiedBy>
  <cp:lastPrinted>2021-05-18T01:48:00Z</cp:lastPrinted>
  <dcterms:modified xsi:type="dcterms:W3CDTF">2021-09-29T07:05:51Z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A6ADD312962742A5B26F63A99B63EE07</vt:lpwstr>
  </property>
</Properties>
</file>