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57" w:rsidRDefault="00FE44C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820357" w:rsidRDefault="0082035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20357" w:rsidRDefault="00FE44C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承德市气象局</w:t>
      </w:r>
    </w:p>
    <w:p w:rsidR="00820357" w:rsidRDefault="00FE44C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0824CD" w:rsidRPr="000824CD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年防雷安全重点单位随机抽查人员和随机抽查对象名单</w:t>
      </w:r>
    </w:p>
    <w:p w:rsidR="00820357" w:rsidRDefault="00820357">
      <w:pPr>
        <w:spacing w:line="580" w:lineRule="exact"/>
        <w:ind w:firstLine="660"/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820357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按照202</w:t>
      </w:r>
      <w:r w:rsidR="000824CD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年度双随机抽查工作计划，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824CD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日，在市气象局党组纪检组的监督下，市气象局</w:t>
      </w:r>
      <w:r>
        <w:rPr>
          <w:rFonts w:ascii="仿宋_GB2312" w:eastAsia="仿宋_GB2312" w:hAnsi="宋体" w:cs="Calibri" w:hint="eastAsia"/>
          <w:spacing w:val="-2"/>
          <w:sz w:val="32"/>
          <w:szCs w:val="32"/>
        </w:rPr>
        <w:t>从执法人员库</w:t>
      </w:r>
      <w:r>
        <w:rPr>
          <w:rFonts w:ascii="仿宋_GB2312" w:eastAsia="仿宋_GB2312" w:hAnsi="仿宋_GB2312" w:cs="仿宋_GB2312" w:hint="eastAsia"/>
          <w:sz w:val="32"/>
          <w:szCs w:val="32"/>
        </w:rPr>
        <w:t>和防雷安全重点单位数据库中随机抽取了抽查人员和抽查对象，名单如下：</w:t>
      </w:r>
    </w:p>
    <w:p w:rsidR="00820357" w:rsidRDefault="00FE44C1">
      <w:pPr>
        <w:spacing w:line="660" w:lineRule="exact"/>
        <w:ind w:firstLine="658"/>
        <w:contextualSpacing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一、随机抽查人员</w:t>
      </w:r>
    </w:p>
    <w:p w:rsidR="00820357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一组组长：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魏荣民</w:t>
      </w:r>
    </w:p>
    <w:p w:rsidR="00820357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成员：童俊</w:t>
      </w:r>
    </w:p>
    <w:p w:rsidR="00820357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抽查地区：</w:t>
      </w:r>
      <w:r>
        <w:rPr>
          <w:rFonts w:ascii="仿宋_GB2312" w:eastAsia="仿宋_GB2312" w:hint="eastAsia"/>
          <w:sz w:val="32"/>
          <w:szCs w:val="32"/>
        </w:rPr>
        <w:t>市区（双桥区</w:t>
      </w:r>
      <w:r>
        <w:rPr>
          <w:rFonts w:ascii="仿宋_GB2312" w:eastAsia="仿宋_GB2312"/>
          <w:sz w:val="32"/>
          <w:szCs w:val="32"/>
        </w:rPr>
        <w:t>、双滦区、鹰手营子区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20357" w:rsidRPr="00BB3E2F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BB3E2F">
        <w:rPr>
          <w:rFonts w:ascii="仿宋_GB2312" w:eastAsia="仿宋_GB2312" w:hAnsi="仿宋_GB2312" w:cs="仿宋_GB2312" w:hint="eastAsia"/>
          <w:sz w:val="32"/>
          <w:szCs w:val="32"/>
        </w:rPr>
        <w:t>二组组长：魏荣民</w:t>
      </w:r>
    </w:p>
    <w:p w:rsidR="00FD7239" w:rsidRPr="00BB3E2F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BB3E2F">
        <w:rPr>
          <w:rFonts w:ascii="仿宋_GB2312" w:eastAsia="仿宋_GB2312" w:hAnsi="仿宋_GB2312" w:cs="仿宋_GB2312" w:hint="eastAsia"/>
          <w:sz w:val="32"/>
          <w:szCs w:val="32"/>
        </w:rPr>
        <w:t>成员：</w:t>
      </w:r>
      <w:r w:rsidR="00BB3E2F" w:rsidRPr="00BB3E2F">
        <w:rPr>
          <w:rFonts w:ascii="仿宋_GB2312" w:eastAsia="仿宋_GB2312" w:hAnsi="仿宋_GB2312" w:cs="仿宋_GB2312" w:hint="eastAsia"/>
          <w:sz w:val="32"/>
          <w:szCs w:val="32"/>
        </w:rPr>
        <w:t>苗成凯、赵会来</w:t>
      </w:r>
      <w:r w:rsidR="00FD7239" w:rsidRPr="00BB3E2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B3E2F">
        <w:rPr>
          <w:rFonts w:ascii="仿宋_GB2312" w:eastAsia="仿宋_GB2312" w:hAnsi="仿宋_GB2312" w:cs="仿宋_GB2312" w:hint="eastAsia"/>
          <w:sz w:val="32"/>
          <w:szCs w:val="32"/>
        </w:rPr>
        <w:t>童俊</w:t>
      </w:r>
    </w:p>
    <w:p w:rsidR="00820357" w:rsidRPr="00BB3E2F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BB3E2F">
        <w:rPr>
          <w:rFonts w:ascii="仿宋_GB2312" w:eastAsia="仿宋_GB2312" w:hAnsi="仿宋_GB2312" w:cs="仿宋_GB2312" w:hint="eastAsia"/>
          <w:sz w:val="32"/>
          <w:szCs w:val="32"/>
        </w:rPr>
        <w:t>抽查地区：</w:t>
      </w:r>
      <w:r w:rsidR="00BB3E2F" w:rsidRPr="00BB3E2F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BB3E2F" w:rsidRPr="00BB3E2F">
        <w:rPr>
          <w:rFonts w:ascii="仿宋_GB2312" w:eastAsia="仿宋_GB2312" w:hAnsi="仿宋_GB2312" w:cs="仿宋_GB2312" w:hint="eastAsia"/>
          <w:sz w:val="32"/>
          <w:szCs w:val="32"/>
        </w:rPr>
        <w:t>兴隆县</w:t>
      </w:r>
    </w:p>
    <w:p w:rsidR="00820357" w:rsidRPr="00BB3E2F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BB3E2F">
        <w:rPr>
          <w:rFonts w:ascii="仿宋_GB2312" w:eastAsia="仿宋_GB2312" w:hAnsi="仿宋_GB2312" w:cs="仿宋_GB2312" w:hint="eastAsia"/>
          <w:sz w:val="32"/>
          <w:szCs w:val="32"/>
        </w:rPr>
        <w:t>三组组长：魏荣民</w:t>
      </w:r>
    </w:p>
    <w:p w:rsidR="00820357" w:rsidRPr="00BB3E2F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BB3E2F">
        <w:rPr>
          <w:rFonts w:ascii="仿宋_GB2312" w:eastAsia="仿宋_GB2312" w:hAnsi="仿宋_GB2312" w:cs="仿宋_GB2312" w:hint="eastAsia"/>
          <w:sz w:val="32"/>
          <w:szCs w:val="32"/>
        </w:rPr>
        <w:t>成员：</w:t>
      </w:r>
      <w:r w:rsidR="00FD7239" w:rsidRPr="00BB3E2F">
        <w:rPr>
          <w:rFonts w:ascii="仿宋_GB2312" w:eastAsia="仿宋_GB2312" w:hAnsi="仿宋_GB2312" w:cs="仿宋_GB2312" w:hint="eastAsia"/>
          <w:sz w:val="32"/>
          <w:szCs w:val="32"/>
        </w:rPr>
        <w:t>刘宏坤、张桂香、童俊</w:t>
      </w:r>
    </w:p>
    <w:p w:rsidR="00820357" w:rsidRPr="00BB3E2F" w:rsidRDefault="00FE44C1">
      <w:pPr>
        <w:spacing w:line="660" w:lineRule="exact"/>
        <w:ind w:firstLine="658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BB3E2F">
        <w:rPr>
          <w:rFonts w:ascii="仿宋_GB2312" w:eastAsia="仿宋_GB2312" w:hAnsi="仿宋_GB2312" w:cs="仿宋_GB2312" w:hint="eastAsia"/>
          <w:sz w:val="32"/>
          <w:szCs w:val="32"/>
        </w:rPr>
        <w:t>抽查地区：</w:t>
      </w:r>
      <w:r w:rsidR="00FD7239" w:rsidRPr="00BB3E2F">
        <w:rPr>
          <w:rFonts w:ascii="仿宋_GB2312" w:eastAsia="仿宋_GB2312" w:hAnsi="仿宋_GB2312" w:cs="仿宋_GB2312" w:hint="eastAsia"/>
          <w:sz w:val="32"/>
          <w:szCs w:val="32"/>
        </w:rPr>
        <w:t>丰宁</w:t>
      </w:r>
      <w:r w:rsidRPr="00BB3E2F">
        <w:rPr>
          <w:rFonts w:ascii="仿宋_GB2312" w:eastAsia="仿宋_GB2312" w:hAnsi="仿宋_GB2312" w:cs="仿宋_GB2312" w:hint="eastAsia"/>
          <w:sz w:val="32"/>
          <w:szCs w:val="32"/>
        </w:rPr>
        <w:t>县</w:t>
      </w:r>
    </w:p>
    <w:p w:rsidR="00820357" w:rsidRDefault="00820357">
      <w:pPr>
        <w:spacing w:line="580" w:lineRule="exact"/>
        <w:ind w:firstLine="660"/>
        <w:contextualSpacing/>
        <w:rPr>
          <w:rFonts w:ascii="黑体" w:eastAsia="黑体" w:hAnsi="黑体" w:cs="仿宋_GB2312"/>
          <w:sz w:val="32"/>
          <w:szCs w:val="32"/>
        </w:rPr>
      </w:pPr>
    </w:p>
    <w:p w:rsidR="00820357" w:rsidRDefault="00820357">
      <w:pPr>
        <w:spacing w:line="580" w:lineRule="exact"/>
        <w:ind w:firstLine="660"/>
        <w:contextualSpacing/>
        <w:rPr>
          <w:rFonts w:ascii="黑体" w:eastAsia="黑体" w:hAnsi="黑体" w:cs="仿宋_GB2312"/>
          <w:sz w:val="32"/>
          <w:szCs w:val="32"/>
        </w:rPr>
      </w:pPr>
    </w:p>
    <w:p w:rsidR="00820357" w:rsidRDefault="00FE44C1">
      <w:pPr>
        <w:spacing w:line="580" w:lineRule="exact"/>
        <w:ind w:firstLine="660"/>
        <w:contextualSpacing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lastRenderedPageBreak/>
        <w:t>二、随机抽查对象</w:t>
      </w:r>
    </w:p>
    <w:tbl>
      <w:tblPr>
        <w:tblStyle w:val="a6"/>
        <w:tblW w:w="8295" w:type="dxa"/>
        <w:jc w:val="center"/>
        <w:tblLayout w:type="fixed"/>
        <w:tblLook w:val="04A0"/>
      </w:tblPr>
      <w:tblGrid>
        <w:gridCol w:w="846"/>
        <w:gridCol w:w="6520"/>
        <w:gridCol w:w="929"/>
      </w:tblGrid>
      <w:tr w:rsidR="008203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Default="00FE44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Default="00FE44C1">
            <w:pPr>
              <w:spacing w:line="52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Default="00FE44C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地区</w:t>
            </w:r>
          </w:p>
        </w:tc>
      </w:tr>
      <w:tr w:rsidR="0086457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Default="0086457F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sz w:val="28"/>
                <w:szCs w:val="28"/>
              </w:rPr>
              <w:t>承德县惠安石油有限公司强大加油站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双桥区</w:t>
            </w:r>
          </w:p>
        </w:tc>
      </w:tr>
      <w:tr w:rsidR="0086457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Default="0086457F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sz w:val="28"/>
                <w:szCs w:val="28"/>
              </w:rPr>
              <w:t>承德市蓝宇工贸有限责任公司加油站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86457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Default="0086457F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sz w:val="28"/>
                <w:szCs w:val="28"/>
              </w:rPr>
              <w:t>承德天运物流有限公司加气站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双滦区</w:t>
            </w:r>
          </w:p>
        </w:tc>
      </w:tr>
      <w:tr w:rsidR="0086457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Default="0086457F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sz w:val="28"/>
                <w:szCs w:val="28"/>
              </w:rPr>
              <w:t>承德壳牌石油有限公司双滦区松树沟加油站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86457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Default="0086457F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中国石化销售股份有限公司河北承德鹰手营子寿王坟加油站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营子区</w:t>
            </w:r>
          </w:p>
        </w:tc>
      </w:tr>
      <w:tr w:rsidR="0086457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Default="0086457F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sz w:val="28"/>
                <w:szCs w:val="28"/>
              </w:rPr>
              <w:t>承德中辉融博加油站有限公司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7F" w:rsidRPr="00BB3E2F" w:rsidRDefault="0086457F">
            <w:pPr>
              <w:spacing w:line="5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8203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Default="00FE44C1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Pr="00BB3E2F" w:rsidRDefault="00BB3E2F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中国石化销售股份有限公司河北承德兴隆半壁山加油站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357" w:rsidRPr="00BB3E2F" w:rsidRDefault="0086457F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兴隆县</w:t>
            </w:r>
          </w:p>
        </w:tc>
      </w:tr>
      <w:tr w:rsidR="008203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Default="00FE44C1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Pr="00BB3E2F" w:rsidRDefault="00BB3E2F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中国石化销售股份有限公司河北承德兴隆煤岭沟加油站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357" w:rsidRPr="00BB3E2F" w:rsidRDefault="00820357">
            <w:pPr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1"/>
              </w:rPr>
            </w:pPr>
          </w:p>
        </w:tc>
      </w:tr>
      <w:tr w:rsidR="008203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Default="00FE44C1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Pr="00BB3E2F" w:rsidRDefault="00FD7239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丰宁满族自治县名泰加油站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357" w:rsidRPr="00BB3E2F" w:rsidRDefault="0086457F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丰宁县</w:t>
            </w:r>
          </w:p>
        </w:tc>
      </w:tr>
      <w:tr w:rsidR="0082035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Default="00FE44C1">
            <w:pPr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7" w:rsidRPr="00BB3E2F" w:rsidRDefault="00FD7239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B3E2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中国石化销售股份有限公司河北承德丰宁第四加油站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357" w:rsidRDefault="00820357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</w:tbl>
    <w:p w:rsidR="00820357" w:rsidRPr="00FD7239" w:rsidRDefault="00820357"/>
    <w:sectPr w:rsidR="00820357" w:rsidRPr="00FD7239" w:rsidSect="0082035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50" w:rsidRDefault="00CB4050" w:rsidP="00820357">
      <w:r>
        <w:separator/>
      </w:r>
    </w:p>
  </w:endnote>
  <w:endnote w:type="continuationSeparator" w:id="1">
    <w:p w:rsidR="00CB4050" w:rsidRDefault="00CB4050" w:rsidP="0082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WeatherSymbol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7" w:rsidRDefault="00FC720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E44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357" w:rsidRDefault="0082035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7" w:rsidRDefault="00FC7209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 w:rsidR="00FE44C1"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BB3E2F">
      <w:rPr>
        <w:rStyle w:val="a5"/>
        <w:rFonts w:ascii="宋体" w:eastAsia="宋体" w:hAnsi="宋体"/>
        <w:noProof/>
        <w:sz w:val="28"/>
        <w:szCs w:val="28"/>
      </w:rPr>
      <w:t>- 1 -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820357" w:rsidRDefault="0082035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50" w:rsidRDefault="00CB4050" w:rsidP="00820357">
      <w:r>
        <w:separator/>
      </w:r>
    </w:p>
  </w:footnote>
  <w:footnote w:type="continuationSeparator" w:id="1">
    <w:p w:rsidR="00CB4050" w:rsidRDefault="00CB4050" w:rsidP="00820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inkAnnotation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CC8"/>
    <w:rsid w:val="000824CD"/>
    <w:rsid w:val="006A3CC8"/>
    <w:rsid w:val="00702584"/>
    <w:rsid w:val="007E30AC"/>
    <w:rsid w:val="00820357"/>
    <w:rsid w:val="0086457F"/>
    <w:rsid w:val="00957C66"/>
    <w:rsid w:val="009D05C8"/>
    <w:rsid w:val="00A42695"/>
    <w:rsid w:val="00BB3E2F"/>
    <w:rsid w:val="00C408F4"/>
    <w:rsid w:val="00CB4050"/>
    <w:rsid w:val="00CE32FF"/>
    <w:rsid w:val="00DC273D"/>
    <w:rsid w:val="00DD6BFA"/>
    <w:rsid w:val="00DE7C66"/>
    <w:rsid w:val="00F25211"/>
    <w:rsid w:val="00FC7209"/>
    <w:rsid w:val="00FD7239"/>
    <w:rsid w:val="00FD7393"/>
    <w:rsid w:val="00FE44C1"/>
    <w:rsid w:val="0E85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qFormat/>
    <w:rsid w:val="00820357"/>
  </w:style>
  <w:style w:type="table" w:styleId="a6">
    <w:name w:val="Table Grid"/>
    <w:basedOn w:val="a1"/>
    <w:uiPriority w:val="99"/>
    <w:qFormat/>
    <w:rsid w:val="00820357"/>
    <w:pPr>
      <w:widowControl w:val="0"/>
      <w:spacing w:line="560" w:lineRule="exact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203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0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18</TotalTime>
  <Pages>2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政策法规</dc:creator>
  <cp:lastModifiedBy>承德市局办公</cp:lastModifiedBy>
  <cp:revision>9</cp:revision>
  <cp:lastPrinted>2021-05-18T01:48:00Z</cp:lastPrinted>
  <dcterms:created xsi:type="dcterms:W3CDTF">2021-05-18T01:16:00Z</dcterms:created>
  <dcterms:modified xsi:type="dcterms:W3CDTF">2022-05-09T02:42:00Z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