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9" w:rsidRPr="00F17439" w:rsidRDefault="00F17439" w:rsidP="005A4832">
      <w:pPr>
        <w:spacing w:line="580" w:lineRule="exact"/>
        <w:contextualSpacing/>
        <w:rPr>
          <w:rFonts w:ascii="黑体" w:eastAsia="黑体" w:hAnsi="黑体"/>
          <w:sz w:val="32"/>
          <w:szCs w:val="32"/>
        </w:rPr>
      </w:pPr>
      <w:r w:rsidRPr="00F17439">
        <w:rPr>
          <w:rFonts w:ascii="黑体" w:eastAsia="黑体" w:hAnsi="黑体" w:hint="eastAsia"/>
          <w:sz w:val="32"/>
          <w:szCs w:val="32"/>
        </w:rPr>
        <w:t>附件</w:t>
      </w:r>
      <w:r w:rsidR="00492197">
        <w:rPr>
          <w:rFonts w:ascii="黑体" w:eastAsia="黑体" w:hAnsi="黑体" w:hint="eastAsia"/>
          <w:sz w:val="32"/>
          <w:szCs w:val="32"/>
        </w:rPr>
        <w:t>2</w:t>
      </w:r>
    </w:p>
    <w:p w:rsidR="00492197" w:rsidRDefault="00F17439" w:rsidP="005A4832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F17439">
        <w:rPr>
          <w:rFonts w:ascii="方正小标宋简体" w:eastAsia="方正小标宋简体" w:hint="eastAsia"/>
          <w:sz w:val="44"/>
          <w:szCs w:val="44"/>
        </w:rPr>
        <w:t>河北省气象局</w:t>
      </w:r>
      <w:r w:rsidR="00492197">
        <w:rPr>
          <w:rFonts w:ascii="方正小标宋简体" w:eastAsia="方正小标宋简体" w:hint="eastAsia"/>
          <w:sz w:val="44"/>
          <w:szCs w:val="44"/>
        </w:rPr>
        <w:t>政务服务事项（</w:t>
      </w:r>
      <w:bookmarkStart w:id="0" w:name="_GoBack"/>
      <w:bookmarkEnd w:id="0"/>
      <w:r w:rsidR="00492197">
        <w:rPr>
          <w:rFonts w:ascii="方正小标宋简体" w:eastAsia="方正小标宋简体" w:hint="eastAsia"/>
          <w:sz w:val="44"/>
          <w:szCs w:val="44"/>
        </w:rPr>
        <w:t>除行政许可、公共服务）</w:t>
      </w:r>
    </w:p>
    <w:p w:rsidR="00781827" w:rsidRDefault="00F17439" w:rsidP="005A4832">
      <w:pPr>
        <w:spacing w:line="58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F17439">
        <w:rPr>
          <w:rFonts w:ascii="方正小标宋简体" w:eastAsia="方正小标宋简体" w:hint="eastAsia"/>
          <w:sz w:val="44"/>
          <w:szCs w:val="44"/>
        </w:rPr>
        <w:t>通用目录（2020年版）</w:t>
      </w:r>
    </w:p>
    <w:tbl>
      <w:tblPr>
        <w:tblStyle w:val="a5"/>
        <w:tblW w:w="15014" w:type="dxa"/>
        <w:jc w:val="center"/>
        <w:tblInd w:w="-873" w:type="dxa"/>
        <w:tblLook w:val="04A0" w:firstRow="1" w:lastRow="0" w:firstColumn="1" w:lastColumn="0" w:noHBand="0" w:noVBand="1"/>
      </w:tblPr>
      <w:tblGrid>
        <w:gridCol w:w="816"/>
        <w:gridCol w:w="2077"/>
        <w:gridCol w:w="724"/>
        <w:gridCol w:w="2076"/>
        <w:gridCol w:w="1228"/>
        <w:gridCol w:w="837"/>
        <w:gridCol w:w="7256"/>
      </w:tblGrid>
      <w:tr w:rsidR="004C75EB" w:rsidTr="00F6762E">
        <w:trPr>
          <w:jc w:val="center"/>
        </w:trPr>
        <w:tc>
          <w:tcPr>
            <w:tcW w:w="81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077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主项名称</w:t>
            </w:r>
          </w:p>
        </w:tc>
        <w:tc>
          <w:tcPr>
            <w:tcW w:w="724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子项名称</w:t>
            </w:r>
          </w:p>
        </w:tc>
        <w:tc>
          <w:tcPr>
            <w:tcW w:w="207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省级业务指导部门</w:t>
            </w:r>
          </w:p>
        </w:tc>
        <w:tc>
          <w:tcPr>
            <w:tcW w:w="1228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事项类型</w:t>
            </w:r>
          </w:p>
        </w:tc>
        <w:tc>
          <w:tcPr>
            <w:tcW w:w="837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行使层级</w:t>
            </w:r>
          </w:p>
        </w:tc>
        <w:tc>
          <w:tcPr>
            <w:tcW w:w="725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 w:rsidRPr="00F17439">
              <w:rPr>
                <w:rFonts w:ascii="黑体" w:eastAsia="黑体" w:hAnsi="黑体" w:hint="eastAsia"/>
                <w:szCs w:val="21"/>
              </w:rPr>
              <w:t>法律依据</w:t>
            </w:r>
          </w:p>
        </w:tc>
      </w:tr>
      <w:tr w:rsidR="004C75EB" w:rsidTr="00F6762E">
        <w:trPr>
          <w:jc w:val="center"/>
        </w:trPr>
        <w:tc>
          <w:tcPr>
            <w:tcW w:w="81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2077" w:type="dxa"/>
            <w:vAlign w:val="center"/>
          </w:tcPr>
          <w:p w:rsidR="004C75EB" w:rsidRPr="004C75EB" w:rsidRDefault="004C75EB" w:rsidP="002714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雷电灾害鉴定</w:t>
            </w:r>
          </w:p>
        </w:tc>
        <w:tc>
          <w:tcPr>
            <w:tcW w:w="724" w:type="dxa"/>
            <w:vAlign w:val="center"/>
          </w:tcPr>
          <w:p w:rsidR="004C75EB" w:rsidRPr="00F17439" w:rsidRDefault="004C75EB" w:rsidP="00F6762E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河北省气象局</w:t>
            </w:r>
          </w:p>
        </w:tc>
        <w:tc>
          <w:tcPr>
            <w:tcW w:w="1228" w:type="dxa"/>
            <w:vAlign w:val="center"/>
          </w:tcPr>
          <w:p w:rsidR="004C75EB" w:rsidRPr="004C75EB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行政确认</w:t>
            </w:r>
          </w:p>
        </w:tc>
        <w:tc>
          <w:tcPr>
            <w:tcW w:w="837" w:type="dxa"/>
            <w:vAlign w:val="center"/>
          </w:tcPr>
          <w:p w:rsidR="004C75EB" w:rsidRPr="00C60734" w:rsidRDefault="00C60734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734">
              <w:rPr>
                <w:rFonts w:asciiTheme="minorEastAsia" w:hAnsiTheme="minorEastAsia" w:hint="eastAsia"/>
                <w:szCs w:val="21"/>
              </w:rPr>
              <w:t>省级、市级、县级</w:t>
            </w:r>
          </w:p>
        </w:tc>
        <w:tc>
          <w:tcPr>
            <w:tcW w:w="7256" w:type="dxa"/>
            <w:vAlign w:val="center"/>
          </w:tcPr>
          <w:p w:rsidR="004C75EB" w:rsidRPr="00EF0A4F" w:rsidRDefault="00EF0A4F" w:rsidP="00F6762E">
            <w:pPr>
              <w:jc w:val="left"/>
              <w:rPr>
                <w:rFonts w:asciiTheme="minorEastAsia" w:hAnsiTheme="minorEastAsia"/>
                <w:szCs w:val="21"/>
              </w:rPr>
            </w:pPr>
            <w:r w:rsidRPr="00EF0A4F">
              <w:rPr>
                <w:rFonts w:asciiTheme="minorEastAsia" w:hAnsiTheme="minorEastAsia" w:hint="eastAsia"/>
                <w:szCs w:val="21"/>
              </w:rPr>
              <w:t>1.《防雷减灾管理办法》；依据文号：2013年5月31日中国气象局令第24号；条款号：第二十四条；</w:t>
            </w:r>
          </w:p>
          <w:p w:rsidR="00EF0A4F" w:rsidRPr="00EF0A4F" w:rsidRDefault="00EF0A4F" w:rsidP="00F6762E">
            <w:pPr>
              <w:jc w:val="left"/>
              <w:rPr>
                <w:rFonts w:asciiTheme="minorEastAsia" w:hAnsiTheme="minorEastAsia"/>
                <w:szCs w:val="21"/>
              </w:rPr>
            </w:pPr>
            <w:r w:rsidRPr="00EF0A4F">
              <w:rPr>
                <w:rFonts w:asciiTheme="minorEastAsia" w:hAnsiTheme="minorEastAsia" w:hint="eastAsia"/>
                <w:szCs w:val="21"/>
              </w:rPr>
              <w:t>2.《河北省防雷减灾管理办法》；依据文号：2007年9月30日河北省人民政府令</w:t>
            </w:r>
            <w:r w:rsidRPr="00EF0A4F">
              <w:rPr>
                <w:rFonts w:asciiTheme="minorEastAsia" w:hAnsiTheme="minorEastAsia"/>
                <w:szCs w:val="21"/>
              </w:rPr>
              <w:t>〔20</w:t>
            </w:r>
            <w:r w:rsidRPr="00EF0A4F">
              <w:rPr>
                <w:rFonts w:asciiTheme="minorEastAsia" w:hAnsiTheme="minorEastAsia" w:hint="eastAsia"/>
                <w:szCs w:val="21"/>
              </w:rPr>
              <w:t>07</w:t>
            </w:r>
            <w:r w:rsidRPr="00EF0A4F">
              <w:rPr>
                <w:rFonts w:asciiTheme="minorEastAsia" w:hAnsiTheme="minorEastAsia"/>
                <w:szCs w:val="21"/>
              </w:rPr>
              <w:t>〕</w:t>
            </w:r>
            <w:r w:rsidRPr="00EF0A4F">
              <w:rPr>
                <w:rFonts w:asciiTheme="minorEastAsia" w:hAnsiTheme="minorEastAsia" w:hint="eastAsia"/>
                <w:szCs w:val="21"/>
              </w:rPr>
              <w:t>第11号公布，2017年12月31日河北省人民政府令</w:t>
            </w:r>
            <w:r w:rsidRPr="00EF0A4F">
              <w:rPr>
                <w:rFonts w:asciiTheme="minorEastAsia" w:hAnsiTheme="minorEastAsia"/>
                <w:szCs w:val="21"/>
              </w:rPr>
              <w:t>〔20</w:t>
            </w:r>
            <w:r w:rsidRPr="00EF0A4F">
              <w:rPr>
                <w:rFonts w:asciiTheme="minorEastAsia" w:hAnsiTheme="minorEastAsia" w:hint="eastAsia"/>
                <w:szCs w:val="21"/>
              </w:rPr>
              <w:t>17</w:t>
            </w:r>
            <w:r w:rsidRPr="00EF0A4F">
              <w:rPr>
                <w:rFonts w:asciiTheme="minorEastAsia" w:hAnsiTheme="minorEastAsia"/>
                <w:szCs w:val="21"/>
              </w:rPr>
              <w:t>〕</w:t>
            </w:r>
            <w:r w:rsidRPr="00EF0A4F">
              <w:rPr>
                <w:rFonts w:asciiTheme="minorEastAsia" w:hAnsiTheme="minorEastAsia" w:hint="eastAsia"/>
                <w:szCs w:val="21"/>
              </w:rPr>
              <w:t>第6号修改；条款号：第三十三条。</w:t>
            </w:r>
          </w:p>
        </w:tc>
      </w:tr>
      <w:tr w:rsidR="004C75EB" w:rsidTr="00F6762E">
        <w:trPr>
          <w:jc w:val="center"/>
        </w:trPr>
        <w:tc>
          <w:tcPr>
            <w:tcW w:w="81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2077" w:type="dxa"/>
            <w:vAlign w:val="center"/>
          </w:tcPr>
          <w:p w:rsidR="004C75EB" w:rsidRPr="004C75EB" w:rsidRDefault="004C75EB" w:rsidP="002714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气候可行性论证审查</w:t>
            </w:r>
          </w:p>
        </w:tc>
        <w:tc>
          <w:tcPr>
            <w:tcW w:w="724" w:type="dxa"/>
            <w:vAlign w:val="center"/>
          </w:tcPr>
          <w:p w:rsidR="004C75EB" w:rsidRPr="00F17439" w:rsidRDefault="004C75EB" w:rsidP="00F6762E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河北省气象局</w:t>
            </w:r>
          </w:p>
        </w:tc>
        <w:tc>
          <w:tcPr>
            <w:tcW w:w="1228" w:type="dxa"/>
            <w:vAlign w:val="center"/>
          </w:tcPr>
          <w:p w:rsidR="004C75EB" w:rsidRPr="004C75EB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其他行政权力</w:t>
            </w:r>
          </w:p>
        </w:tc>
        <w:tc>
          <w:tcPr>
            <w:tcW w:w="837" w:type="dxa"/>
            <w:vAlign w:val="center"/>
          </w:tcPr>
          <w:p w:rsidR="004C75EB" w:rsidRPr="00C60734" w:rsidRDefault="00C60734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734"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7256" w:type="dxa"/>
            <w:vAlign w:val="center"/>
          </w:tcPr>
          <w:p w:rsidR="004C75EB" w:rsidRDefault="00CF4F7F" w:rsidP="00F6762E">
            <w:pPr>
              <w:jc w:val="left"/>
              <w:rPr>
                <w:rFonts w:asciiTheme="minorEastAsia" w:hAnsiTheme="minorEastAsia"/>
                <w:szCs w:val="21"/>
              </w:rPr>
            </w:pPr>
            <w:r w:rsidRPr="00CF4F7F"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《中华人民共和国气象法（2016年修正）》；依据文号：1999年10月31日中华人民共和国主席令第二十三号，根据2016年11月7日第十二届全国人民代表大会常务委员会第二十四次会议《关于修改〈中华人民共和国对外贸易法〉第十二部法律的决定》修正；条款号：第三十四条第一款；</w:t>
            </w:r>
          </w:p>
          <w:p w:rsidR="00CF4F7F" w:rsidRPr="00CF4F7F" w:rsidRDefault="00CF4F7F" w:rsidP="00F6762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2.《河北省气象灾害防御条例》；依据文号：2013年5月30日河北省第十二届人民代表大会常务委员会公告第4号；条款号：第十三条。</w:t>
            </w:r>
          </w:p>
        </w:tc>
      </w:tr>
      <w:tr w:rsidR="004C75EB" w:rsidTr="00F6762E">
        <w:trPr>
          <w:jc w:val="center"/>
        </w:trPr>
        <w:tc>
          <w:tcPr>
            <w:tcW w:w="81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2077" w:type="dxa"/>
            <w:vAlign w:val="center"/>
          </w:tcPr>
          <w:p w:rsidR="004C75EB" w:rsidRPr="004C75EB" w:rsidRDefault="004C75EB" w:rsidP="002714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涉外气象探测站（点）设立的审核转报</w:t>
            </w:r>
          </w:p>
        </w:tc>
        <w:tc>
          <w:tcPr>
            <w:tcW w:w="724" w:type="dxa"/>
            <w:vAlign w:val="center"/>
          </w:tcPr>
          <w:p w:rsidR="004C75EB" w:rsidRPr="00F17439" w:rsidRDefault="004C75EB" w:rsidP="00F6762E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河北省气象局</w:t>
            </w:r>
          </w:p>
        </w:tc>
        <w:tc>
          <w:tcPr>
            <w:tcW w:w="1228" w:type="dxa"/>
            <w:vAlign w:val="center"/>
          </w:tcPr>
          <w:p w:rsidR="004C75EB" w:rsidRPr="004C75EB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其他行政权力</w:t>
            </w:r>
          </w:p>
        </w:tc>
        <w:tc>
          <w:tcPr>
            <w:tcW w:w="837" w:type="dxa"/>
            <w:vAlign w:val="center"/>
          </w:tcPr>
          <w:p w:rsidR="004C75EB" w:rsidRPr="00C60734" w:rsidRDefault="00C60734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734"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7256" w:type="dxa"/>
            <w:vAlign w:val="center"/>
          </w:tcPr>
          <w:p w:rsidR="004C75EB" w:rsidRPr="00CF4F7F" w:rsidRDefault="00CF4F7F" w:rsidP="00F6762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1.《涉外气象探测和资料管理办法》；依据文号：2006年11月7日中国气象局、国家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保密局令第13号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；条款号：第九条第一款。</w:t>
            </w:r>
          </w:p>
        </w:tc>
      </w:tr>
      <w:tr w:rsidR="004C75EB" w:rsidTr="00F6762E">
        <w:trPr>
          <w:jc w:val="center"/>
        </w:trPr>
        <w:tc>
          <w:tcPr>
            <w:tcW w:w="81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2077" w:type="dxa"/>
            <w:vAlign w:val="center"/>
          </w:tcPr>
          <w:p w:rsidR="004C75EB" w:rsidRPr="004C75EB" w:rsidRDefault="004C75EB" w:rsidP="002714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气象信息服务单位备案</w:t>
            </w:r>
          </w:p>
        </w:tc>
        <w:tc>
          <w:tcPr>
            <w:tcW w:w="724" w:type="dxa"/>
            <w:vAlign w:val="center"/>
          </w:tcPr>
          <w:p w:rsidR="004C75EB" w:rsidRPr="00F17439" w:rsidRDefault="004C75EB" w:rsidP="00F6762E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4C75EB" w:rsidRPr="00F17439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河北省气象局</w:t>
            </w:r>
          </w:p>
        </w:tc>
        <w:tc>
          <w:tcPr>
            <w:tcW w:w="1228" w:type="dxa"/>
            <w:vAlign w:val="center"/>
          </w:tcPr>
          <w:p w:rsidR="004C75EB" w:rsidRPr="004C75EB" w:rsidRDefault="004C75EB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C75EB">
              <w:rPr>
                <w:rFonts w:asciiTheme="minorEastAsia" w:hAnsiTheme="minorEastAsia" w:hint="eastAsia"/>
                <w:szCs w:val="21"/>
              </w:rPr>
              <w:t>其他行政权力</w:t>
            </w:r>
          </w:p>
        </w:tc>
        <w:tc>
          <w:tcPr>
            <w:tcW w:w="837" w:type="dxa"/>
            <w:vAlign w:val="center"/>
          </w:tcPr>
          <w:p w:rsidR="004C75EB" w:rsidRPr="00C60734" w:rsidRDefault="00C60734" w:rsidP="00F676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0734"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7256" w:type="dxa"/>
            <w:vAlign w:val="center"/>
          </w:tcPr>
          <w:p w:rsidR="004C75EB" w:rsidRPr="00CF4F7F" w:rsidRDefault="00CF4F7F" w:rsidP="00F6762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1.《气象信息服务管理办法》；依据文号：2015年3月12日中国气象局令第27号；条款号：第七条第二款。</w:t>
            </w:r>
          </w:p>
        </w:tc>
      </w:tr>
    </w:tbl>
    <w:p w:rsidR="00F17439" w:rsidRPr="00F17439" w:rsidRDefault="00F17439" w:rsidP="00F6762E">
      <w:pPr>
        <w:jc w:val="left"/>
        <w:rPr>
          <w:rFonts w:asciiTheme="minorEastAsia" w:hAnsiTheme="minorEastAsia"/>
          <w:szCs w:val="21"/>
        </w:rPr>
      </w:pPr>
    </w:p>
    <w:sectPr w:rsidR="00F17439" w:rsidRPr="00F17439" w:rsidSect="00F17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E7" w:rsidRDefault="008C4EE7" w:rsidP="00F17439">
      <w:r>
        <w:separator/>
      </w:r>
    </w:p>
  </w:endnote>
  <w:endnote w:type="continuationSeparator" w:id="0">
    <w:p w:rsidR="008C4EE7" w:rsidRDefault="008C4EE7" w:rsidP="00F1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E7" w:rsidRDefault="008C4EE7" w:rsidP="00F17439">
      <w:r>
        <w:separator/>
      </w:r>
    </w:p>
  </w:footnote>
  <w:footnote w:type="continuationSeparator" w:id="0">
    <w:p w:rsidR="008C4EE7" w:rsidRDefault="008C4EE7" w:rsidP="00F1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439"/>
    <w:rsid w:val="00062558"/>
    <w:rsid w:val="000B02D5"/>
    <w:rsid w:val="00133D7A"/>
    <w:rsid w:val="00175DAE"/>
    <w:rsid w:val="002714A0"/>
    <w:rsid w:val="00301BAB"/>
    <w:rsid w:val="00492197"/>
    <w:rsid w:val="004C75EB"/>
    <w:rsid w:val="005036C9"/>
    <w:rsid w:val="00526C1C"/>
    <w:rsid w:val="005A4832"/>
    <w:rsid w:val="00635099"/>
    <w:rsid w:val="00656AE8"/>
    <w:rsid w:val="00781827"/>
    <w:rsid w:val="008C4EE7"/>
    <w:rsid w:val="00AF4D51"/>
    <w:rsid w:val="00B208EE"/>
    <w:rsid w:val="00B259CE"/>
    <w:rsid w:val="00BA3D29"/>
    <w:rsid w:val="00C60734"/>
    <w:rsid w:val="00CF4F7F"/>
    <w:rsid w:val="00D02307"/>
    <w:rsid w:val="00D226F9"/>
    <w:rsid w:val="00DB0A93"/>
    <w:rsid w:val="00DD3204"/>
    <w:rsid w:val="00E8689C"/>
    <w:rsid w:val="00EB68FB"/>
    <w:rsid w:val="00EF0A4F"/>
    <w:rsid w:val="00F17439"/>
    <w:rsid w:val="00F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439"/>
    <w:rPr>
      <w:sz w:val="18"/>
      <w:szCs w:val="18"/>
    </w:rPr>
  </w:style>
  <w:style w:type="table" w:styleId="a5">
    <w:name w:val="Table Grid"/>
    <w:basedOn w:val="a1"/>
    <w:uiPriority w:val="59"/>
    <w:rsid w:val="00F17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15</TotalTime>
  <Pages>1</Pages>
  <Words>101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边芳</dc:creator>
  <cp:lastModifiedBy>局文秘(核稿)</cp:lastModifiedBy>
  <cp:revision>19</cp:revision>
  <dcterms:created xsi:type="dcterms:W3CDTF">2021-02-04T07:04:00Z</dcterms:created>
  <dcterms:modified xsi:type="dcterms:W3CDTF">2021-02-05T02:20:00Z</dcterms:modified>
</cp:coreProperties>
</file>